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59637E" w:rsidRDefault="005B4DD5" w:rsidP="00203231">
      <w:pPr>
        <w:pStyle w:val="KapakStili"/>
        <w:numPr>
          <w:ilvl w:val="0"/>
          <w:numId w:val="0"/>
        </w:numPr>
        <w:ind w:left="284"/>
      </w:pPr>
      <w:r>
        <w:t>ZİRAAT FAKÜLTESİ</w:t>
      </w:r>
    </w:p>
    <w:p w:rsidR="004C0BF9" w:rsidRDefault="004C0BF9" w:rsidP="00F8641A">
      <w:pPr>
        <w:pStyle w:val="KapakStili"/>
        <w:numPr>
          <w:ilvl w:val="0"/>
          <w:numId w:val="0"/>
        </w:numPr>
        <w:ind w:left="-426"/>
      </w:pPr>
    </w:p>
    <w:p w:rsidR="004C0BF9" w:rsidRDefault="007D0CEF" w:rsidP="00203231">
      <w:pPr>
        <w:pStyle w:val="KapakStili"/>
        <w:numPr>
          <w:ilvl w:val="0"/>
          <w:numId w:val="0"/>
        </w:numPr>
        <w:ind w:left="142"/>
      </w:pPr>
      <w:r>
        <w:t>BİTKİ KORUMA</w:t>
      </w:r>
      <w:bookmarkStart w:id="0" w:name="_GoBack"/>
      <w:bookmarkEnd w:id="0"/>
    </w:p>
    <w:p w:rsid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Default="00AE2186" w:rsidP="00203231">
      <w:pPr>
        <w:pStyle w:val="KapakStili"/>
        <w:numPr>
          <w:ilvl w:val="0"/>
          <w:numId w:val="0"/>
        </w:numPr>
        <w:ind w:left="142"/>
      </w:pPr>
      <w:r>
        <w:t>ZOOTEKNİ</w:t>
      </w:r>
    </w:p>
    <w:p w:rsidR="005B4DD5" w:rsidRDefault="00627AD2" w:rsidP="00203231">
      <w:pPr>
        <w:pStyle w:val="KapakStili"/>
        <w:numPr>
          <w:ilvl w:val="0"/>
          <w:numId w:val="0"/>
        </w:numPr>
        <w:ind w:left="142"/>
      </w:pPr>
      <w:r w:rsidRPr="00627AD2">
        <w:t>Yetiştirme metotları, seleksiyon ıslahı ve yöntemleri, melezleme yöntemleri</w:t>
      </w: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4C0BF9" w:rsidRPr="00B463CD" w:rsidRDefault="0016124D" w:rsidP="00203231">
      <w:pPr>
        <w:pStyle w:val="KapakStili"/>
        <w:numPr>
          <w:ilvl w:val="0"/>
          <w:numId w:val="0"/>
        </w:numPr>
        <w:ind w:left="142"/>
        <w:rPr>
          <w:b w:val="0"/>
        </w:rPr>
      </w:pPr>
      <w:sdt>
        <w:sdtPr>
          <w:rPr>
            <w:b w:val="0"/>
          </w:rPr>
          <w:alias w:val="Hafta seçiniz"/>
          <w:tag w:val="Hafta seçiniz"/>
          <w:id w:val="-1943905164"/>
          <w:placeholder>
            <w:docPart w:val="309C74167D6740C7B8B62C20296A80C8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27AD2">
            <w:rPr>
              <w:b w:val="0"/>
            </w:rPr>
            <w:t>5</w:t>
          </w:r>
        </w:sdtContent>
      </w:sdt>
      <w:r w:rsidR="00BA03CA" w:rsidRPr="00B463CD">
        <w:rPr>
          <w:b w:val="0"/>
        </w:rPr>
        <w:t>. Hafta</w:t>
      </w:r>
    </w:p>
    <w:p w:rsidR="00BA03CA" w:rsidRDefault="00BA03CA" w:rsidP="0059637E"/>
    <w:p w:rsidR="00A5455E" w:rsidRPr="00A5455E" w:rsidRDefault="00A5455E" w:rsidP="00A5455E">
      <w:pPr>
        <w:pStyle w:val="NormalWeb"/>
        <w:kinsoku w:val="0"/>
        <w:overflowPunct w:val="0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0"/>
          <w:szCs w:val="20"/>
        </w:rPr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AE2186" w:rsidRDefault="005514EF" w:rsidP="005B4DD5">
      <w:pPr>
        <w:ind w:left="567" w:hanging="567"/>
        <w:rPr>
          <w:lang w:val="en-US"/>
        </w:rPr>
      </w:pPr>
      <w:r>
        <w:rPr>
          <w:lang w:val="en-US"/>
        </w:rPr>
        <w:t>Ertuğrul, M., Aşkın, Y., Akman, M., Yener, S. M., Cengiz, F., Türkoğlu, M. Fıratlı, Ç. 1993. Hayvan Yetiştirme (Yetiştiricilik), Edit; Ertuğrul, M. 313, Ankara</w:t>
      </w:r>
    </w:p>
    <w:p w:rsidR="005514EF" w:rsidRDefault="005514EF" w:rsidP="005B4DD5">
      <w:pPr>
        <w:ind w:left="567" w:hanging="567"/>
        <w:rPr>
          <w:lang w:val="en-US"/>
        </w:rPr>
      </w:pPr>
      <w:r>
        <w:rPr>
          <w:lang w:val="en-US"/>
        </w:rPr>
        <w:t>Elmacıoğlu, F., Sarıca, M., Güler, A., Erener, G., Ocak, N., Çam, M. A., Göncü, S., Yamak, U. S., Altop, A., Boz, M. A., Akdağ, A., Emiroğlu, E. 2018. Zootekni Hayvan Yetiştirme ve Besleme. Edit; Yamak, U. S., Ceylan Ofset, 319, Samsun</w:t>
      </w:r>
    </w:p>
    <w:p w:rsidR="00AE2186" w:rsidRDefault="00AE2186" w:rsidP="005B4DD5">
      <w:pPr>
        <w:ind w:left="567" w:hanging="567"/>
        <w:rPr>
          <w:lang w:val="en-US"/>
        </w:rPr>
      </w:pPr>
    </w:p>
    <w:p w:rsidR="00335FAC" w:rsidRPr="007B67AF" w:rsidRDefault="00335FAC" w:rsidP="005B4DD5">
      <w:pPr>
        <w:ind w:left="567" w:hanging="567"/>
        <w:rPr>
          <w:lang w:val="en-US"/>
        </w:rPr>
      </w:pPr>
    </w:p>
    <w:p w:rsidR="005B4DD5" w:rsidRPr="00F72956" w:rsidRDefault="005B4DD5" w:rsidP="00F72956">
      <w:pPr>
        <w:ind w:left="567" w:hanging="567"/>
        <w:rPr>
          <w:lang w:val="en-US"/>
        </w:rPr>
      </w:pPr>
    </w:p>
    <w:p w:rsidR="00F72956" w:rsidRDefault="00F72956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97573E" w:rsidRDefault="0097573E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821B0F" w:rsidRDefault="00627AD2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lastRenderedPageBreak/>
        <w:t xml:space="preserve">Bir işletmenin sahip olduğu hayvanların verimleri arasında </w:t>
      </w:r>
      <w:r w:rsidR="00EC23F8">
        <w:rPr>
          <w:rFonts w:ascii="Times New Roman" w:eastAsia="Times New Roman" w:hAnsi="Times New Roman" w:cs="Times New Roman"/>
          <w:color w:val="000000" w:themeColor="text1"/>
          <w:lang w:eastAsia="tr-TR"/>
        </w:rPr>
        <w:t>bazı faktörlerin neden olduğu farklıklar vardır.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Sürüsünü oluşturan bireyler arasındaki bu farklılığı kullanarak sürünün ortalama verimini yükseltmek isteyen bir üreticinin izleyeceği yol, yüksek verimlileri damızlığa ayırıp, gelecek generasyonların bunların döllerinden oluşmasını sağlamaktır.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Seleksiyonun uygulanmasındaki bir takım zorlukları aşmak için çeşitli önlemlerin düşünülmesi farklı seleksiyon yöntemlerinin gelişmesine yol açmıştır. Bu yöntemler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Kitle seleksiyonu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Akrabalara göre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Ebeveynlere göre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Kardeşlere göre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Döllere göre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Familya seleksiyonu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Kombine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Birden fazla verim bakımından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Teksel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Bağımsız ayıklama sınırları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İndeks yöntemi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Dolaylı seleksiyon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Bilimsel anlamı ile melezleme farklı genotiplere sahip bireylerin çiftleştirilmesi olarak tanımlanır. Amaçları ve uygulanışlarındaki farklıklara göre değişik melezleme yöntemlerinden söz edilebilir.</w:t>
      </w:r>
    </w:p>
    <w:p w:rsidR="00EC23F8" w:rsidRDefault="00EC23F8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Islah melezlemesi</w:t>
      </w:r>
    </w:p>
    <w:p w:rsidR="00EC23F8" w:rsidRDefault="008D289A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Kombinasyon melezlemesi</w:t>
      </w:r>
    </w:p>
    <w:p w:rsidR="008D289A" w:rsidRDefault="008D289A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Çevirme melezlemesi</w:t>
      </w:r>
    </w:p>
    <w:p w:rsidR="008D289A" w:rsidRPr="00B109AE" w:rsidRDefault="008D289A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Kullanma melezlemesi</w:t>
      </w:r>
    </w:p>
    <w:sectPr w:rsidR="008D289A" w:rsidRPr="00B109AE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D" w:rsidRDefault="0016124D" w:rsidP="008F056E">
      <w:r>
        <w:separator/>
      </w:r>
    </w:p>
  </w:endnote>
  <w:endnote w:type="continuationSeparator" w:id="0">
    <w:p w:rsidR="0016124D" w:rsidRDefault="0016124D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E371F5" w:rsidTr="00F03C3E">
      <w:tc>
        <w:tcPr>
          <w:tcW w:w="3261" w:type="dxa"/>
        </w:tcPr>
        <w:p w:rsidR="00E371F5" w:rsidRDefault="00E371F5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E371F5" w:rsidRDefault="00E371F5">
          <w:pPr>
            <w:pStyle w:val="Altbilgi"/>
          </w:pPr>
        </w:p>
      </w:tc>
      <w:tc>
        <w:tcPr>
          <w:tcW w:w="2268" w:type="dxa"/>
        </w:tcPr>
        <w:p w:rsidR="00E371F5" w:rsidRDefault="00E371F5">
          <w:pPr>
            <w:pStyle w:val="Altbilgi"/>
          </w:pPr>
        </w:p>
      </w:tc>
      <w:tc>
        <w:tcPr>
          <w:tcW w:w="3544" w:type="dxa"/>
          <w:gridSpan w:val="2"/>
        </w:tcPr>
        <w:p w:rsidR="00E371F5" w:rsidRDefault="00E371F5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EE9B8F6" wp14:editId="6769B545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71F5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Kurupelit Kampüsü 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E371F5" w:rsidRPr="008F056E" w:rsidRDefault="00E371F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D" w:rsidRDefault="0016124D" w:rsidP="008F056E">
      <w:r>
        <w:separator/>
      </w:r>
    </w:p>
  </w:footnote>
  <w:footnote w:type="continuationSeparator" w:id="0">
    <w:p w:rsidR="0016124D" w:rsidRDefault="0016124D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EndPr/>
    <w:sdtContent>
      <w:p w:rsidR="00DA54D5" w:rsidRDefault="00DA54D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EF">
          <w:rPr>
            <w:noProof/>
          </w:rPr>
          <w:t>1</w:t>
        </w:r>
        <w:r>
          <w:fldChar w:fldCharType="end"/>
        </w:r>
      </w:p>
    </w:sdtContent>
  </w:sdt>
  <w:p w:rsidR="00E371F5" w:rsidRPr="008F056E" w:rsidRDefault="00E371F5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409"/>
    <w:multiLevelType w:val="hybridMultilevel"/>
    <w:tmpl w:val="6F765B62"/>
    <w:lvl w:ilvl="0" w:tplc="2D06C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29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C2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2C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7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>
    <w:nsid w:val="5DA0124E"/>
    <w:multiLevelType w:val="hybridMultilevel"/>
    <w:tmpl w:val="F6105AB4"/>
    <w:lvl w:ilvl="0" w:tplc="FFB08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A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8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86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5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B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83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E21C40"/>
    <w:multiLevelType w:val="hybridMultilevel"/>
    <w:tmpl w:val="3162DC0E"/>
    <w:lvl w:ilvl="0" w:tplc="78B4273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9EDBB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B463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E83E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6A6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C2A9D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D22A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2C6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7246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467684A"/>
    <w:multiLevelType w:val="hybridMultilevel"/>
    <w:tmpl w:val="5E28A0C2"/>
    <w:lvl w:ilvl="0" w:tplc="AB3E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B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0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8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32C3"/>
    <w:rsid w:val="00053CE1"/>
    <w:rsid w:val="00064CFD"/>
    <w:rsid w:val="000A674F"/>
    <w:rsid w:val="000E5E9A"/>
    <w:rsid w:val="000F64CA"/>
    <w:rsid w:val="00101050"/>
    <w:rsid w:val="00134D4B"/>
    <w:rsid w:val="00150DF5"/>
    <w:rsid w:val="0016124D"/>
    <w:rsid w:val="00162773"/>
    <w:rsid w:val="00164193"/>
    <w:rsid w:val="00166CA6"/>
    <w:rsid w:val="00177B62"/>
    <w:rsid w:val="001B0BEF"/>
    <w:rsid w:val="001F0794"/>
    <w:rsid w:val="001F706E"/>
    <w:rsid w:val="00203231"/>
    <w:rsid w:val="00216C64"/>
    <w:rsid w:val="00253612"/>
    <w:rsid w:val="00293032"/>
    <w:rsid w:val="002931F1"/>
    <w:rsid w:val="002F1E4F"/>
    <w:rsid w:val="003200F7"/>
    <w:rsid w:val="00335FAC"/>
    <w:rsid w:val="003A6006"/>
    <w:rsid w:val="003B038E"/>
    <w:rsid w:val="003D02EC"/>
    <w:rsid w:val="003E6B6C"/>
    <w:rsid w:val="004C0BF9"/>
    <w:rsid w:val="004D3F11"/>
    <w:rsid w:val="004E4059"/>
    <w:rsid w:val="004F1064"/>
    <w:rsid w:val="004F3F65"/>
    <w:rsid w:val="00516750"/>
    <w:rsid w:val="00534E67"/>
    <w:rsid w:val="005429E7"/>
    <w:rsid w:val="005514EF"/>
    <w:rsid w:val="0059637E"/>
    <w:rsid w:val="005A19A1"/>
    <w:rsid w:val="005B4DD5"/>
    <w:rsid w:val="005D1991"/>
    <w:rsid w:val="00627AD2"/>
    <w:rsid w:val="006466B7"/>
    <w:rsid w:val="00656B3F"/>
    <w:rsid w:val="0066575F"/>
    <w:rsid w:val="006A3DE3"/>
    <w:rsid w:val="007224B3"/>
    <w:rsid w:val="00744B69"/>
    <w:rsid w:val="007B6C4E"/>
    <w:rsid w:val="007D0CEF"/>
    <w:rsid w:val="00803A7D"/>
    <w:rsid w:val="00821B0F"/>
    <w:rsid w:val="00850AC7"/>
    <w:rsid w:val="00864C2D"/>
    <w:rsid w:val="008903D9"/>
    <w:rsid w:val="00895BF5"/>
    <w:rsid w:val="008971AD"/>
    <w:rsid w:val="00897B57"/>
    <w:rsid w:val="008D289A"/>
    <w:rsid w:val="008E31E5"/>
    <w:rsid w:val="008F056E"/>
    <w:rsid w:val="00964298"/>
    <w:rsid w:val="0097573E"/>
    <w:rsid w:val="009944E6"/>
    <w:rsid w:val="009A3185"/>
    <w:rsid w:val="009D3CE4"/>
    <w:rsid w:val="009E681D"/>
    <w:rsid w:val="00A4263D"/>
    <w:rsid w:val="00A5455E"/>
    <w:rsid w:val="00A71954"/>
    <w:rsid w:val="00AD30E0"/>
    <w:rsid w:val="00AE2186"/>
    <w:rsid w:val="00AF77D9"/>
    <w:rsid w:val="00B109AE"/>
    <w:rsid w:val="00B463CD"/>
    <w:rsid w:val="00B65566"/>
    <w:rsid w:val="00BA03CA"/>
    <w:rsid w:val="00BA7B7A"/>
    <w:rsid w:val="00BB3B67"/>
    <w:rsid w:val="00C251EA"/>
    <w:rsid w:val="00C66F4C"/>
    <w:rsid w:val="00CA680B"/>
    <w:rsid w:val="00CA7151"/>
    <w:rsid w:val="00CE3BC3"/>
    <w:rsid w:val="00D0642A"/>
    <w:rsid w:val="00D31806"/>
    <w:rsid w:val="00D31FBC"/>
    <w:rsid w:val="00D375E0"/>
    <w:rsid w:val="00D44EE8"/>
    <w:rsid w:val="00D90BBA"/>
    <w:rsid w:val="00DA54D5"/>
    <w:rsid w:val="00DC36AD"/>
    <w:rsid w:val="00DE582A"/>
    <w:rsid w:val="00E04EB2"/>
    <w:rsid w:val="00E371F5"/>
    <w:rsid w:val="00E87A23"/>
    <w:rsid w:val="00EA1AAF"/>
    <w:rsid w:val="00EC23F8"/>
    <w:rsid w:val="00EF0A4C"/>
    <w:rsid w:val="00F03C3E"/>
    <w:rsid w:val="00F130B8"/>
    <w:rsid w:val="00F27F4E"/>
    <w:rsid w:val="00F32D01"/>
    <w:rsid w:val="00F6337B"/>
    <w:rsid w:val="00F72956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8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4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FB116D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A0993"/>
    <w:rsid w:val="000F0C33"/>
    <w:rsid w:val="00163863"/>
    <w:rsid w:val="003277F0"/>
    <w:rsid w:val="00561E7E"/>
    <w:rsid w:val="00746395"/>
    <w:rsid w:val="007F77AE"/>
    <w:rsid w:val="00A92F8B"/>
    <w:rsid w:val="00B64FBB"/>
    <w:rsid w:val="00C62BFB"/>
    <w:rsid w:val="00F84C5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EFAA1-6F75-49EE-B9E7-CBF3C928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</Template>
  <TotalTime>14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2016-04-01T08:51:00Z</cp:lastPrinted>
  <dcterms:created xsi:type="dcterms:W3CDTF">2020-01-16T10:27:00Z</dcterms:created>
  <dcterms:modified xsi:type="dcterms:W3CDTF">2020-01-16T13:26:00Z</dcterms:modified>
</cp:coreProperties>
</file>