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C" w:rsidRPr="00320895" w:rsidRDefault="0052319C" w:rsidP="0052319C">
      <w:pPr>
        <w:spacing w:after="240"/>
        <w:ind w:right="65"/>
        <w:jc w:val="center"/>
        <w:rPr>
          <w:b/>
          <w:sz w:val="40"/>
          <w:szCs w:val="40"/>
        </w:rPr>
      </w:pPr>
      <w:r w:rsidRPr="00320895">
        <w:rPr>
          <w:rFonts w:eastAsia="Times New Roman"/>
          <w:b/>
          <w:sz w:val="40"/>
          <w:szCs w:val="40"/>
        </w:rPr>
        <w:t>ŞALGAM SUYU ÜRETİMİ</w:t>
      </w:r>
    </w:p>
    <w:p w:rsidR="0052319C" w:rsidRDefault="0052319C" w:rsidP="00F16B5A">
      <w:pPr>
        <w:ind w:right="65"/>
        <w:jc w:val="center"/>
      </w:pPr>
      <w:r w:rsidRPr="009D0B1F">
        <w:rPr>
          <w:noProof/>
        </w:rPr>
        <w:drawing>
          <wp:inline distT="0" distB="0" distL="0" distR="0">
            <wp:extent cx="1619250" cy="1250251"/>
            <wp:effectExtent l="19050" t="0" r="0" b="0"/>
            <wp:docPr id="1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75" cy="125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B1F">
        <w:rPr>
          <w:noProof/>
        </w:rPr>
        <w:drawing>
          <wp:inline distT="0" distB="0" distL="0" distR="0">
            <wp:extent cx="1336055" cy="1244960"/>
            <wp:effectExtent l="19050" t="0" r="0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02" cy="124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9C" w:rsidRDefault="0052319C" w:rsidP="00F16B5A">
      <w:pPr>
        <w:ind w:right="65"/>
      </w:pPr>
    </w:p>
    <w:tbl>
      <w:tblPr>
        <w:tblStyle w:val="TabloKlavuzu"/>
        <w:tblW w:w="9923" w:type="dxa"/>
        <w:tblInd w:w="250" w:type="dxa"/>
        <w:tblLayout w:type="fixed"/>
        <w:tblLook w:val="04A0"/>
      </w:tblPr>
      <w:tblGrid>
        <w:gridCol w:w="2835"/>
        <w:gridCol w:w="7088"/>
      </w:tblGrid>
      <w:tr w:rsidR="0052319C" w:rsidTr="0085527E">
        <w:tc>
          <w:tcPr>
            <w:tcW w:w="2835" w:type="dxa"/>
          </w:tcPr>
          <w:p w:rsidR="0052319C" w:rsidRDefault="0052319C" w:rsidP="00F16B5A">
            <w:pPr>
              <w:ind w:right="65"/>
            </w:pPr>
            <w:r w:rsidRPr="009D0B1F">
              <w:rPr>
                <w:noProof/>
              </w:rPr>
              <w:drawing>
                <wp:inline distT="0" distB="0" distL="0" distR="0">
                  <wp:extent cx="1504950" cy="1333500"/>
                  <wp:effectExtent l="19050" t="0" r="0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52319C" w:rsidRPr="009D0B1F" w:rsidRDefault="0052319C" w:rsidP="0085527E">
            <w:pPr>
              <w:spacing w:after="120"/>
              <w:ind w:right="62"/>
            </w:pPr>
            <w:r w:rsidRPr="009D0B1F">
              <w:rPr>
                <w:rFonts w:eastAsia="Times New Roman"/>
                <w:spacing w:val="-1"/>
              </w:rPr>
              <w:t xml:space="preserve">Şalgam </w:t>
            </w:r>
            <w:proofErr w:type="gramStart"/>
            <w:r w:rsidRPr="009D0B1F">
              <w:rPr>
                <w:rFonts w:eastAsia="Times New Roman"/>
                <w:spacing w:val="-1"/>
              </w:rPr>
              <w:t>(</w:t>
            </w:r>
            <w:proofErr w:type="spellStart"/>
            <w:proofErr w:type="gramEnd"/>
            <w:r w:rsidRPr="009D0B1F">
              <w:rPr>
                <w:rFonts w:eastAsia="Times New Roman"/>
                <w:spacing w:val="-1"/>
              </w:rPr>
              <w:t>Brassica</w:t>
            </w:r>
            <w:proofErr w:type="spellEnd"/>
            <w:r w:rsidRPr="009D0B1F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9D0B1F">
              <w:rPr>
                <w:rFonts w:eastAsia="Times New Roman"/>
                <w:spacing w:val="-1"/>
              </w:rPr>
              <w:t>campestris</w:t>
            </w:r>
            <w:proofErr w:type="spellEnd"/>
            <w:r w:rsidRPr="009D0B1F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9D0B1F">
              <w:rPr>
                <w:rFonts w:eastAsia="Times New Roman"/>
                <w:spacing w:val="-1"/>
              </w:rPr>
              <w:t>subsp</w:t>
            </w:r>
            <w:proofErr w:type="spellEnd"/>
            <w:r w:rsidRPr="009D0B1F">
              <w:rPr>
                <w:rFonts w:eastAsia="Times New Roman"/>
                <w:spacing w:val="-1"/>
              </w:rPr>
              <w:t xml:space="preserve">. </w:t>
            </w:r>
            <w:proofErr w:type="spellStart"/>
            <w:r w:rsidRPr="009D0B1F">
              <w:rPr>
                <w:rFonts w:eastAsia="Times New Roman"/>
                <w:spacing w:val="-1"/>
              </w:rPr>
              <w:t>rapa</w:t>
            </w:r>
            <w:proofErr w:type="spellEnd"/>
            <w:r w:rsidRPr="009D0B1F">
              <w:rPr>
                <w:rFonts w:eastAsia="Times New Roman"/>
                <w:spacing w:val="-1"/>
              </w:rPr>
              <w:t xml:space="preserve">) </w:t>
            </w:r>
            <w:r w:rsidRPr="009D0B1F">
              <w:rPr>
                <w:rFonts w:eastAsia="Times New Roman"/>
                <w:spacing w:val="-2"/>
              </w:rPr>
              <w:t>lahanagiller (</w:t>
            </w:r>
            <w:proofErr w:type="spellStart"/>
            <w:r w:rsidRPr="009D0B1F">
              <w:rPr>
                <w:rFonts w:eastAsia="Times New Roman"/>
                <w:spacing w:val="-2"/>
              </w:rPr>
              <w:t>Brassicaceae</w:t>
            </w:r>
            <w:proofErr w:type="spellEnd"/>
            <w:r w:rsidRPr="009D0B1F">
              <w:rPr>
                <w:rFonts w:eastAsia="Times New Roman"/>
                <w:spacing w:val="-2"/>
              </w:rPr>
              <w:t xml:space="preserve">) familyasında yer </w:t>
            </w:r>
            <w:r w:rsidRPr="009D0B1F">
              <w:rPr>
                <w:rFonts w:eastAsia="Times New Roman"/>
              </w:rPr>
              <w:t>almaktadır.</w:t>
            </w:r>
            <w:r w:rsidR="0085527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pacing w:val="-2"/>
              </w:rPr>
              <w:t>B</w:t>
            </w:r>
            <w:r w:rsidRPr="009D0B1F">
              <w:rPr>
                <w:rFonts w:eastAsia="Times New Roman"/>
                <w:spacing w:val="-2"/>
              </w:rPr>
              <w:t xml:space="preserve">azı çorba ve soslara katılmakta, </w:t>
            </w:r>
            <w:r w:rsidRPr="009D0B1F">
              <w:rPr>
                <w:rFonts w:eastAsia="Times New Roman"/>
                <w:spacing w:val="-4"/>
              </w:rPr>
              <w:t xml:space="preserve">yemeklerde </w:t>
            </w:r>
            <w:proofErr w:type="gramStart"/>
            <w:r w:rsidRPr="009D0B1F">
              <w:rPr>
                <w:rFonts w:eastAsia="Times New Roman"/>
                <w:spacing w:val="-4"/>
              </w:rPr>
              <w:t>garnitür</w:t>
            </w:r>
            <w:proofErr w:type="gramEnd"/>
            <w:r w:rsidRPr="009D0B1F">
              <w:rPr>
                <w:rFonts w:eastAsia="Times New Roman"/>
                <w:spacing w:val="-4"/>
              </w:rPr>
              <w:t xml:space="preserve"> olarak kullanılmaktadır.</w:t>
            </w:r>
          </w:p>
          <w:p w:rsidR="0052319C" w:rsidRDefault="0052319C" w:rsidP="0085527E">
            <w:pPr>
              <w:spacing w:after="120"/>
              <w:ind w:right="62"/>
              <w:rPr>
                <w:rFonts w:eastAsia="Times New Roman"/>
              </w:rPr>
            </w:pPr>
            <w:r w:rsidRPr="009D0B1F">
              <w:rPr>
                <w:spacing w:val="-1"/>
              </w:rPr>
              <w:t>Y</w:t>
            </w:r>
            <w:r w:rsidRPr="009D0B1F">
              <w:rPr>
                <w:rFonts w:eastAsia="Times New Roman"/>
                <w:spacing w:val="-1"/>
              </w:rPr>
              <w:t xml:space="preserve">üksek miktarda mineral madde, kalsiyum, </w:t>
            </w:r>
            <w:r w:rsidRPr="009D0B1F">
              <w:rPr>
                <w:rFonts w:eastAsia="Times New Roman"/>
                <w:spacing w:val="-4"/>
              </w:rPr>
              <w:t xml:space="preserve">demir, A, B ve C vitamini ve diğer vitaminleri </w:t>
            </w:r>
            <w:r w:rsidRPr="009D0B1F">
              <w:rPr>
                <w:rFonts w:eastAsia="Times New Roman"/>
              </w:rPr>
              <w:t>içerir.</w:t>
            </w:r>
          </w:p>
          <w:p w:rsidR="0052319C" w:rsidRDefault="0052319C" w:rsidP="0085527E">
            <w:pPr>
              <w:spacing w:after="120"/>
              <w:ind w:right="62"/>
            </w:pPr>
            <w:r w:rsidRPr="009D0B1F">
              <w:rPr>
                <w:rFonts w:eastAsia="Times New Roman"/>
                <w:spacing w:val="-2"/>
              </w:rPr>
              <w:t xml:space="preserve">Ülkemizde şalgam en fazla Sivas ve Erzurum </w:t>
            </w:r>
            <w:r w:rsidRPr="009D0B1F">
              <w:rPr>
                <w:rFonts w:eastAsia="Times New Roman"/>
              </w:rPr>
              <w:t>bölgelerinde, daha az miktarlarda da diğer bölgelerde yetiştirilmekte ve umumiyetle sonbahar ile ilkbahar devreleri arasında piyasada görülmektedir</w:t>
            </w:r>
          </w:p>
        </w:tc>
      </w:tr>
    </w:tbl>
    <w:p w:rsidR="0052319C" w:rsidRDefault="0052319C" w:rsidP="00F16B5A">
      <w:pPr>
        <w:ind w:right="65"/>
      </w:pPr>
    </w:p>
    <w:tbl>
      <w:tblPr>
        <w:tblStyle w:val="TabloKlavuzu"/>
        <w:tblW w:w="9923" w:type="dxa"/>
        <w:tblInd w:w="250" w:type="dxa"/>
        <w:tblLook w:val="04A0"/>
      </w:tblPr>
      <w:tblGrid>
        <w:gridCol w:w="2835"/>
        <w:gridCol w:w="7088"/>
      </w:tblGrid>
      <w:tr w:rsidR="0052319C" w:rsidTr="0085527E">
        <w:tc>
          <w:tcPr>
            <w:tcW w:w="2835" w:type="dxa"/>
          </w:tcPr>
          <w:p w:rsidR="0052319C" w:rsidRDefault="0052319C" w:rsidP="00F16B5A">
            <w:pPr>
              <w:ind w:right="65"/>
            </w:pPr>
            <w:r w:rsidRPr="00320895">
              <w:rPr>
                <w:noProof/>
              </w:rPr>
              <w:drawing>
                <wp:inline distT="0" distB="0" distL="0" distR="0">
                  <wp:extent cx="1447800" cy="1665673"/>
                  <wp:effectExtent l="19050" t="0" r="0" b="0"/>
                  <wp:docPr id="2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6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52319C" w:rsidRPr="009D0B1F" w:rsidRDefault="0052319C" w:rsidP="00F16B5A">
            <w:pPr>
              <w:ind w:right="65"/>
            </w:pPr>
            <w:r w:rsidRPr="009D0B1F">
              <w:rPr>
                <w:rFonts w:eastAsia="Times New Roman"/>
                <w:spacing w:val="-15"/>
              </w:rPr>
              <w:t>Şalgamın besin değeri</w:t>
            </w:r>
          </w:p>
          <w:p w:rsidR="0052319C" w:rsidRPr="009D0B1F" w:rsidRDefault="0052319C" w:rsidP="00F16B5A">
            <w:pPr>
              <w:ind w:right="65"/>
            </w:pPr>
            <w:r w:rsidRPr="009D0B1F">
              <w:rPr>
                <w:spacing w:val="-4"/>
              </w:rPr>
              <w:t xml:space="preserve">100 g taze </w:t>
            </w:r>
            <w:r w:rsidRPr="009D0B1F">
              <w:rPr>
                <w:rFonts w:eastAsia="Times New Roman"/>
                <w:spacing w:val="-4"/>
              </w:rPr>
              <w:t>şalgamın içeriği:</w:t>
            </w:r>
          </w:p>
          <w:p w:rsidR="0052319C" w:rsidRPr="009D0B1F" w:rsidRDefault="0052319C" w:rsidP="00F16B5A">
            <w:pPr>
              <w:ind w:right="65"/>
            </w:pPr>
            <w:r w:rsidRPr="009D0B1F">
              <w:rPr>
                <w:spacing w:val="-7"/>
              </w:rPr>
              <w:t>23 kalori;</w:t>
            </w:r>
          </w:p>
          <w:p w:rsidR="0052319C" w:rsidRPr="009D0B1F" w:rsidRDefault="0052319C" w:rsidP="00F16B5A">
            <w:pPr>
              <w:ind w:right="65"/>
            </w:pPr>
            <w:r w:rsidRPr="009D0B1F">
              <w:rPr>
                <w:spacing w:val="-5"/>
              </w:rPr>
              <w:t>0,8 g protein;</w:t>
            </w:r>
          </w:p>
          <w:p w:rsidR="0052319C" w:rsidRPr="009D0B1F" w:rsidRDefault="0052319C" w:rsidP="00F16B5A">
            <w:pPr>
              <w:ind w:right="65"/>
            </w:pPr>
            <w:r w:rsidRPr="009D0B1F">
              <w:rPr>
                <w:spacing w:val="-3"/>
              </w:rPr>
              <w:t>4,9 g karbonhidrat;</w:t>
            </w:r>
          </w:p>
          <w:p w:rsidR="0052319C" w:rsidRPr="009D0B1F" w:rsidRDefault="0052319C" w:rsidP="00F16B5A">
            <w:pPr>
              <w:tabs>
                <w:tab w:val="left" w:pos="6201"/>
              </w:tabs>
              <w:ind w:right="65"/>
            </w:pPr>
            <w:r w:rsidRPr="009D0B1F">
              <w:rPr>
                <w:spacing w:val="-7"/>
              </w:rPr>
              <w:t>0,2 g ya</w:t>
            </w:r>
            <w:r w:rsidRPr="009D0B1F">
              <w:rPr>
                <w:rFonts w:eastAsia="Times New Roman"/>
                <w:spacing w:val="-7"/>
              </w:rPr>
              <w:t>ğ;</w:t>
            </w:r>
          </w:p>
          <w:p w:rsidR="0052319C" w:rsidRDefault="0052319C" w:rsidP="00F16B5A">
            <w:pPr>
              <w:ind w:right="65"/>
              <w:rPr>
                <w:spacing w:val="-8"/>
              </w:rPr>
            </w:pPr>
            <w:r w:rsidRPr="009D0B1F">
              <w:rPr>
                <w:spacing w:val="-8"/>
              </w:rPr>
              <w:t>0,9 g lif</w:t>
            </w:r>
          </w:p>
          <w:p w:rsidR="0052319C" w:rsidRDefault="0052319C" w:rsidP="00F16B5A">
            <w:pPr>
              <w:ind w:right="65"/>
              <w:rPr>
                <w:spacing w:val="-8"/>
              </w:rPr>
            </w:pPr>
          </w:p>
          <w:p w:rsidR="0052319C" w:rsidRPr="009D0B1F" w:rsidRDefault="0052319C" w:rsidP="00F16B5A">
            <w:pPr>
              <w:ind w:right="65"/>
            </w:pPr>
            <w:r w:rsidRPr="009D0B1F">
              <w:rPr>
                <w:spacing w:val="-2"/>
              </w:rPr>
              <w:t xml:space="preserve">24 mg fosfor; 35 mg kalsiyum; 0,4 mg demir; 34 mg sodyum; </w:t>
            </w:r>
            <w:r w:rsidRPr="009D0B1F">
              <w:t>188 mg potasyum: 20 mg magnezyum;</w:t>
            </w:r>
          </w:p>
          <w:p w:rsidR="0052319C" w:rsidRDefault="0052319C" w:rsidP="00F16B5A">
            <w:pPr>
              <w:ind w:right="65"/>
            </w:pPr>
            <w:r w:rsidRPr="009D0B1F">
              <w:rPr>
                <w:spacing w:val="-2"/>
              </w:rPr>
              <w:t xml:space="preserve">Eser miktarda A vitamini; 0,04 mg B1 vitamini; 0,05 mg B </w:t>
            </w:r>
            <w:r w:rsidRPr="009D0B1F">
              <w:t>vitamini; 0,3 mg B3 vitamini ve 22 mg C vitamini.</w:t>
            </w:r>
          </w:p>
        </w:tc>
      </w:tr>
    </w:tbl>
    <w:p w:rsidR="0052319C" w:rsidRDefault="0052319C" w:rsidP="00F16B5A">
      <w:pPr>
        <w:ind w:right="65"/>
        <w:rPr>
          <w:rFonts w:eastAsia="Times New Roman"/>
          <w:spacing w:val="-1"/>
        </w:rPr>
      </w:pPr>
    </w:p>
    <w:p w:rsidR="0052319C" w:rsidRPr="00D271B5" w:rsidRDefault="0052319C" w:rsidP="0085527E">
      <w:pPr>
        <w:spacing w:after="120"/>
        <w:ind w:right="62"/>
        <w:jc w:val="both"/>
        <w:rPr>
          <w:b/>
          <w:sz w:val="24"/>
          <w:szCs w:val="24"/>
        </w:rPr>
      </w:pPr>
      <w:r w:rsidRPr="00D271B5">
        <w:rPr>
          <w:rFonts w:eastAsia="Times New Roman"/>
          <w:b/>
          <w:spacing w:val="-1"/>
          <w:sz w:val="24"/>
          <w:szCs w:val="24"/>
        </w:rPr>
        <w:t>Şalgam Suyu</w:t>
      </w:r>
    </w:p>
    <w:p w:rsidR="0052319C" w:rsidRDefault="0052319C" w:rsidP="0085527E">
      <w:pPr>
        <w:spacing w:after="120"/>
        <w:ind w:right="62"/>
        <w:jc w:val="both"/>
        <w:rPr>
          <w:rFonts w:eastAsia="Times New Roman"/>
        </w:rPr>
      </w:pPr>
      <w:r w:rsidRPr="009D0B1F">
        <w:t xml:space="preserve">Laktik asit </w:t>
      </w:r>
      <w:proofErr w:type="gramStart"/>
      <w:r w:rsidRPr="009D0B1F">
        <w:t>fermantasyonu</w:t>
      </w:r>
      <w:proofErr w:type="gramEnd"/>
      <w:r w:rsidRPr="009D0B1F">
        <w:t xml:space="preserve"> sonucu elde edilen </w:t>
      </w:r>
      <w:r w:rsidRPr="009D0B1F">
        <w:rPr>
          <w:rFonts w:eastAsia="Times New Roman"/>
        </w:rPr>
        <w:t xml:space="preserve">şalgam suyu, </w:t>
      </w:r>
      <w:proofErr w:type="spellStart"/>
      <w:r w:rsidRPr="009D0B1F">
        <w:rPr>
          <w:rFonts w:eastAsia="Times New Roman"/>
        </w:rPr>
        <w:t>kırmı</w:t>
      </w:r>
      <w:proofErr w:type="spellEnd"/>
      <w:r w:rsidRPr="009D0B1F"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 xml:space="preserve">renkli, bulanık, ekşi lezzetli bir içecektir. Şalgam suyunun kendine özgü bu </w:t>
      </w:r>
      <w:r w:rsidRPr="009D0B1F">
        <w:rPr>
          <w:rFonts w:eastAsia="Times New Roman"/>
        </w:rPr>
        <w:t>rengi siyah havuçtan geçen renk maddelerinden (</w:t>
      </w:r>
      <w:proofErr w:type="spellStart"/>
      <w:r w:rsidRPr="009D0B1F">
        <w:rPr>
          <w:rFonts w:eastAsia="Times New Roman"/>
        </w:rPr>
        <w:t>antosiyanin</w:t>
      </w:r>
      <w:proofErr w:type="spellEnd"/>
      <w:r w:rsidRPr="009D0B1F">
        <w:rPr>
          <w:rFonts w:eastAsia="Times New Roman"/>
        </w:rPr>
        <w:t>) kaynaklanmaktadır.</w:t>
      </w:r>
      <w:r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 xml:space="preserve">Şalgam suyunun hoşa giden ekşi tadını </w:t>
      </w:r>
      <w:proofErr w:type="gramStart"/>
      <w:r w:rsidRPr="009D0B1F">
        <w:rPr>
          <w:rFonts w:eastAsia="Times New Roman"/>
          <w:spacing w:val="-1"/>
        </w:rPr>
        <w:t>fermantasyon</w:t>
      </w:r>
      <w:proofErr w:type="gramEnd"/>
      <w:r w:rsidRPr="009D0B1F">
        <w:rPr>
          <w:rFonts w:eastAsia="Times New Roman"/>
          <w:spacing w:val="-1"/>
        </w:rPr>
        <w:t xml:space="preserve"> sonucu </w:t>
      </w:r>
      <w:r w:rsidRPr="009D0B1F">
        <w:rPr>
          <w:rFonts w:eastAsia="Times New Roman"/>
        </w:rPr>
        <w:t>oluşan laktik asit vermektedir.</w:t>
      </w:r>
    </w:p>
    <w:p w:rsidR="0052319C" w:rsidRDefault="0052319C" w:rsidP="0085527E">
      <w:pPr>
        <w:spacing w:after="120"/>
        <w:ind w:right="62"/>
        <w:jc w:val="both"/>
        <w:rPr>
          <w:rFonts w:eastAsia="Times New Roman"/>
        </w:rPr>
      </w:pPr>
      <w:r w:rsidRPr="009D0B1F">
        <w:t xml:space="preserve">Laktik asit, </w:t>
      </w:r>
      <w:r w:rsidRPr="009D0B1F">
        <w:rPr>
          <w:rFonts w:eastAsia="Times New Roman"/>
        </w:rPr>
        <w:t xml:space="preserve">şalgam suyuna ekşi tat vermesi yanında sindirimi </w:t>
      </w:r>
      <w:r w:rsidRPr="009D0B1F">
        <w:rPr>
          <w:rFonts w:eastAsia="Times New Roman"/>
          <w:spacing w:val="-1"/>
        </w:rPr>
        <w:t xml:space="preserve">kolaylaştırıcı, ferahlatıcı, sindirim sisteminin </w:t>
      </w:r>
      <w:proofErr w:type="spellStart"/>
      <w:r w:rsidRPr="009D0B1F">
        <w:rPr>
          <w:rFonts w:eastAsia="Times New Roman"/>
          <w:spacing w:val="-1"/>
        </w:rPr>
        <w:t>pH’sını</w:t>
      </w:r>
      <w:proofErr w:type="spellEnd"/>
      <w:r w:rsidRPr="009D0B1F">
        <w:rPr>
          <w:rFonts w:eastAsia="Times New Roman"/>
          <w:spacing w:val="-1"/>
        </w:rPr>
        <w:t xml:space="preserve"> düzenleyici ve vücudun </w:t>
      </w:r>
      <w:r w:rsidRPr="009D0B1F">
        <w:rPr>
          <w:rFonts w:eastAsia="Times New Roman"/>
        </w:rPr>
        <w:t>bazı minerallerden daha fazla yararlanmasını sağlayıcı özellikler de kazandırmaktadır.</w:t>
      </w:r>
      <w:r w:rsidR="0085527E">
        <w:rPr>
          <w:rFonts w:eastAsia="Times New Roman"/>
        </w:rPr>
        <w:t xml:space="preserve"> </w:t>
      </w:r>
      <w:r w:rsidRPr="009D0B1F">
        <w:rPr>
          <w:spacing w:val="-1"/>
        </w:rPr>
        <w:t>Laktik asit patojen mikroorganizmalar</w:t>
      </w:r>
      <w:r w:rsidRPr="009D0B1F">
        <w:rPr>
          <w:rFonts w:eastAsia="Times New Roman"/>
          <w:spacing w:val="-1"/>
        </w:rPr>
        <w:t xml:space="preserve">ın gelişimini sınırlandırdığından </w:t>
      </w:r>
      <w:r w:rsidRPr="009D0B1F">
        <w:rPr>
          <w:rFonts w:eastAsia="Times New Roman"/>
        </w:rPr>
        <w:t>sağlık açısından güvenilir ürün olarak kabul edilmektedir.</w:t>
      </w:r>
    </w:p>
    <w:p w:rsidR="0052319C" w:rsidRDefault="0052319C" w:rsidP="0085527E">
      <w:pPr>
        <w:spacing w:after="120"/>
        <w:ind w:right="62"/>
        <w:jc w:val="both"/>
        <w:rPr>
          <w:rFonts w:eastAsia="Times New Roman"/>
        </w:rPr>
      </w:pPr>
      <w:r w:rsidRPr="009D0B1F">
        <w:rPr>
          <w:rFonts w:eastAsia="Times New Roman"/>
        </w:rPr>
        <w:t xml:space="preserve">Şalgam suyu Adana, Hatay, Mersin, Osmaniye ve Kahramanmaraş </w:t>
      </w:r>
      <w:r w:rsidRPr="009D0B1F">
        <w:rPr>
          <w:rFonts w:eastAsia="Times New Roman"/>
          <w:spacing w:val="-1"/>
        </w:rPr>
        <w:t xml:space="preserve">illeri ile bu illere bağlı ilçelerde tüketilmekle beraber en yaygın olduğu yöre </w:t>
      </w:r>
      <w:r w:rsidRPr="009D0B1F">
        <w:rPr>
          <w:rFonts w:eastAsia="Times New Roman"/>
        </w:rPr>
        <w:t>Adana ve yakın ilçeleridir.</w:t>
      </w:r>
    </w:p>
    <w:p w:rsidR="0052319C" w:rsidRPr="00D271B5" w:rsidRDefault="0052319C" w:rsidP="00F16B5A">
      <w:pPr>
        <w:ind w:right="65"/>
        <w:rPr>
          <w:b/>
          <w:sz w:val="24"/>
          <w:szCs w:val="24"/>
        </w:rPr>
      </w:pPr>
      <w:r w:rsidRPr="00D271B5">
        <w:rPr>
          <w:rFonts w:eastAsia="Times New Roman"/>
          <w:b/>
          <w:spacing w:val="-1"/>
          <w:sz w:val="24"/>
          <w:szCs w:val="24"/>
        </w:rPr>
        <w:t>Şalgam suyunun faydaları: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2"/>
        </w:rPr>
        <w:t>Kansere yakalanma riskini azaltır.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2"/>
        </w:rPr>
        <w:t>Yüksek tansiyonu düşürür.</w:t>
      </w:r>
    </w:p>
    <w:p w:rsidR="0052319C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3"/>
        </w:rPr>
        <w:t xml:space="preserve">Halk hekimliğinde bedene dinçlik sağlayan, mide ve siyatik ağrılarına </w:t>
      </w:r>
      <w:r w:rsidRPr="009D0B1F">
        <w:rPr>
          <w:rFonts w:eastAsia="Times New Roman"/>
        </w:rPr>
        <w:t>iyi gelen bir besin olarak bilinir.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2"/>
        </w:rPr>
        <w:t>İştahı açar, sindirimi kolaylaştırır, pekliğe iyi gelir.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3"/>
        </w:rPr>
        <w:t>Mide ve karaciğere faydalıdır.</w:t>
      </w:r>
    </w:p>
    <w:p w:rsidR="0052319C" w:rsidRDefault="0052319C" w:rsidP="00F16B5A">
      <w:pPr>
        <w:ind w:right="65"/>
        <w:rPr>
          <w:rFonts w:eastAsia="Times New Roman"/>
          <w:spacing w:val="-2"/>
        </w:rPr>
      </w:pPr>
      <w:r w:rsidRPr="009D0B1F">
        <w:rPr>
          <w:rFonts w:eastAsia="Times New Roman"/>
          <w:spacing w:val="-2"/>
        </w:rPr>
        <w:t>Kalp, damar ve göz sağlığı için faydalıdır.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3"/>
        </w:rPr>
        <w:t>Kemik ve dişleri kuvvetlendirir.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2"/>
        </w:rPr>
        <w:t>Afrodizyak özeliği vardır.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1"/>
        </w:rPr>
        <w:t>Vücuttaki toksinleri atar, stresi azaltır.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2"/>
        </w:rPr>
        <w:t>İdrar söktürücüdür. Böbreklerden kum ve taş düşürür.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2"/>
        </w:rPr>
        <w:t>Romatizma ağrılarına, mafsal şişliklerine</w:t>
      </w:r>
      <w:r w:rsidR="0085527E" w:rsidRPr="0085527E">
        <w:rPr>
          <w:rFonts w:eastAsia="Times New Roman"/>
          <w:spacing w:val="-1"/>
        </w:rPr>
        <w:t xml:space="preserve"> </w:t>
      </w:r>
      <w:r w:rsidR="0085527E">
        <w:rPr>
          <w:rFonts w:eastAsia="Times New Roman"/>
          <w:spacing w:val="-1"/>
        </w:rPr>
        <w:t>iyi gelir</w:t>
      </w:r>
      <w:proofErr w:type="gramStart"/>
      <w:r w:rsidR="0085527E" w:rsidRPr="009D0B1F">
        <w:rPr>
          <w:rFonts w:eastAsia="Times New Roman"/>
          <w:spacing w:val="-1"/>
        </w:rPr>
        <w:t>,</w:t>
      </w:r>
      <w:r w:rsidRPr="009D0B1F">
        <w:rPr>
          <w:rFonts w:eastAsia="Times New Roman"/>
          <w:spacing w:val="-2"/>
        </w:rPr>
        <w:t>,</w:t>
      </w:r>
      <w:proofErr w:type="gramEnd"/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1"/>
        </w:rPr>
        <w:t>Apse, dolama, kan çıbanı, donma, ergenlik sivilceleri, egzamaya</w:t>
      </w:r>
      <w:r w:rsidR="0085527E" w:rsidRPr="0085527E">
        <w:rPr>
          <w:rFonts w:eastAsia="Times New Roman"/>
          <w:spacing w:val="-1"/>
        </w:rPr>
        <w:t xml:space="preserve"> </w:t>
      </w:r>
      <w:r w:rsidR="0085527E">
        <w:rPr>
          <w:rFonts w:eastAsia="Times New Roman"/>
          <w:spacing w:val="-1"/>
        </w:rPr>
        <w:t>iyi gelir</w:t>
      </w:r>
      <w:proofErr w:type="gramStart"/>
      <w:r w:rsidR="0085527E" w:rsidRPr="009D0B1F">
        <w:rPr>
          <w:rFonts w:eastAsia="Times New Roman"/>
          <w:spacing w:val="-1"/>
        </w:rPr>
        <w:t>,</w:t>
      </w:r>
      <w:r w:rsidRPr="009D0B1F">
        <w:rPr>
          <w:rFonts w:eastAsia="Times New Roman"/>
          <w:spacing w:val="-1"/>
        </w:rPr>
        <w:t>,</w:t>
      </w:r>
      <w:proofErr w:type="gramEnd"/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1"/>
        </w:rPr>
        <w:t>Akciğer ve bronşları temizler, boğaz iltihabına</w:t>
      </w:r>
      <w:r w:rsidR="00262A5A">
        <w:rPr>
          <w:rFonts w:eastAsia="Times New Roman"/>
          <w:spacing w:val="-1"/>
        </w:rPr>
        <w:t xml:space="preserve"> iyi gelir</w:t>
      </w:r>
      <w:r w:rsidRPr="009D0B1F">
        <w:rPr>
          <w:rFonts w:eastAsia="Times New Roman"/>
          <w:spacing w:val="-1"/>
        </w:rPr>
        <w:t>,</w:t>
      </w:r>
    </w:p>
    <w:p w:rsidR="0052319C" w:rsidRPr="009D0B1F" w:rsidRDefault="0052319C" w:rsidP="00F16B5A">
      <w:pPr>
        <w:ind w:right="65"/>
        <w:rPr>
          <w:rFonts w:eastAsia="Times New Roman"/>
        </w:rPr>
      </w:pPr>
      <w:r w:rsidRPr="009D0B1F">
        <w:rPr>
          <w:rFonts w:eastAsia="Times New Roman"/>
          <w:spacing w:val="-3"/>
        </w:rPr>
        <w:t>Şeker hastalarına verilir.</w:t>
      </w:r>
    </w:p>
    <w:p w:rsidR="0052319C" w:rsidRDefault="0052319C" w:rsidP="00F16B5A">
      <w:pPr>
        <w:ind w:right="65"/>
        <w:rPr>
          <w:rFonts w:eastAsia="Times New Roman"/>
          <w:spacing w:val="-3"/>
        </w:rPr>
      </w:pPr>
      <w:r w:rsidRPr="009D0B1F">
        <w:rPr>
          <w:rFonts w:eastAsia="Times New Roman"/>
          <w:spacing w:val="-3"/>
        </w:rPr>
        <w:t>Kansızlık için ideal bir gıdadır.</w:t>
      </w:r>
    </w:p>
    <w:p w:rsidR="0052319C" w:rsidRPr="00D271B5" w:rsidRDefault="0052319C" w:rsidP="00F16B5A">
      <w:pPr>
        <w:ind w:right="65"/>
        <w:jc w:val="center"/>
        <w:rPr>
          <w:b/>
          <w:sz w:val="36"/>
          <w:szCs w:val="36"/>
        </w:rPr>
      </w:pPr>
      <w:r w:rsidRPr="00D271B5">
        <w:rPr>
          <w:rFonts w:eastAsia="Times New Roman"/>
          <w:b/>
          <w:spacing w:val="-6"/>
          <w:position w:val="1"/>
          <w:sz w:val="36"/>
          <w:szCs w:val="36"/>
        </w:rPr>
        <w:lastRenderedPageBreak/>
        <w:t>Şalgam suyu üretimi</w:t>
      </w:r>
    </w:p>
    <w:tbl>
      <w:tblPr>
        <w:tblStyle w:val="TabloKlavuzu"/>
        <w:tblW w:w="9781" w:type="dxa"/>
        <w:tblInd w:w="108" w:type="dxa"/>
        <w:tblLayout w:type="fixed"/>
        <w:tblLook w:val="04A0"/>
      </w:tblPr>
      <w:tblGrid>
        <w:gridCol w:w="3425"/>
        <w:gridCol w:w="3096"/>
        <w:gridCol w:w="3260"/>
      </w:tblGrid>
      <w:tr w:rsidR="0052319C" w:rsidTr="0085527E">
        <w:tc>
          <w:tcPr>
            <w:tcW w:w="3425" w:type="dxa"/>
          </w:tcPr>
          <w:p w:rsidR="0052319C" w:rsidRPr="00320895" w:rsidRDefault="0052319C" w:rsidP="00F16B5A">
            <w:pPr>
              <w:ind w:right="65"/>
              <w:rPr>
                <w:b/>
              </w:rPr>
            </w:pPr>
            <w:r w:rsidRPr="00320895">
              <w:rPr>
                <w:b/>
                <w:spacing w:val="-14"/>
                <w:position w:val="-8"/>
              </w:rPr>
              <w:t>Hammadde ve Yard</w:t>
            </w:r>
            <w:r w:rsidRPr="00320895">
              <w:rPr>
                <w:rFonts w:eastAsia="Times New Roman"/>
                <w:b/>
                <w:spacing w:val="-14"/>
                <w:position w:val="-8"/>
              </w:rPr>
              <w:t>ımcı Maddeler</w:t>
            </w:r>
          </w:p>
          <w:p w:rsidR="0052319C" w:rsidRPr="00320895" w:rsidRDefault="0052319C" w:rsidP="00F16B5A">
            <w:pPr>
              <w:ind w:right="65"/>
              <w:rPr>
                <w:b/>
              </w:rPr>
            </w:pPr>
          </w:p>
          <w:p w:rsidR="0052319C" w:rsidRPr="009D0B1F" w:rsidRDefault="0052319C" w:rsidP="00F16B5A">
            <w:pPr>
              <w:ind w:right="65"/>
            </w:pPr>
            <w:r w:rsidRPr="009D0B1F">
              <w:t>Bulgur unu</w:t>
            </w:r>
          </w:p>
          <w:p w:rsidR="0052319C" w:rsidRPr="009D0B1F" w:rsidRDefault="0052319C" w:rsidP="00F16B5A">
            <w:pPr>
              <w:ind w:right="65"/>
            </w:pPr>
            <w:r w:rsidRPr="009D0B1F">
              <w:rPr>
                <w:spacing w:val="-1"/>
              </w:rPr>
              <w:t>Su</w:t>
            </w:r>
          </w:p>
          <w:p w:rsidR="0052319C" w:rsidRPr="009D0B1F" w:rsidRDefault="0052319C" w:rsidP="00F16B5A">
            <w:pPr>
              <w:ind w:right="65"/>
            </w:pPr>
            <w:r w:rsidRPr="009D0B1F">
              <w:t>Maya (ek</w:t>
            </w:r>
            <w:r w:rsidRPr="009D0B1F">
              <w:rPr>
                <w:rFonts w:eastAsia="Times New Roman"/>
              </w:rPr>
              <w:t>şi hamur)</w:t>
            </w:r>
          </w:p>
          <w:p w:rsidR="0052319C" w:rsidRPr="009D0B1F" w:rsidRDefault="0052319C" w:rsidP="00F16B5A">
            <w:pPr>
              <w:ind w:right="65"/>
            </w:pPr>
            <w:r w:rsidRPr="009D0B1F">
              <w:t>K</w:t>
            </w:r>
            <w:r w:rsidRPr="009D0B1F">
              <w:rPr>
                <w:rFonts w:eastAsia="Times New Roman"/>
              </w:rPr>
              <w:t>ırmızı havuç</w:t>
            </w:r>
          </w:p>
          <w:p w:rsidR="0052319C" w:rsidRPr="009D0B1F" w:rsidRDefault="0052319C" w:rsidP="00F16B5A">
            <w:pPr>
              <w:ind w:right="65"/>
            </w:pPr>
            <w:r w:rsidRPr="009D0B1F">
              <w:t>Tuz (kaya tuzu)</w:t>
            </w:r>
          </w:p>
          <w:p w:rsidR="0052319C" w:rsidRPr="009D0B1F" w:rsidRDefault="0052319C" w:rsidP="00F16B5A">
            <w:pPr>
              <w:ind w:right="65"/>
            </w:pPr>
            <w:r w:rsidRPr="009D0B1F">
              <w:rPr>
                <w:rFonts w:eastAsia="Times New Roman"/>
              </w:rPr>
              <w:t>Şalgam</w:t>
            </w:r>
          </w:p>
          <w:p w:rsidR="0052319C" w:rsidRDefault="0052319C" w:rsidP="00F16B5A">
            <w:pPr>
              <w:ind w:right="65"/>
              <w:rPr>
                <w:rFonts w:eastAsia="Times New Roman"/>
              </w:rPr>
            </w:pPr>
            <w:r w:rsidRPr="009D0B1F">
              <w:rPr>
                <w:spacing w:val="-3"/>
              </w:rPr>
              <w:t>S</w:t>
            </w:r>
            <w:r w:rsidRPr="009D0B1F">
              <w:rPr>
                <w:rFonts w:eastAsia="Times New Roman"/>
                <w:spacing w:val="-3"/>
              </w:rPr>
              <w:t xml:space="preserve">üs biber (acı tat </w:t>
            </w:r>
            <w:proofErr w:type="spellStart"/>
            <w:r w:rsidRPr="009D0B1F">
              <w:rPr>
                <w:rFonts w:eastAsia="Times New Roman"/>
                <w:spacing w:val="-3"/>
              </w:rPr>
              <w:t>eldesi</w:t>
            </w:r>
            <w:proofErr w:type="spellEnd"/>
            <w:r w:rsidRPr="009D0B1F">
              <w:rPr>
                <w:rFonts w:eastAsia="Times New Roman"/>
                <w:spacing w:val="-3"/>
              </w:rPr>
              <w:t xml:space="preserve"> için)</w:t>
            </w:r>
          </w:p>
        </w:tc>
        <w:tc>
          <w:tcPr>
            <w:tcW w:w="3096" w:type="dxa"/>
          </w:tcPr>
          <w:p w:rsidR="0052319C" w:rsidRDefault="0052319C" w:rsidP="00F16B5A">
            <w:pPr>
              <w:ind w:right="65"/>
              <w:rPr>
                <w:rFonts w:eastAsia="Times New Roman"/>
              </w:rPr>
            </w:pPr>
            <w:r w:rsidRPr="009D0B1F">
              <w:rPr>
                <w:noProof/>
              </w:rPr>
              <w:drawing>
                <wp:inline distT="0" distB="0" distL="0" distR="0">
                  <wp:extent cx="1524000" cy="1419225"/>
                  <wp:effectExtent l="19050" t="0" r="0" b="0"/>
                  <wp:docPr id="17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2319C" w:rsidRDefault="0052319C" w:rsidP="00F16B5A">
            <w:pPr>
              <w:ind w:right="65"/>
              <w:rPr>
                <w:rFonts w:eastAsia="Times New Roman"/>
              </w:rPr>
            </w:pPr>
            <w:r w:rsidRPr="009D0B1F">
              <w:rPr>
                <w:noProof/>
              </w:rPr>
              <w:drawing>
                <wp:inline distT="0" distB="0" distL="0" distR="0">
                  <wp:extent cx="1570182" cy="1419225"/>
                  <wp:effectExtent l="19050" t="0" r="0" b="0"/>
                  <wp:docPr id="1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0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19C" w:rsidRPr="009D0B1F" w:rsidRDefault="0052319C" w:rsidP="00F16B5A">
      <w:pPr>
        <w:tabs>
          <w:tab w:val="left" w:pos="10632"/>
        </w:tabs>
        <w:ind w:right="65"/>
      </w:pPr>
    </w:p>
    <w:p w:rsidR="0052319C" w:rsidRPr="00320895" w:rsidRDefault="0052319C" w:rsidP="0085527E">
      <w:pPr>
        <w:tabs>
          <w:tab w:val="left" w:pos="10632"/>
        </w:tabs>
        <w:spacing w:after="120"/>
        <w:ind w:right="62"/>
        <w:jc w:val="both"/>
        <w:rPr>
          <w:b/>
        </w:rPr>
      </w:pPr>
      <w:r w:rsidRPr="00320895">
        <w:rPr>
          <w:b/>
        </w:rPr>
        <w:t>Bulgur unu: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  <w:r w:rsidRPr="009D0B1F">
        <w:rPr>
          <w:spacing w:val="-2"/>
        </w:rPr>
        <w:t>Bulgur unu; bulgura i</w:t>
      </w:r>
      <w:r w:rsidRPr="009D0B1F">
        <w:rPr>
          <w:rFonts w:eastAsia="Times New Roman"/>
          <w:spacing w:val="-2"/>
        </w:rPr>
        <w:t xml:space="preserve">şlenmek üzere kaynatılmış kurutulmuş </w:t>
      </w:r>
      <w:r w:rsidRPr="009D0B1F">
        <w:rPr>
          <w:rFonts w:eastAsia="Times New Roman"/>
        </w:rPr>
        <w:t>buğdayın dış kabukları ayrıldıktan sonra, kırma haline getirilmesi sırasında oluşan ve elek altında kalan kısımdır.</w:t>
      </w:r>
      <w:r>
        <w:rPr>
          <w:rFonts w:eastAsia="Times New Roman"/>
        </w:rPr>
        <w:t xml:space="preserve"> </w:t>
      </w:r>
      <w:r w:rsidRPr="009D0B1F">
        <w:t>K</w:t>
      </w:r>
      <w:r w:rsidRPr="009D0B1F">
        <w:rPr>
          <w:rFonts w:eastAsia="Times New Roman"/>
        </w:rPr>
        <w:t>ırma haline getirilen tanenin %2-3’lük kısmını oluşturur.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  <w:spacing w:val="-2"/>
        </w:rPr>
      </w:pPr>
      <w:r w:rsidRPr="009D0B1F">
        <w:rPr>
          <w:spacing w:val="-2"/>
        </w:rPr>
        <w:t>Bulgur, sert bu</w:t>
      </w:r>
      <w:r w:rsidRPr="009D0B1F">
        <w:rPr>
          <w:rFonts w:eastAsia="Times New Roman"/>
          <w:spacing w:val="-2"/>
        </w:rPr>
        <w:t xml:space="preserve">ğdayların </w:t>
      </w:r>
      <w:proofErr w:type="gramStart"/>
      <w:r w:rsidRPr="009D0B1F">
        <w:rPr>
          <w:rFonts w:eastAsia="Times New Roman"/>
          <w:spacing w:val="-2"/>
        </w:rPr>
        <w:t>(</w:t>
      </w:r>
      <w:proofErr w:type="gramEnd"/>
      <w:r w:rsidRPr="009D0B1F">
        <w:rPr>
          <w:rFonts w:eastAsia="Times New Roman"/>
          <w:spacing w:val="-2"/>
        </w:rPr>
        <w:t>Tr. Durum</w:t>
      </w:r>
      <w:proofErr w:type="gramStart"/>
      <w:r w:rsidRPr="009D0B1F">
        <w:rPr>
          <w:rFonts w:eastAsia="Times New Roman"/>
          <w:spacing w:val="-2"/>
        </w:rPr>
        <w:t>)</w:t>
      </w:r>
      <w:proofErr w:type="gramEnd"/>
      <w:r w:rsidRPr="009D0B1F">
        <w:rPr>
          <w:rFonts w:eastAsia="Times New Roman"/>
          <w:spacing w:val="-2"/>
        </w:rPr>
        <w:t xml:space="preserve"> tekniğine uygun olarak </w:t>
      </w:r>
      <w:r w:rsidRPr="009D0B1F">
        <w:rPr>
          <w:rFonts w:eastAsia="Times New Roman"/>
        </w:rPr>
        <w:t>temizlenmesi, haşlanması, kurutulması, dövülüp elenerek kepeklerinden ayrılması ve kırılması ile elde edilen bir üründür.</w:t>
      </w:r>
      <w:r>
        <w:rPr>
          <w:rFonts w:eastAsia="Times New Roman"/>
        </w:rPr>
        <w:t xml:space="preserve"> </w:t>
      </w:r>
      <w:r w:rsidRPr="009D0B1F">
        <w:rPr>
          <w:spacing w:val="-2"/>
        </w:rPr>
        <w:t xml:space="preserve">Bulgur unu, </w:t>
      </w:r>
      <w:r w:rsidRPr="009D0B1F">
        <w:rPr>
          <w:rFonts w:eastAsia="Times New Roman"/>
          <w:spacing w:val="-2"/>
        </w:rPr>
        <w:t xml:space="preserve">şalgam suyu üretiminde kullanıldığı gibi hayvan </w:t>
      </w:r>
      <w:r w:rsidRPr="009D0B1F">
        <w:rPr>
          <w:rFonts w:eastAsia="Times New Roman"/>
        </w:rPr>
        <w:t>yemi olarak da değerlendirilmektedir.</w:t>
      </w:r>
      <w:r>
        <w:rPr>
          <w:rFonts w:eastAsia="Times New Roman"/>
        </w:rPr>
        <w:t xml:space="preserve">  </w:t>
      </w:r>
      <w:r w:rsidRPr="009D0B1F">
        <w:rPr>
          <w:rFonts w:eastAsia="Times New Roman"/>
          <w:spacing w:val="-2"/>
        </w:rPr>
        <w:t>Şalgam suyu üretiminde bulgur unu yerine bulgur da</w:t>
      </w:r>
      <w:r>
        <w:rPr>
          <w:rFonts w:eastAsia="Times New Roman"/>
          <w:spacing w:val="-2"/>
        </w:rPr>
        <w:t xml:space="preserve"> kullanılabilmektedir. 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  <w:spacing w:val="-2"/>
        </w:rPr>
      </w:pPr>
    </w:p>
    <w:p w:rsidR="0052319C" w:rsidRPr="00320895" w:rsidRDefault="0052319C" w:rsidP="0085527E">
      <w:pPr>
        <w:tabs>
          <w:tab w:val="left" w:pos="10632"/>
        </w:tabs>
        <w:spacing w:after="120"/>
        <w:ind w:right="62"/>
        <w:jc w:val="both"/>
        <w:rPr>
          <w:b/>
        </w:rPr>
      </w:pPr>
      <w:r w:rsidRPr="00320895">
        <w:rPr>
          <w:b/>
        </w:rPr>
        <w:t>Tuz: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9D0B1F">
        <w:rPr>
          <w:spacing w:val="-1"/>
        </w:rPr>
        <w:t>Tuz denilince aksine bir belirtme yoksa sodyum klor</w:t>
      </w:r>
      <w:r w:rsidRPr="009D0B1F">
        <w:rPr>
          <w:rFonts w:eastAsia="Times New Roman"/>
          <w:spacing w:val="-1"/>
        </w:rPr>
        <w:t xml:space="preserve">ür anlaşılır. Şalgam </w:t>
      </w:r>
      <w:r w:rsidRPr="009D0B1F">
        <w:rPr>
          <w:rFonts w:eastAsia="Times New Roman"/>
        </w:rPr>
        <w:t>suyu üretiminde kullanılan tuz, iyotsuz ticari gıda endüstrisi tuzudur.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  <w:r w:rsidRPr="009D0B1F">
        <w:rPr>
          <w:rFonts w:eastAsia="Times New Roman"/>
          <w:spacing w:val="-1"/>
        </w:rPr>
        <w:t xml:space="preserve">Şalgam suyu üretiminde tuz </w:t>
      </w:r>
      <w:proofErr w:type="spellStart"/>
      <w:r w:rsidRPr="009D0B1F">
        <w:rPr>
          <w:rFonts w:eastAsia="Times New Roman"/>
          <w:spacing w:val="-1"/>
        </w:rPr>
        <w:t>mikrobiyal</w:t>
      </w:r>
      <w:proofErr w:type="spellEnd"/>
      <w:r w:rsidRPr="009D0B1F">
        <w:rPr>
          <w:rFonts w:eastAsia="Times New Roman"/>
          <w:spacing w:val="-1"/>
        </w:rPr>
        <w:t xml:space="preserve"> gelişme üzerine etkilidir. Tuzun </w:t>
      </w:r>
      <w:r w:rsidRPr="009D0B1F">
        <w:rPr>
          <w:rFonts w:eastAsia="Times New Roman"/>
        </w:rPr>
        <w:t xml:space="preserve">mikroorganizmalar üzerindeki en önemli etkisi </w:t>
      </w:r>
      <w:proofErr w:type="spellStart"/>
      <w:r w:rsidRPr="009D0B1F">
        <w:rPr>
          <w:rFonts w:eastAsia="Times New Roman"/>
        </w:rPr>
        <w:t>ozmotik</w:t>
      </w:r>
      <w:proofErr w:type="spellEnd"/>
      <w:r w:rsidRPr="009D0B1F">
        <w:rPr>
          <w:rFonts w:eastAsia="Times New Roman"/>
        </w:rPr>
        <w:t xml:space="preserve"> basıncı artırmasıdır. </w:t>
      </w:r>
      <w:r w:rsidRPr="009D0B1F">
        <w:rPr>
          <w:rFonts w:eastAsia="Times New Roman"/>
          <w:spacing w:val="-1"/>
        </w:rPr>
        <w:t xml:space="preserve">Böylece hücre geçirgenliğini arttırarak </w:t>
      </w:r>
      <w:proofErr w:type="spellStart"/>
      <w:r w:rsidRPr="009D0B1F">
        <w:rPr>
          <w:rFonts w:eastAsia="Times New Roman"/>
          <w:spacing w:val="-1"/>
        </w:rPr>
        <w:t>mîkroorganizmaların</w:t>
      </w:r>
      <w:proofErr w:type="spellEnd"/>
      <w:r w:rsidRPr="009D0B1F">
        <w:rPr>
          <w:rFonts w:eastAsia="Times New Roman"/>
          <w:spacing w:val="-1"/>
        </w:rPr>
        <w:t xml:space="preserve"> etkinliğini azaltır </w:t>
      </w:r>
      <w:r w:rsidRPr="009D0B1F">
        <w:rPr>
          <w:rFonts w:eastAsia="Times New Roman"/>
        </w:rPr>
        <w:t>veya önler.</w:t>
      </w:r>
      <w:r w:rsidR="0085527E">
        <w:rPr>
          <w:rFonts w:eastAsia="Times New Roman"/>
        </w:rPr>
        <w:t xml:space="preserve"> </w:t>
      </w:r>
      <w:r w:rsidRPr="009D0B1F">
        <w:t>Ayr</w:t>
      </w:r>
      <w:r w:rsidRPr="009D0B1F">
        <w:rPr>
          <w:rFonts w:eastAsia="Times New Roman"/>
        </w:rPr>
        <w:t xml:space="preserve">ıca tuz suda çözündüğü zaman iyonlarına ayrılır ve her ortamdan bir </w:t>
      </w:r>
      <w:proofErr w:type="spellStart"/>
      <w:r w:rsidRPr="009D0B1F">
        <w:rPr>
          <w:rFonts w:eastAsia="Times New Roman"/>
        </w:rPr>
        <w:t>mol</w:t>
      </w:r>
      <w:proofErr w:type="spellEnd"/>
      <w:r w:rsidRPr="009D0B1F">
        <w:rPr>
          <w:rFonts w:eastAsia="Times New Roman"/>
        </w:rPr>
        <w:t xml:space="preserve"> su çekerek iyon </w:t>
      </w:r>
      <w:proofErr w:type="spellStart"/>
      <w:r w:rsidRPr="009D0B1F">
        <w:rPr>
          <w:rFonts w:eastAsia="Times New Roman"/>
        </w:rPr>
        <w:t>hidratasyonu</w:t>
      </w:r>
      <w:proofErr w:type="spellEnd"/>
      <w:r w:rsidRPr="009D0B1F">
        <w:rPr>
          <w:rFonts w:eastAsia="Times New Roman"/>
        </w:rPr>
        <w:t xml:space="preserve"> olayı gerçekleşir. Böylece </w:t>
      </w:r>
      <w:r w:rsidRPr="009D0B1F">
        <w:rPr>
          <w:rFonts w:eastAsia="Times New Roman"/>
          <w:spacing w:val="-1"/>
        </w:rPr>
        <w:t xml:space="preserve">ortamın </w:t>
      </w:r>
      <w:proofErr w:type="spellStart"/>
      <w:r w:rsidRPr="009D0B1F">
        <w:rPr>
          <w:rFonts w:eastAsia="Times New Roman"/>
          <w:spacing w:val="-1"/>
        </w:rPr>
        <w:t>aw</w:t>
      </w:r>
      <w:proofErr w:type="spellEnd"/>
      <w:r w:rsidRPr="009D0B1F">
        <w:rPr>
          <w:rFonts w:eastAsia="Times New Roman"/>
          <w:spacing w:val="-1"/>
        </w:rPr>
        <w:t xml:space="preserve"> değeri mikroorganizmalar için çoğalma ve gelişmeye elverişsiz </w:t>
      </w:r>
      <w:r w:rsidRPr="009D0B1F">
        <w:rPr>
          <w:rFonts w:eastAsia="Times New Roman"/>
        </w:rPr>
        <w:t>hale gelir.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  <w:r w:rsidRPr="009D0B1F">
        <w:t>Sodyum iyonlar</w:t>
      </w:r>
      <w:r w:rsidRPr="009D0B1F">
        <w:rPr>
          <w:rFonts w:eastAsia="Times New Roman"/>
        </w:rPr>
        <w:t xml:space="preserve">ı diğer </w:t>
      </w:r>
      <w:proofErr w:type="gramStart"/>
      <w:r w:rsidRPr="009D0B1F">
        <w:rPr>
          <w:rFonts w:eastAsia="Times New Roman"/>
        </w:rPr>
        <w:t>bir çok</w:t>
      </w:r>
      <w:proofErr w:type="gramEnd"/>
      <w:r w:rsidRPr="009D0B1F">
        <w:rPr>
          <w:rFonts w:eastAsia="Times New Roman"/>
        </w:rPr>
        <w:t xml:space="preserve"> metal iyonları gibi düşük konsantrasyonda olduklarında bakterilerin çalışmalarına olumlu etki yaparlar. Ancak iyon </w:t>
      </w:r>
      <w:proofErr w:type="gramStart"/>
      <w:r w:rsidRPr="009D0B1F">
        <w:rPr>
          <w:rFonts w:eastAsia="Times New Roman"/>
        </w:rPr>
        <w:t>konsantrasyonu</w:t>
      </w:r>
      <w:proofErr w:type="gramEnd"/>
      <w:r w:rsidRPr="009D0B1F">
        <w:rPr>
          <w:rFonts w:eastAsia="Times New Roman"/>
        </w:rPr>
        <w:t xml:space="preserve"> yüksek oranlara çıkınca </w:t>
      </w:r>
      <w:r w:rsidRPr="009D0B1F">
        <w:rPr>
          <w:rFonts w:eastAsia="Times New Roman"/>
          <w:spacing w:val="-1"/>
        </w:rPr>
        <w:t xml:space="preserve">mikroorganizmaların protoplazmaları ile birleşerek bunların yapılarını </w:t>
      </w:r>
      <w:r w:rsidRPr="009D0B1F">
        <w:rPr>
          <w:rFonts w:eastAsia="Times New Roman"/>
        </w:rPr>
        <w:t>bozmalarından dolayı zehir etkisi yaparlar.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</w:p>
    <w:p w:rsidR="0052319C" w:rsidRPr="00F319E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  <w:b/>
          <w:spacing w:val="-1"/>
        </w:rPr>
      </w:pPr>
      <w:r w:rsidRPr="00F319EC">
        <w:rPr>
          <w:b/>
          <w:spacing w:val="-1"/>
        </w:rPr>
        <w:t xml:space="preserve">Ekmek </w:t>
      </w:r>
      <w:proofErr w:type="gramStart"/>
      <w:r w:rsidRPr="00F319EC">
        <w:rPr>
          <w:b/>
          <w:spacing w:val="-1"/>
        </w:rPr>
        <w:t>mayas</w:t>
      </w:r>
      <w:r w:rsidRPr="00F319EC">
        <w:rPr>
          <w:rFonts w:eastAsia="Times New Roman"/>
          <w:b/>
          <w:spacing w:val="-1"/>
        </w:rPr>
        <w:t>ı :</w:t>
      </w:r>
      <w:proofErr w:type="gramEnd"/>
      <w:r w:rsidRPr="00F319EC">
        <w:rPr>
          <w:rFonts w:eastAsia="Times New Roman"/>
          <w:b/>
          <w:spacing w:val="-1"/>
        </w:rPr>
        <w:t xml:space="preserve"> 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proofErr w:type="spellStart"/>
      <w:r w:rsidRPr="0085527E">
        <w:rPr>
          <w:rFonts w:eastAsia="Times New Roman"/>
          <w:i/>
          <w:spacing w:val="-1"/>
        </w:rPr>
        <w:t>Saccharomyces</w:t>
      </w:r>
      <w:proofErr w:type="spellEnd"/>
      <w:r w:rsidRPr="0085527E">
        <w:rPr>
          <w:rFonts w:eastAsia="Times New Roman"/>
          <w:i/>
          <w:spacing w:val="-1"/>
        </w:rPr>
        <w:t xml:space="preserve"> </w:t>
      </w:r>
      <w:proofErr w:type="spellStart"/>
      <w:r w:rsidRPr="0085527E">
        <w:rPr>
          <w:rFonts w:eastAsia="Times New Roman"/>
          <w:i/>
          <w:spacing w:val="-1"/>
        </w:rPr>
        <w:t>cerevisiae</w:t>
      </w:r>
      <w:proofErr w:type="spellEnd"/>
      <w:r w:rsidRPr="009D0B1F">
        <w:rPr>
          <w:rFonts w:eastAsia="Times New Roman"/>
          <w:spacing w:val="-1"/>
        </w:rPr>
        <w:t xml:space="preserve"> türü üst </w:t>
      </w:r>
      <w:proofErr w:type="gramStart"/>
      <w:r w:rsidRPr="009D0B1F">
        <w:rPr>
          <w:rFonts w:eastAsia="Times New Roman"/>
          <w:spacing w:val="-1"/>
        </w:rPr>
        <w:t>fermantasyon</w:t>
      </w:r>
      <w:proofErr w:type="gramEnd"/>
      <w:r w:rsidRPr="009D0B1F">
        <w:rPr>
          <w:rFonts w:eastAsia="Times New Roman"/>
          <w:spacing w:val="-1"/>
        </w:rPr>
        <w:t xml:space="preserve"> ti kültür mayasıdır. Ekmek mayası sıvı, </w:t>
      </w:r>
      <w:proofErr w:type="gramStart"/>
      <w:r w:rsidRPr="009D0B1F">
        <w:rPr>
          <w:rFonts w:eastAsia="Times New Roman"/>
          <w:spacing w:val="-1"/>
        </w:rPr>
        <w:t>pres</w:t>
      </w:r>
      <w:proofErr w:type="gramEnd"/>
      <w:r w:rsidRPr="009D0B1F">
        <w:rPr>
          <w:rFonts w:eastAsia="Times New Roman"/>
          <w:spacing w:val="-1"/>
        </w:rPr>
        <w:t xml:space="preserve"> ve kuru maya olarak elde edilir.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F319EC">
        <w:rPr>
          <w:b/>
        </w:rPr>
        <w:t>Ek</w:t>
      </w:r>
      <w:r w:rsidRPr="00F319EC">
        <w:rPr>
          <w:rFonts w:eastAsia="Times New Roman"/>
          <w:b/>
        </w:rPr>
        <w:t>şi hamur:</w:t>
      </w:r>
      <w:r w:rsidRPr="009D0B1F">
        <w:rPr>
          <w:rFonts w:eastAsia="Times New Roman"/>
        </w:rPr>
        <w:t xml:space="preserve"> Şalgam suyu üretiminde maya olarak genellikle ekşi </w:t>
      </w:r>
      <w:r w:rsidRPr="009D0B1F">
        <w:rPr>
          <w:rFonts w:eastAsia="Times New Roman"/>
          <w:spacing w:val="-1"/>
        </w:rPr>
        <w:t xml:space="preserve">hamur kullanılır. Ekşi hamur, gece boyunca oda sıcaklığında ekmek mayası </w:t>
      </w:r>
      <w:r w:rsidRPr="009D0B1F">
        <w:rPr>
          <w:rFonts w:eastAsia="Times New Roman"/>
        </w:rPr>
        <w:t xml:space="preserve">hamurunun </w:t>
      </w:r>
      <w:proofErr w:type="gramStart"/>
      <w:r w:rsidRPr="009D0B1F">
        <w:rPr>
          <w:rFonts w:eastAsia="Times New Roman"/>
        </w:rPr>
        <w:t>fermantasyona</w:t>
      </w:r>
      <w:proofErr w:type="gramEnd"/>
      <w:r w:rsidRPr="009D0B1F">
        <w:rPr>
          <w:rFonts w:eastAsia="Times New Roman"/>
        </w:rPr>
        <w:t xml:space="preserve"> bırakılması ile elde edilir.</w:t>
      </w:r>
      <w:r>
        <w:rPr>
          <w:rFonts w:eastAsia="Times New Roman"/>
        </w:rPr>
        <w:t xml:space="preserve"> </w:t>
      </w:r>
      <w:r w:rsidRPr="009D0B1F">
        <w:rPr>
          <w:spacing w:val="-1"/>
        </w:rPr>
        <w:t>Ek</w:t>
      </w:r>
      <w:r w:rsidRPr="009D0B1F">
        <w:rPr>
          <w:rFonts w:eastAsia="Times New Roman"/>
          <w:spacing w:val="-1"/>
        </w:rPr>
        <w:t xml:space="preserve">şi hamur ekmeğinin üretimi için kullanılan ekşi hamur farklı laktik asi </w:t>
      </w:r>
      <w:r w:rsidRPr="009D0B1F">
        <w:rPr>
          <w:rFonts w:eastAsia="Times New Roman"/>
        </w:rPr>
        <w:t>bakterileri ile mayaları içeren bir ekosistemdir.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  <w:r w:rsidRPr="009D0B1F">
        <w:t>Ek</w:t>
      </w:r>
      <w:r w:rsidRPr="009D0B1F">
        <w:rPr>
          <w:rFonts w:eastAsia="Times New Roman"/>
        </w:rPr>
        <w:t xml:space="preserve">şi hamurlardan genellikle </w:t>
      </w:r>
      <w:proofErr w:type="spellStart"/>
      <w:r w:rsidRPr="009D0B1F">
        <w:rPr>
          <w:rFonts w:eastAsia="Times New Roman"/>
        </w:rPr>
        <w:t>Lactobacillus</w:t>
      </w:r>
      <w:proofErr w:type="spellEnd"/>
      <w:r w:rsidRPr="009D0B1F">
        <w:rPr>
          <w:rFonts w:eastAsia="Times New Roman"/>
        </w:rPr>
        <w:t xml:space="preserve"> cinsine ait bakteriler izole </w:t>
      </w:r>
      <w:r w:rsidRPr="009D0B1F">
        <w:rPr>
          <w:rFonts w:eastAsia="Times New Roman"/>
          <w:spacing w:val="-1"/>
        </w:rPr>
        <w:t xml:space="preserve">edilir. </w:t>
      </w:r>
      <w:proofErr w:type="gramStart"/>
      <w:r w:rsidRPr="009D0B1F">
        <w:rPr>
          <w:rFonts w:eastAsia="Times New Roman"/>
          <w:spacing w:val="-1"/>
        </w:rPr>
        <w:t>Fakat,</w:t>
      </w:r>
      <w:proofErr w:type="gram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  <w:spacing w:val="-1"/>
        </w:rPr>
        <w:t>Pediococcus</w:t>
      </w:r>
      <w:proofErr w:type="spellEnd"/>
      <w:r w:rsidRPr="009D0B1F">
        <w:rPr>
          <w:rFonts w:eastAsia="Times New Roman"/>
          <w:spacing w:val="-1"/>
        </w:rPr>
        <w:t xml:space="preserve">, </w:t>
      </w:r>
      <w:proofErr w:type="spellStart"/>
      <w:r w:rsidRPr="009D0B1F">
        <w:rPr>
          <w:rFonts w:eastAsia="Times New Roman"/>
          <w:spacing w:val="-1"/>
        </w:rPr>
        <w:t>Leuconostoc</w:t>
      </w:r>
      <w:proofErr w:type="spellEnd"/>
      <w:r w:rsidRPr="009D0B1F">
        <w:rPr>
          <w:rFonts w:eastAsia="Times New Roman"/>
          <w:spacing w:val="-1"/>
        </w:rPr>
        <w:t xml:space="preserve"> ve </w:t>
      </w:r>
      <w:proofErr w:type="spellStart"/>
      <w:r w:rsidRPr="009D0B1F">
        <w:rPr>
          <w:rFonts w:eastAsia="Times New Roman"/>
          <w:spacing w:val="-1"/>
        </w:rPr>
        <w:t>Enterococcus</w:t>
      </w:r>
      <w:proofErr w:type="spellEnd"/>
      <w:r w:rsidRPr="009D0B1F">
        <w:rPr>
          <w:rFonts w:eastAsia="Times New Roman"/>
          <w:spacing w:val="-1"/>
        </w:rPr>
        <w:t xml:space="preserve"> türleri de sıklıkla </w:t>
      </w:r>
      <w:r w:rsidRPr="009D0B1F">
        <w:rPr>
          <w:rFonts w:eastAsia="Times New Roman"/>
        </w:rPr>
        <w:t>ekşi hamurlarda bulunmaktadır.</w:t>
      </w:r>
      <w:r>
        <w:rPr>
          <w:rFonts w:eastAsia="Times New Roman"/>
        </w:rPr>
        <w:t xml:space="preserve"> 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9D0B1F">
        <w:t>Ek</w:t>
      </w:r>
      <w:r w:rsidRPr="009D0B1F">
        <w:rPr>
          <w:rFonts w:eastAsia="Times New Roman"/>
        </w:rPr>
        <w:t xml:space="preserve">şi hamurlardan en sık izole edilen bakteriler: </w:t>
      </w:r>
      <w:proofErr w:type="spellStart"/>
      <w:r w:rsidRPr="0085527E">
        <w:rPr>
          <w:rFonts w:eastAsia="Times New Roman"/>
          <w:i/>
        </w:rPr>
        <w:t>Lb</w:t>
      </w:r>
      <w:proofErr w:type="spellEnd"/>
      <w:r w:rsidRPr="0085527E">
        <w:rPr>
          <w:rFonts w:eastAsia="Times New Roman"/>
          <w:i/>
        </w:rPr>
        <w:t xml:space="preserve">. </w:t>
      </w:r>
      <w:proofErr w:type="spellStart"/>
      <w:r w:rsidRPr="0085527E">
        <w:rPr>
          <w:rFonts w:eastAsia="Times New Roman"/>
          <w:i/>
        </w:rPr>
        <w:t>sanfrenciscensis</w:t>
      </w:r>
      <w:proofErr w:type="spellEnd"/>
      <w:r w:rsidRPr="0085527E">
        <w:rPr>
          <w:rFonts w:eastAsia="Times New Roman"/>
          <w:i/>
        </w:rPr>
        <w:t xml:space="preserve"> </w:t>
      </w:r>
      <w:proofErr w:type="gramStart"/>
      <w:r w:rsidRPr="0085527E">
        <w:rPr>
          <w:rFonts w:eastAsia="Times New Roman"/>
          <w:spacing w:val="-1"/>
        </w:rPr>
        <w:t>(</w:t>
      </w:r>
      <w:proofErr w:type="gramEnd"/>
      <w:r w:rsidRPr="0085527E">
        <w:rPr>
          <w:rFonts w:eastAsia="Times New Roman"/>
          <w:spacing w:val="-1"/>
        </w:rPr>
        <w:t>Yeni adı</w:t>
      </w:r>
      <w:r w:rsidRPr="0085527E">
        <w:rPr>
          <w:rFonts w:eastAsia="Times New Roman"/>
          <w:i/>
          <w:spacing w:val="-1"/>
        </w:rPr>
        <w:t xml:space="preserve"> </w:t>
      </w:r>
      <w:proofErr w:type="spellStart"/>
      <w:r w:rsidRPr="0085527E">
        <w:rPr>
          <w:rFonts w:eastAsia="Times New Roman"/>
          <w:i/>
          <w:spacing w:val="-1"/>
        </w:rPr>
        <w:t>Lb</w:t>
      </w:r>
      <w:proofErr w:type="spellEnd"/>
      <w:r w:rsidRPr="0085527E">
        <w:rPr>
          <w:rFonts w:eastAsia="Times New Roman"/>
          <w:i/>
          <w:spacing w:val="-1"/>
        </w:rPr>
        <w:t xml:space="preserve">. </w:t>
      </w:r>
      <w:proofErr w:type="spellStart"/>
      <w:r w:rsidRPr="0085527E">
        <w:rPr>
          <w:rFonts w:eastAsia="Times New Roman"/>
          <w:i/>
          <w:spacing w:val="-1"/>
        </w:rPr>
        <w:t>brevis</w:t>
      </w:r>
      <w:proofErr w:type="spellEnd"/>
      <w:r w:rsidRPr="0085527E">
        <w:rPr>
          <w:rFonts w:eastAsia="Times New Roman"/>
          <w:i/>
          <w:spacing w:val="-1"/>
        </w:rPr>
        <w:t xml:space="preserve"> </w:t>
      </w:r>
      <w:proofErr w:type="spellStart"/>
      <w:r w:rsidRPr="0085527E">
        <w:rPr>
          <w:rFonts w:eastAsia="Times New Roman"/>
          <w:i/>
          <w:spacing w:val="-1"/>
        </w:rPr>
        <w:t>ssp</w:t>
      </w:r>
      <w:proofErr w:type="spellEnd"/>
      <w:r w:rsidRPr="0085527E">
        <w:rPr>
          <w:rFonts w:eastAsia="Times New Roman"/>
          <w:i/>
          <w:spacing w:val="-1"/>
        </w:rPr>
        <w:t xml:space="preserve">. </w:t>
      </w:r>
      <w:proofErr w:type="spellStart"/>
      <w:r w:rsidRPr="0085527E">
        <w:rPr>
          <w:rFonts w:eastAsia="Times New Roman"/>
          <w:i/>
          <w:spacing w:val="-1"/>
        </w:rPr>
        <w:t>lindneri</w:t>
      </w:r>
      <w:proofErr w:type="spellEnd"/>
      <w:proofErr w:type="gramStart"/>
      <w:r w:rsidRPr="0085527E">
        <w:rPr>
          <w:rFonts w:eastAsia="Times New Roman"/>
          <w:i/>
          <w:spacing w:val="-1"/>
        </w:rPr>
        <w:t>)</w:t>
      </w:r>
      <w:proofErr w:type="gramEnd"/>
      <w:r w:rsidRPr="0085527E">
        <w:rPr>
          <w:rFonts w:eastAsia="Times New Roman"/>
          <w:i/>
          <w:spacing w:val="-1"/>
        </w:rPr>
        <w:t xml:space="preserve">, </w:t>
      </w:r>
      <w:proofErr w:type="spellStart"/>
      <w:r w:rsidRPr="0085527E">
        <w:rPr>
          <w:rFonts w:eastAsia="Times New Roman"/>
          <w:i/>
          <w:spacing w:val="-1"/>
        </w:rPr>
        <w:t>Lb</w:t>
      </w:r>
      <w:proofErr w:type="spellEnd"/>
      <w:r w:rsidRPr="0085527E">
        <w:rPr>
          <w:rFonts w:eastAsia="Times New Roman"/>
          <w:i/>
          <w:spacing w:val="-1"/>
        </w:rPr>
        <w:t xml:space="preserve">. </w:t>
      </w:r>
      <w:proofErr w:type="spellStart"/>
      <w:r w:rsidRPr="0085527E">
        <w:rPr>
          <w:rFonts w:eastAsia="Times New Roman"/>
          <w:i/>
          <w:spacing w:val="-1"/>
        </w:rPr>
        <w:t>plantarum</w:t>
      </w:r>
      <w:proofErr w:type="spellEnd"/>
      <w:r w:rsidRPr="0085527E">
        <w:rPr>
          <w:rFonts w:eastAsia="Times New Roman"/>
          <w:i/>
          <w:spacing w:val="-1"/>
        </w:rPr>
        <w:t xml:space="preserve">, </w:t>
      </w:r>
      <w:proofErr w:type="spellStart"/>
      <w:r w:rsidRPr="0085527E">
        <w:rPr>
          <w:rFonts w:eastAsia="Times New Roman"/>
          <w:i/>
          <w:spacing w:val="-1"/>
        </w:rPr>
        <w:t>Lb</w:t>
      </w:r>
      <w:proofErr w:type="spellEnd"/>
      <w:r w:rsidRPr="0085527E">
        <w:rPr>
          <w:rFonts w:eastAsia="Times New Roman"/>
          <w:i/>
          <w:spacing w:val="-1"/>
        </w:rPr>
        <w:t xml:space="preserve">. </w:t>
      </w:r>
      <w:proofErr w:type="spellStart"/>
      <w:r w:rsidRPr="0085527E">
        <w:rPr>
          <w:rFonts w:eastAsia="Times New Roman"/>
          <w:i/>
          <w:spacing w:val="-1"/>
        </w:rPr>
        <w:t>brevis</w:t>
      </w:r>
      <w:proofErr w:type="spellEnd"/>
      <w:r w:rsidRPr="0085527E">
        <w:rPr>
          <w:rFonts w:eastAsia="Times New Roman"/>
          <w:i/>
          <w:spacing w:val="-1"/>
        </w:rPr>
        <w:t xml:space="preserve">, </w:t>
      </w:r>
      <w:proofErr w:type="spellStart"/>
      <w:r w:rsidRPr="0085527E">
        <w:rPr>
          <w:rFonts w:eastAsia="Times New Roman"/>
          <w:i/>
          <w:spacing w:val="-1"/>
        </w:rPr>
        <w:t>Lb</w:t>
      </w:r>
      <w:proofErr w:type="spellEnd"/>
      <w:r w:rsidRPr="0085527E">
        <w:rPr>
          <w:rFonts w:eastAsia="Times New Roman"/>
          <w:i/>
          <w:spacing w:val="-1"/>
        </w:rPr>
        <w:t xml:space="preserve">. </w:t>
      </w:r>
      <w:proofErr w:type="spellStart"/>
      <w:r w:rsidRPr="0085527E">
        <w:rPr>
          <w:rFonts w:eastAsia="Times New Roman"/>
          <w:i/>
          <w:spacing w:val="-1"/>
        </w:rPr>
        <w:t>pontis</w:t>
      </w:r>
      <w:proofErr w:type="spellEnd"/>
      <w:r w:rsidRPr="0085527E">
        <w:rPr>
          <w:rFonts w:eastAsia="Times New Roman"/>
          <w:i/>
          <w:spacing w:val="-1"/>
        </w:rPr>
        <w:t xml:space="preserve">, </w:t>
      </w:r>
      <w:proofErr w:type="spellStart"/>
      <w:r w:rsidRPr="0085527E">
        <w:rPr>
          <w:rFonts w:eastAsia="Times New Roman"/>
          <w:i/>
          <w:spacing w:val="-1"/>
        </w:rPr>
        <w:t>Lb</w:t>
      </w:r>
      <w:proofErr w:type="spellEnd"/>
      <w:r w:rsidRPr="0085527E">
        <w:rPr>
          <w:rFonts w:eastAsia="Times New Roman"/>
          <w:i/>
          <w:spacing w:val="-1"/>
        </w:rPr>
        <w:t xml:space="preserve">. </w:t>
      </w:r>
      <w:proofErr w:type="spellStart"/>
      <w:r w:rsidRPr="0085527E">
        <w:rPr>
          <w:rFonts w:eastAsia="Times New Roman"/>
          <w:i/>
        </w:rPr>
        <w:t>alimentarius</w:t>
      </w:r>
      <w:proofErr w:type="spellEnd"/>
      <w:r w:rsidRPr="0085527E">
        <w:rPr>
          <w:rFonts w:eastAsia="Times New Roman"/>
          <w:i/>
        </w:rPr>
        <w:t xml:space="preserve">, </w:t>
      </w:r>
      <w:proofErr w:type="spellStart"/>
      <w:r w:rsidRPr="0085527E">
        <w:rPr>
          <w:rFonts w:eastAsia="Times New Roman"/>
          <w:i/>
        </w:rPr>
        <w:t>Lb</w:t>
      </w:r>
      <w:proofErr w:type="spellEnd"/>
      <w:r w:rsidRPr="0085527E">
        <w:rPr>
          <w:rFonts w:eastAsia="Times New Roman"/>
          <w:i/>
        </w:rPr>
        <w:t xml:space="preserve">. </w:t>
      </w:r>
      <w:proofErr w:type="spellStart"/>
      <w:r w:rsidRPr="0085527E">
        <w:rPr>
          <w:rFonts w:eastAsia="Times New Roman"/>
          <w:i/>
        </w:rPr>
        <w:t>fructivorans</w:t>
      </w:r>
      <w:proofErr w:type="spellEnd"/>
      <w:r w:rsidRPr="0085527E">
        <w:rPr>
          <w:rFonts w:eastAsia="Times New Roman"/>
          <w:i/>
        </w:rPr>
        <w:t xml:space="preserve">, </w:t>
      </w:r>
      <w:proofErr w:type="spellStart"/>
      <w:r w:rsidRPr="0085527E">
        <w:rPr>
          <w:rFonts w:eastAsia="Times New Roman"/>
          <w:i/>
        </w:rPr>
        <w:t>Lb</w:t>
      </w:r>
      <w:proofErr w:type="spellEnd"/>
      <w:r w:rsidRPr="0085527E">
        <w:rPr>
          <w:rFonts w:eastAsia="Times New Roman"/>
          <w:i/>
        </w:rPr>
        <w:t xml:space="preserve">. </w:t>
      </w:r>
      <w:proofErr w:type="spellStart"/>
      <w:r w:rsidRPr="0085527E">
        <w:rPr>
          <w:rFonts w:eastAsia="Times New Roman"/>
          <w:i/>
        </w:rPr>
        <w:t>reuteri</w:t>
      </w:r>
      <w:proofErr w:type="spellEnd"/>
      <w:r w:rsidRPr="0085527E">
        <w:rPr>
          <w:rFonts w:eastAsia="Times New Roman"/>
          <w:i/>
        </w:rPr>
        <w:t xml:space="preserve"> </w:t>
      </w:r>
      <w:r w:rsidRPr="0085527E">
        <w:rPr>
          <w:rFonts w:eastAsia="Times New Roman"/>
        </w:rPr>
        <w:t>ve</w:t>
      </w:r>
      <w:r w:rsidRPr="0085527E">
        <w:rPr>
          <w:rFonts w:eastAsia="Times New Roman"/>
          <w:i/>
        </w:rPr>
        <w:t xml:space="preserve"> </w:t>
      </w:r>
      <w:proofErr w:type="spellStart"/>
      <w:r w:rsidRPr="0085527E">
        <w:rPr>
          <w:rFonts w:eastAsia="Times New Roman"/>
          <w:i/>
        </w:rPr>
        <w:t>Lb</w:t>
      </w:r>
      <w:proofErr w:type="spellEnd"/>
      <w:r w:rsidRPr="0085527E">
        <w:rPr>
          <w:rFonts w:eastAsia="Times New Roman"/>
          <w:i/>
        </w:rPr>
        <w:t xml:space="preserve">. </w:t>
      </w:r>
      <w:proofErr w:type="spellStart"/>
      <w:r w:rsidRPr="0085527E">
        <w:rPr>
          <w:rFonts w:eastAsia="Times New Roman"/>
          <w:i/>
        </w:rPr>
        <w:t>fermentum</w:t>
      </w:r>
      <w:proofErr w:type="spellEnd"/>
      <w:r w:rsidRPr="009D0B1F">
        <w:rPr>
          <w:rFonts w:eastAsia="Times New Roman"/>
        </w:rPr>
        <w:t xml:space="preserve"> türleridir.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9D0B1F">
        <w:rPr>
          <w:spacing w:val="-1"/>
        </w:rPr>
        <w:t>Laktik asit bakteri t</w:t>
      </w:r>
      <w:r w:rsidRPr="009D0B1F">
        <w:rPr>
          <w:rFonts w:eastAsia="Times New Roman"/>
          <w:spacing w:val="-1"/>
        </w:rPr>
        <w:t xml:space="preserve">ürleri dışında </w:t>
      </w:r>
      <w:r w:rsidRPr="0085527E">
        <w:rPr>
          <w:rFonts w:eastAsia="Times New Roman"/>
          <w:i/>
          <w:spacing w:val="-1"/>
        </w:rPr>
        <w:t xml:space="preserve">S. </w:t>
      </w:r>
      <w:proofErr w:type="spellStart"/>
      <w:r w:rsidRPr="0085527E">
        <w:rPr>
          <w:rFonts w:eastAsia="Times New Roman"/>
          <w:i/>
          <w:spacing w:val="-1"/>
        </w:rPr>
        <w:t>cerevisiae</w:t>
      </w:r>
      <w:proofErr w:type="spellEnd"/>
      <w:r w:rsidRPr="009D0B1F">
        <w:rPr>
          <w:rFonts w:eastAsia="Times New Roman"/>
          <w:spacing w:val="-1"/>
        </w:rPr>
        <w:t xml:space="preserve"> ve daha az miktarlarda </w:t>
      </w:r>
      <w:r w:rsidRPr="0085527E">
        <w:rPr>
          <w:rFonts w:eastAsia="Times New Roman"/>
          <w:i/>
          <w:spacing w:val="-1"/>
        </w:rPr>
        <w:t xml:space="preserve">S. </w:t>
      </w:r>
      <w:proofErr w:type="spellStart"/>
      <w:r w:rsidRPr="0085527E">
        <w:rPr>
          <w:rFonts w:eastAsia="Times New Roman"/>
          <w:i/>
        </w:rPr>
        <w:t>exiguous</w:t>
      </w:r>
      <w:proofErr w:type="spellEnd"/>
      <w:r w:rsidRPr="0085527E">
        <w:rPr>
          <w:rFonts w:eastAsia="Times New Roman"/>
          <w:i/>
        </w:rPr>
        <w:t xml:space="preserve">, </w:t>
      </w:r>
      <w:proofErr w:type="spellStart"/>
      <w:r w:rsidRPr="0085527E">
        <w:rPr>
          <w:rFonts w:eastAsia="Times New Roman"/>
          <w:i/>
        </w:rPr>
        <w:t>Candida</w:t>
      </w:r>
      <w:proofErr w:type="spellEnd"/>
      <w:r w:rsidRPr="0085527E">
        <w:rPr>
          <w:rFonts w:eastAsia="Times New Roman"/>
          <w:i/>
        </w:rPr>
        <w:t xml:space="preserve"> </w:t>
      </w:r>
      <w:proofErr w:type="spellStart"/>
      <w:r w:rsidRPr="0085527E">
        <w:rPr>
          <w:rFonts w:eastAsia="Times New Roman"/>
          <w:i/>
        </w:rPr>
        <w:t>krusei</w:t>
      </w:r>
      <w:proofErr w:type="spellEnd"/>
      <w:r w:rsidRPr="009D0B1F">
        <w:rPr>
          <w:rFonts w:eastAsia="Times New Roman"/>
        </w:rPr>
        <w:t xml:space="preserve"> ve </w:t>
      </w:r>
      <w:proofErr w:type="spellStart"/>
      <w:r w:rsidRPr="0085527E">
        <w:rPr>
          <w:rFonts w:eastAsia="Times New Roman"/>
          <w:i/>
        </w:rPr>
        <w:t>Candida</w:t>
      </w:r>
      <w:proofErr w:type="spellEnd"/>
      <w:r w:rsidRPr="0085527E">
        <w:rPr>
          <w:rFonts w:eastAsia="Times New Roman"/>
          <w:i/>
        </w:rPr>
        <w:t xml:space="preserve"> milleri</w:t>
      </w:r>
      <w:r w:rsidRPr="009D0B1F">
        <w:rPr>
          <w:rFonts w:eastAsia="Times New Roman"/>
        </w:rPr>
        <w:t xml:space="preserve"> gibi mayalarda bulunmaktadır</w:t>
      </w:r>
      <w:r>
        <w:rPr>
          <w:rFonts w:eastAsia="Times New Roman"/>
        </w:rPr>
        <w:t>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spacing w:val="-4"/>
        </w:rPr>
      </w:pP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F319EC">
        <w:rPr>
          <w:b/>
          <w:spacing w:val="-4"/>
        </w:rPr>
        <w:t>Siyah Havu</w:t>
      </w:r>
      <w:r w:rsidRPr="00F319EC">
        <w:rPr>
          <w:rFonts w:eastAsia="Times New Roman"/>
          <w:b/>
          <w:spacing w:val="-4"/>
        </w:rPr>
        <w:t>ç (</w:t>
      </w:r>
      <w:proofErr w:type="spellStart"/>
      <w:r w:rsidRPr="00F319EC">
        <w:rPr>
          <w:rFonts w:eastAsia="Times New Roman"/>
          <w:b/>
          <w:spacing w:val="-4"/>
        </w:rPr>
        <w:t>Daucus</w:t>
      </w:r>
      <w:proofErr w:type="spellEnd"/>
      <w:r w:rsidRPr="00F319EC">
        <w:rPr>
          <w:rFonts w:eastAsia="Times New Roman"/>
          <w:b/>
          <w:spacing w:val="-4"/>
        </w:rPr>
        <w:t xml:space="preserve"> </w:t>
      </w:r>
      <w:proofErr w:type="spellStart"/>
      <w:r w:rsidRPr="00F319EC">
        <w:rPr>
          <w:rFonts w:eastAsia="Times New Roman"/>
          <w:b/>
          <w:spacing w:val="-4"/>
        </w:rPr>
        <w:t>carota</w:t>
      </w:r>
      <w:proofErr w:type="spellEnd"/>
      <w:r w:rsidRPr="00F319EC">
        <w:rPr>
          <w:rFonts w:eastAsia="Times New Roman"/>
          <w:b/>
          <w:spacing w:val="-4"/>
        </w:rPr>
        <w:t xml:space="preserve"> L.)</w:t>
      </w:r>
      <w:r w:rsidRPr="009D0B1F">
        <w:rPr>
          <w:rFonts w:eastAsia="Times New Roman"/>
          <w:spacing w:val="-4"/>
        </w:rPr>
        <w:t xml:space="preserve">: </w:t>
      </w:r>
      <w:proofErr w:type="spellStart"/>
      <w:r w:rsidRPr="009D0B1F">
        <w:rPr>
          <w:rFonts w:eastAsia="Times New Roman"/>
          <w:spacing w:val="-4"/>
        </w:rPr>
        <w:t>Apiaceae</w:t>
      </w:r>
      <w:proofErr w:type="spellEnd"/>
      <w:r w:rsidRPr="009D0B1F">
        <w:rPr>
          <w:rFonts w:eastAsia="Times New Roman"/>
          <w:spacing w:val="-4"/>
        </w:rPr>
        <w:t xml:space="preserve"> (Eski adı / </w:t>
      </w:r>
      <w:proofErr w:type="spellStart"/>
      <w:r w:rsidRPr="009D0B1F">
        <w:rPr>
          <w:rFonts w:eastAsia="Times New Roman"/>
          <w:spacing w:val="-1"/>
        </w:rPr>
        <w:t>Umbelliferae</w:t>
      </w:r>
      <w:proofErr w:type="spellEnd"/>
      <w:r w:rsidRPr="009D0B1F">
        <w:rPr>
          <w:rFonts w:eastAsia="Times New Roman"/>
          <w:spacing w:val="-1"/>
        </w:rPr>
        <w:t xml:space="preserve">) familyasından olan havuç binlerce yıldan beri % yetiştirilen ve kökü sebze olarak kullanılan önemli </w:t>
      </w:r>
      <w:r w:rsidRPr="009D0B1F">
        <w:rPr>
          <w:rFonts w:eastAsia="Times New Roman"/>
        </w:rPr>
        <w:t>sebzelerden birisidir.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9D0B1F">
        <w:rPr>
          <w:spacing w:val="-4"/>
        </w:rPr>
        <w:t>Siyah havu</w:t>
      </w:r>
      <w:r w:rsidRPr="009D0B1F">
        <w:rPr>
          <w:rFonts w:eastAsia="Times New Roman"/>
          <w:spacing w:val="-4"/>
        </w:rPr>
        <w:t xml:space="preserve">ç, </w:t>
      </w:r>
      <w:proofErr w:type="spellStart"/>
      <w:r w:rsidRPr="009D0B1F">
        <w:rPr>
          <w:rFonts w:eastAsia="Times New Roman"/>
          <w:spacing w:val="-4"/>
        </w:rPr>
        <w:t>antosiyanince</w:t>
      </w:r>
      <w:proofErr w:type="spellEnd"/>
      <w:r w:rsidRPr="009D0B1F">
        <w:rPr>
          <w:rFonts w:eastAsia="Times New Roman"/>
          <w:spacing w:val="-4"/>
        </w:rPr>
        <w:t xml:space="preserve"> zengindir, az ışık, yüksek </w:t>
      </w:r>
      <w:proofErr w:type="spellStart"/>
      <w:r w:rsidRPr="009D0B1F">
        <w:rPr>
          <w:rFonts w:eastAsia="Times New Roman"/>
          <w:spacing w:val="-4"/>
        </w:rPr>
        <w:t>rutube</w:t>
      </w:r>
      <w:proofErr w:type="spellEnd"/>
      <w:r w:rsidRPr="009D0B1F">
        <w:rPr>
          <w:rFonts w:eastAsia="Times New Roman"/>
          <w:spacing w:val="-4"/>
        </w:rPr>
        <w:t xml:space="preserve"> </w:t>
      </w:r>
      <w:r w:rsidRPr="009D0B1F">
        <w:rPr>
          <w:rFonts w:eastAsia="Times New Roman"/>
          <w:spacing w:val="-3"/>
        </w:rPr>
        <w:t>nispeten düşük sıcaklık şartlarında iyi bir gelişme göstermektedir.</w:t>
      </w:r>
      <w:r w:rsidR="0085527E">
        <w:rPr>
          <w:rFonts w:eastAsia="Times New Roman"/>
          <w:spacing w:val="-3"/>
        </w:rPr>
        <w:t xml:space="preserve"> </w:t>
      </w:r>
      <w:r w:rsidRPr="009D0B1F">
        <w:rPr>
          <w:spacing w:val="-4"/>
        </w:rPr>
        <w:t>Botanik s</w:t>
      </w:r>
      <w:r w:rsidRPr="009D0B1F">
        <w:rPr>
          <w:rFonts w:eastAsia="Times New Roman"/>
          <w:spacing w:val="-4"/>
        </w:rPr>
        <w:t>ınıflandırmaya göre havuç ise 2 gruba ayrılmaktadır: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  <w:r w:rsidRPr="009D0B1F">
        <w:t>T</w:t>
      </w:r>
      <w:r w:rsidRPr="009D0B1F">
        <w:rPr>
          <w:rFonts w:eastAsia="Times New Roman"/>
        </w:rPr>
        <w:t xml:space="preserve">ürkiye, Afganistan, Mısır, Pakistan ve </w:t>
      </w:r>
      <w:proofErr w:type="spellStart"/>
      <w:r w:rsidRPr="009D0B1F">
        <w:rPr>
          <w:rFonts w:eastAsia="Times New Roman"/>
        </w:rPr>
        <w:t>Hindistanda</w:t>
      </w:r>
      <w:proofErr w:type="spellEnd"/>
      <w:r w:rsidRPr="009D0B1F"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 xml:space="preserve">olarak yetiştirilen </w:t>
      </w:r>
      <w:proofErr w:type="spellStart"/>
      <w:r w:rsidRPr="009D0B1F">
        <w:rPr>
          <w:rFonts w:eastAsia="Times New Roman"/>
          <w:spacing w:val="-1"/>
        </w:rPr>
        <w:t>antosiyanin</w:t>
      </w:r>
      <w:proofErr w:type="spellEnd"/>
      <w:r w:rsidRPr="009D0B1F">
        <w:rPr>
          <w:rFonts w:eastAsia="Times New Roman"/>
          <w:spacing w:val="-1"/>
        </w:rPr>
        <w:t xml:space="preserve"> grup </w:t>
      </w:r>
      <w:proofErr w:type="gramStart"/>
      <w:r w:rsidRPr="009D0B1F">
        <w:rPr>
          <w:rFonts w:eastAsia="Times New Roman"/>
          <w:spacing w:val="-1"/>
        </w:rPr>
        <w:t>(</w:t>
      </w:r>
      <w:proofErr w:type="spellStart"/>
      <w:proofErr w:type="gramEnd"/>
      <w:r w:rsidRPr="009D0B1F">
        <w:rPr>
          <w:rFonts w:eastAsia="Times New Roman"/>
          <w:spacing w:val="-1"/>
        </w:rPr>
        <w:t>Daucus</w:t>
      </w:r>
      <w:proofErr w:type="spell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  <w:spacing w:val="-1"/>
        </w:rPr>
        <w:t>caruta</w:t>
      </w:r>
      <w:proofErr w:type="spell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  <w:spacing w:val="-1"/>
        </w:rPr>
        <w:t>ssp</w:t>
      </w:r>
      <w:proofErr w:type="spellEnd"/>
      <w:r w:rsidRPr="009D0B1F">
        <w:rPr>
          <w:rFonts w:eastAsia="Times New Roman"/>
          <w:spacing w:val="-1"/>
        </w:rPr>
        <w:t xml:space="preserve">. </w:t>
      </w:r>
      <w:proofErr w:type="spellStart"/>
      <w:r w:rsidRPr="009D0B1F">
        <w:rPr>
          <w:rFonts w:eastAsia="Times New Roman"/>
          <w:spacing w:val="-1"/>
        </w:rPr>
        <w:t>sativus</w:t>
      </w:r>
      <w:proofErr w:type="spellEnd"/>
      <w:r w:rsidRPr="009D0B1F">
        <w:rPr>
          <w:rFonts w:eastAsia="Times New Roman"/>
          <w:spacing w:val="-1"/>
        </w:rPr>
        <w:t xml:space="preserve"> var. </w:t>
      </w:r>
      <w:proofErr w:type="spellStart"/>
      <w:r w:rsidRPr="009D0B1F">
        <w:rPr>
          <w:rFonts w:eastAsia="Times New Roman"/>
        </w:rPr>
        <w:t>atrorubens</w:t>
      </w:r>
      <w:proofErr w:type="spellEnd"/>
      <w:r w:rsidRPr="009D0B1F">
        <w:rPr>
          <w:rFonts w:eastAsia="Times New Roman"/>
        </w:rPr>
        <w:t xml:space="preserve"> </w:t>
      </w:r>
      <w:proofErr w:type="spellStart"/>
      <w:r w:rsidRPr="009D0B1F">
        <w:rPr>
          <w:rFonts w:eastAsia="Times New Roman"/>
        </w:rPr>
        <w:t>Alef</w:t>
      </w:r>
      <w:proofErr w:type="spellEnd"/>
      <w:r w:rsidRPr="009D0B1F">
        <w:rPr>
          <w:rFonts w:eastAsia="Times New Roman"/>
        </w:rPr>
        <w:t>.</w:t>
      </w:r>
      <w:proofErr w:type="gramStart"/>
      <w:r w:rsidRPr="009D0B1F">
        <w:rPr>
          <w:rFonts w:eastAsia="Times New Roman"/>
        </w:rPr>
        <w:t>)</w:t>
      </w:r>
      <w:proofErr w:type="gramEnd"/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  <w:r w:rsidRPr="009D0B1F">
        <w:rPr>
          <w:spacing w:val="-1"/>
        </w:rPr>
        <w:t>D</w:t>
      </w:r>
      <w:r w:rsidRPr="009D0B1F">
        <w:rPr>
          <w:rFonts w:eastAsia="Times New Roman"/>
          <w:spacing w:val="-1"/>
        </w:rPr>
        <w:t xml:space="preserve">ünya genelinde yetiştirilen </w:t>
      </w:r>
      <w:proofErr w:type="spellStart"/>
      <w:r w:rsidRPr="009D0B1F">
        <w:rPr>
          <w:rFonts w:eastAsia="Times New Roman"/>
          <w:spacing w:val="-1"/>
        </w:rPr>
        <w:t>karoten</w:t>
      </w:r>
      <w:proofErr w:type="spellEnd"/>
      <w:r w:rsidRPr="009D0B1F">
        <w:rPr>
          <w:rFonts w:eastAsia="Times New Roman"/>
          <w:spacing w:val="-1"/>
        </w:rPr>
        <w:t xml:space="preserve"> grup </w:t>
      </w:r>
      <w:proofErr w:type="gramStart"/>
      <w:r w:rsidRPr="009D0B1F">
        <w:rPr>
          <w:rFonts w:eastAsia="Times New Roman"/>
          <w:spacing w:val="-1"/>
        </w:rPr>
        <w:t>(</w:t>
      </w:r>
      <w:proofErr w:type="spellStart"/>
      <w:proofErr w:type="gramEnd"/>
      <w:r w:rsidRPr="009D0B1F">
        <w:rPr>
          <w:rFonts w:eastAsia="Times New Roman"/>
          <w:spacing w:val="-1"/>
        </w:rPr>
        <w:t>Daucus</w:t>
      </w:r>
      <w:proofErr w:type="spell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  <w:spacing w:val="-1"/>
        </w:rPr>
        <w:t>caruta</w:t>
      </w:r>
      <w:proofErr w:type="spell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  <w:spacing w:val="-1"/>
        </w:rPr>
        <w:t>ssp</w:t>
      </w:r>
      <w:proofErr w:type="spellEnd"/>
      <w:r w:rsidRPr="009D0B1F">
        <w:rPr>
          <w:rFonts w:eastAsia="Times New Roman"/>
          <w:spacing w:val="-1"/>
        </w:rPr>
        <w:t xml:space="preserve">. </w:t>
      </w:r>
      <w:proofErr w:type="spellStart"/>
      <w:r w:rsidRPr="009D0B1F">
        <w:rPr>
          <w:rFonts w:eastAsia="Times New Roman"/>
        </w:rPr>
        <w:t>sativus</w:t>
      </w:r>
      <w:proofErr w:type="spellEnd"/>
      <w:r w:rsidRPr="009D0B1F">
        <w:rPr>
          <w:rFonts w:eastAsia="Times New Roman"/>
        </w:rPr>
        <w:t xml:space="preserve"> var. </w:t>
      </w:r>
      <w:proofErr w:type="spellStart"/>
      <w:r w:rsidRPr="009D0B1F">
        <w:rPr>
          <w:rFonts w:eastAsia="Times New Roman"/>
        </w:rPr>
        <w:t>Sativus</w:t>
      </w:r>
      <w:proofErr w:type="spellEnd"/>
      <w:proofErr w:type="gramStart"/>
      <w:r w:rsidRPr="009D0B1F">
        <w:rPr>
          <w:rFonts w:eastAsia="Times New Roman"/>
        </w:rPr>
        <w:t>)</w:t>
      </w:r>
      <w:proofErr w:type="gramEnd"/>
      <w:r w:rsidRPr="009D0B1F">
        <w:rPr>
          <w:rFonts w:eastAsia="Times New Roman"/>
        </w:rPr>
        <w:t>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</w:rPr>
      </w:pPr>
      <w:r w:rsidRPr="009D0B1F">
        <w:rPr>
          <w:spacing w:val="-10"/>
        </w:rPr>
        <w:t>Siyah havucun T</w:t>
      </w:r>
      <w:r w:rsidRPr="009D0B1F">
        <w:rPr>
          <w:rFonts w:eastAsia="Times New Roman"/>
          <w:spacing w:val="-10"/>
        </w:rPr>
        <w:t xml:space="preserve">ürkiye de en önemli üretim bölgesi İç </w:t>
      </w:r>
      <w:proofErr w:type="spellStart"/>
      <w:r w:rsidRPr="009D0B1F">
        <w:rPr>
          <w:rFonts w:eastAsia="Times New Roman"/>
          <w:spacing w:val="-10"/>
        </w:rPr>
        <w:t>Anadoludur</w:t>
      </w:r>
      <w:proofErr w:type="spellEnd"/>
      <w:r w:rsidRPr="009D0B1F">
        <w:rPr>
          <w:rFonts w:eastAsia="Times New Roman"/>
          <w:spacing w:val="-10"/>
        </w:rPr>
        <w:t xml:space="preserve">. </w:t>
      </w:r>
      <w:r w:rsidRPr="009D0B1F">
        <w:rPr>
          <w:rFonts w:eastAsia="Times New Roman"/>
          <w:spacing w:val="-9"/>
        </w:rPr>
        <w:t xml:space="preserve">Ereğli Türkiye genelinde en önemli üretim yeridir. Türkiye’nin </w:t>
      </w:r>
      <w:r w:rsidRPr="009D0B1F">
        <w:rPr>
          <w:rFonts w:eastAsia="Times New Roman"/>
          <w:spacing w:val="-9"/>
        </w:rPr>
        <w:lastRenderedPageBreak/>
        <w:t xml:space="preserve">bazı </w:t>
      </w:r>
      <w:r w:rsidRPr="009D0B1F">
        <w:rPr>
          <w:rFonts w:eastAsia="Times New Roman"/>
        </w:rPr>
        <w:t>bölgelerinde yıl boyunca yetiştirilmektedir.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  <w:rPr>
          <w:rFonts w:eastAsia="Times New Roman"/>
          <w:b/>
        </w:rPr>
      </w:pPr>
    </w:p>
    <w:p w:rsidR="0052319C" w:rsidRPr="00D271B5" w:rsidRDefault="0052319C" w:rsidP="0085527E">
      <w:pPr>
        <w:tabs>
          <w:tab w:val="left" w:pos="10632"/>
        </w:tabs>
        <w:spacing w:after="120"/>
        <w:ind w:right="62"/>
        <w:jc w:val="both"/>
        <w:rPr>
          <w:b/>
          <w:sz w:val="24"/>
          <w:szCs w:val="24"/>
        </w:rPr>
      </w:pPr>
      <w:r w:rsidRPr="00D271B5">
        <w:rPr>
          <w:rFonts w:eastAsia="Times New Roman"/>
          <w:b/>
          <w:sz w:val="24"/>
          <w:szCs w:val="24"/>
        </w:rPr>
        <w:t>ŞALGAM SUYU ÜRETİM TEKNİKLERİ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9D0B1F">
        <w:rPr>
          <w:rFonts w:eastAsia="Times New Roman"/>
        </w:rPr>
        <w:t xml:space="preserve">Şalgam suyu üretimi için standart bir üretim tekniği bulunmamaktadır ve üretim bir işletmeden diğerine değişiklik </w:t>
      </w:r>
      <w:r w:rsidRPr="009D0B1F">
        <w:rPr>
          <w:rFonts w:eastAsia="Times New Roman"/>
          <w:spacing w:val="-1"/>
        </w:rPr>
        <w:t xml:space="preserve">göstermektedir. Bununla beraber ticari olarak üretimde şalgam </w:t>
      </w:r>
      <w:r w:rsidRPr="009D0B1F">
        <w:rPr>
          <w:rFonts w:eastAsia="Times New Roman"/>
        </w:rPr>
        <w:t>suyu üretimi için beş yöntemden bahsedilebilir: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9D0B1F">
        <w:t>Geleneksel Y</w:t>
      </w:r>
      <w:r w:rsidRPr="009D0B1F">
        <w:rPr>
          <w:rFonts w:eastAsia="Times New Roman"/>
        </w:rPr>
        <w:t>öntem</w:t>
      </w:r>
      <w:r>
        <w:rPr>
          <w:rFonts w:eastAsia="Times New Roman"/>
        </w:rPr>
        <w:t>,</w:t>
      </w:r>
      <w:r w:rsidRPr="009D0B1F">
        <w:rPr>
          <w:rFonts w:eastAsia="Times New Roman"/>
        </w:rPr>
        <w:t xml:space="preserve"> Doğrudan Üretim Yöntemi</w:t>
      </w:r>
      <w:r>
        <w:rPr>
          <w:rFonts w:eastAsia="Times New Roman"/>
        </w:rPr>
        <w:t>,</w:t>
      </w:r>
      <w:r w:rsidRPr="009D0B1F">
        <w:rPr>
          <w:rFonts w:eastAsia="Times New Roman"/>
        </w:rPr>
        <w:t xml:space="preserve"> </w:t>
      </w:r>
      <w:proofErr w:type="spellStart"/>
      <w:r w:rsidRPr="009D0B1F">
        <w:rPr>
          <w:rFonts w:eastAsia="Times New Roman"/>
        </w:rPr>
        <w:t>Starter</w:t>
      </w:r>
      <w:proofErr w:type="spellEnd"/>
      <w:r w:rsidRPr="009D0B1F">
        <w:rPr>
          <w:rFonts w:eastAsia="Times New Roman"/>
        </w:rPr>
        <w:t xml:space="preserve"> Kültür İlaveli Yöntem</w:t>
      </w:r>
      <w:r>
        <w:rPr>
          <w:rFonts w:eastAsia="Times New Roman"/>
        </w:rPr>
        <w:t>,</w:t>
      </w:r>
      <w:r w:rsidRPr="009D0B1F">
        <w:rPr>
          <w:rFonts w:eastAsia="Times New Roman"/>
        </w:rPr>
        <w:t xml:space="preserve"> </w:t>
      </w:r>
      <w:proofErr w:type="spellStart"/>
      <w:r w:rsidRPr="009D0B1F">
        <w:rPr>
          <w:rFonts w:eastAsia="Times New Roman"/>
          <w:spacing w:val="-9"/>
        </w:rPr>
        <w:t>Starter</w:t>
      </w:r>
      <w:proofErr w:type="spellEnd"/>
      <w:r w:rsidRPr="009D0B1F">
        <w:rPr>
          <w:rFonts w:eastAsia="Times New Roman"/>
          <w:spacing w:val="-9"/>
        </w:rPr>
        <w:t xml:space="preserve"> Kültür + Maya İlaveli Yönt</w:t>
      </w:r>
      <w:r>
        <w:rPr>
          <w:rFonts w:eastAsia="Times New Roman"/>
          <w:spacing w:val="-9"/>
        </w:rPr>
        <w:t>em,</w:t>
      </w:r>
      <w:r w:rsidRPr="009D0B1F">
        <w:rPr>
          <w:rFonts w:eastAsia="Times New Roman"/>
          <w:spacing w:val="-9"/>
        </w:rPr>
        <w:t xml:space="preserve"> </w:t>
      </w:r>
      <w:proofErr w:type="spellStart"/>
      <w:r w:rsidRPr="009D0B1F">
        <w:rPr>
          <w:rFonts w:eastAsia="Times New Roman"/>
        </w:rPr>
        <w:t>Modifiye</w:t>
      </w:r>
      <w:proofErr w:type="spellEnd"/>
      <w:r w:rsidRPr="009D0B1F">
        <w:rPr>
          <w:rFonts w:eastAsia="Times New Roman"/>
        </w:rPr>
        <w:t xml:space="preserve"> Geleneksel Yön</w:t>
      </w:r>
      <w:r>
        <w:rPr>
          <w:rFonts w:eastAsia="Times New Roman"/>
        </w:rPr>
        <w:t>tem</w:t>
      </w:r>
    </w:p>
    <w:p w:rsidR="0052319C" w:rsidRDefault="0052319C" w:rsidP="0085527E">
      <w:pPr>
        <w:tabs>
          <w:tab w:val="left" w:pos="10632"/>
        </w:tabs>
        <w:spacing w:after="120"/>
        <w:ind w:right="62"/>
        <w:jc w:val="both"/>
      </w:pPr>
    </w:p>
    <w:p w:rsidR="0052319C" w:rsidRPr="00F319EC" w:rsidRDefault="0052319C" w:rsidP="0085527E">
      <w:pPr>
        <w:tabs>
          <w:tab w:val="left" w:pos="10632"/>
        </w:tabs>
        <w:spacing w:after="120"/>
        <w:ind w:right="62"/>
        <w:jc w:val="both"/>
        <w:rPr>
          <w:b/>
        </w:rPr>
      </w:pPr>
      <w:r w:rsidRPr="00F319EC">
        <w:rPr>
          <w:b/>
        </w:rPr>
        <w:t>1. GELENEKSEL Y</w:t>
      </w:r>
      <w:r w:rsidRPr="00F319EC">
        <w:rPr>
          <w:rFonts w:eastAsia="Times New Roman"/>
          <w:b/>
        </w:rPr>
        <w:t>ÖNTEM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2"/>
        <w:jc w:val="both"/>
      </w:pPr>
      <w:r w:rsidRPr="009D0B1F">
        <w:rPr>
          <w:spacing w:val="-2"/>
        </w:rPr>
        <w:t>Klasik y</w:t>
      </w:r>
      <w:r w:rsidRPr="009D0B1F">
        <w:rPr>
          <w:rFonts w:eastAsia="Times New Roman"/>
          <w:spacing w:val="-2"/>
        </w:rPr>
        <w:t xml:space="preserve">öntem ile şalgam suyu üretiminde </w:t>
      </w:r>
      <w:proofErr w:type="gramStart"/>
      <w:r w:rsidRPr="009D0B1F">
        <w:rPr>
          <w:rFonts w:eastAsia="Times New Roman"/>
          <w:spacing w:val="-2"/>
        </w:rPr>
        <w:t>fermantasyon</w:t>
      </w:r>
      <w:proofErr w:type="gramEnd"/>
      <w:r w:rsidRPr="009D0B1F">
        <w:rPr>
          <w:rFonts w:eastAsia="Times New Roman"/>
          <w:spacing w:val="-2"/>
        </w:rPr>
        <w:t xml:space="preserve"> </w:t>
      </w:r>
      <w:r w:rsidRPr="009D0B1F">
        <w:rPr>
          <w:spacing w:val="-1"/>
          <w:position w:val="1"/>
        </w:rPr>
        <w:t>iki</w:t>
      </w:r>
      <w:r w:rsidRPr="009D0B1F">
        <w:rPr>
          <w:rFonts w:eastAsia="Times New Roman"/>
        </w:rPr>
        <w:t xml:space="preserve"> aşamada gerçekleştirilmektedir.</w:t>
      </w:r>
      <w:r w:rsidR="0085527E">
        <w:rPr>
          <w:rFonts w:eastAsia="Times New Roman"/>
        </w:rPr>
        <w:t xml:space="preserve"> </w:t>
      </w:r>
      <w:r w:rsidRPr="009D0B1F">
        <w:rPr>
          <w:rFonts w:eastAsia="Times New Roman"/>
          <w:spacing w:val="-6"/>
        </w:rPr>
        <w:t xml:space="preserve">İlk aşama: bulgur unu, ekşi hamur, tuz ve su karışımından </w:t>
      </w:r>
      <w:r w:rsidRPr="009D0B1F">
        <w:rPr>
          <w:rFonts w:eastAsia="Times New Roman"/>
        </w:rPr>
        <w:t xml:space="preserve">oluşan hamurun </w:t>
      </w:r>
      <w:proofErr w:type="gramStart"/>
      <w:r w:rsidRPr="009D0B1F">
        <w:rPr>
          <w:rFonts w:eastAsia="Times New Roman"/>
        </w:rPr>
        <w:t>fermantasyonu</w:t>
      </w:r>
      <w:proofErr w:type="gramEnd"/>
      <w:r w:rsidRPr="009D0B1F">
        <w:rPr>
          <w:rFonts w:eastAsia="Times New Roman"/>
        </w:rPr>
        <w:t xml:space="preserve"> (aşılama materyali </w:t>
      </w:r>
      <w:proofErr w:type="spellStart"/>
      <w:r w:rsidRPr="009D0B1F">
        <w:rPr>
          <w:rFonts w:eastAsia="Times New Roman"/>
        </w:rPr>
        <w:t>eldesi</w:t>
      </w:r>
      <w:proofErr w:type="spellEnd"/>
      <w:r w:rsidRPr="009D0B1F">
        <w:rPr>
          <w:rFonts w:eastAsia="Times New Roman"/>
        </w:rPr>
        <w:t>),</w:t>
      </w:r>
      <w:r w:rsidRPr="009D0B1F">
        <w:rPr>
          <w:rFonts w:eastAsia="Times New Roman"/>
          <w:spacing w:val="-2"/>
        </w:rPr>
        <w:t xml:space="preserve">İkinci aşama: hamurun bez torbalar içine alınarak, salamura ilavesinden sonra siyah havuç ve şalgam ile </w:t>
      </w:r>
      <w:r w:rsidRPr="009D0B1F">
        <w:rPr>
          <w:spacing w:val="-2"/>
        </w:rPr>
        <w:t>birlikte</w:t>
      </w:r>
      <w:r>
        <w:rPr>
          <w:spacing w:val="-2"/>
        </w:rPr>
        <w:t xml:space="preserve"> </w:t>
      </w:r>
      <w:r w:rsidRPr="009D0B1F">
        <w:rPr>
          <w:rFonts w:eastAsia="Times New Roman"/>
        </w:rPr>
        <w:t>gerçekleştirilen ana fermantasyondur.</w:t>
      </w:r>
    </w:p>
    <w:p w:rsidR="0052319C" w:rsidRDefault="0052319C" w:rsidP="00F16B5A">
      <w:pPr>
        <w:tabs>
          <w:tab w:val="left" w:pos="10632"/>
        </w:tabs>
        <w:ind w:right="65"/>
      </w:pPr>
    </w:p>
    <w:p w:rsidR="0052319C" w:rsidRPr="009D0B1F" w:rsidRDefault="0052319C" w:rsidP="00F16B5A">
      <w:pPr>
        <w:tabs>
          <w:tab w:val="left" w:pos="10632"/>
        </w:tabs>
        <w:ind w:right="65"/>
      </w:pPr>
      <w:r w:rsidRPr="009D0B1F">
        <w:rPr>
          <w:rFonts w:eastAsia="Times New Roman"/>
          <w:spacing w:val="-22"/>
        </w:rPr>
        <w:t>Şalgam Suyu Üretiminde Kullanılan Hammaddeler ve</w:t>
      </w:r>
      <w:r>
        <w:rPr>
          <w:rFonts w:eastAsia="Times New Roman"/>
          <w:spacing w:val="-22"/>
        </w:rPr>
        <w:t xml:space="preserve"> </w:t>
      </w:r>
      <w:r w:rsidRPr="009D0B1F">
        <w:rPr>
          <w:spacing w:val="-18"/>
        </w:rPr>
        <w:t>Miktarlar</w:t>
      </w:r>
      <w:r w:rsidRPr="009D0B1F">
        <w:rPr>
          <w:rFonts w:eastAsia="Times New Roman"/>
          <w:spacing w:val="-18"/>
        </w:rPr>
        <w:t>ı</w:t>
      </w:r>
    </w:p>
    <w:tbl>
      <w:tblPr>
        <w:tblStyle w:val="TabloKlavuzu"/>
        <w:tblW w:w="0" w:type="auto"/>
        <w:tblLook w:val="04A0"/>
      </w:tblPr>
      <w:tblGrid>
        <w:gridCol w:w="2068"/>
        <w:gridCol w:w="2069"/>
        <w:gridCol w:w="2069"/>
        <w:gridCol w:w="2069"/>
        <w:gridCol w:w="2069"/>
      </w:tblGrid>
      <w:tr w:rsidR="0052319C" w:rsidTr="0052319C">
        <w:tc>
          <w:tcPr>
            <w:tcW w:w="2068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t>Su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t>100 l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rPr>
                <w:rFonts w:eastAsia="Times New Roman"/>
                <w:spacing w:val="-3"/>
              </w:rPr>
              <w:t>Şalgam yum</w:t>
            </w:r>
            <w:proofErr w:type="spellStart"/>
            <w:r w:rsidRPr="009D0B1F">
              <w:rPr>
                <w:spacing w:val="-2"/>
                <w:position w:val="1"/>
              </w:rPr>
              <w:t>rusu</w:t>
            </w:r>
            <w:proofErr w:type="spellEnd"/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rPr>
                <w:position w:val="1"/>
              </w:rPr>
              <w:t>1.2 kg</w:t>
            </w:r>
          </w:p>
        </w:tc>
      </w:tr>
      <w:tr w:rsidR="0052319C" w:rsidTr="0052319C">
        <w:tc>
          <w:tcPr>
            <w:tcW w:w="2068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rPr>
                <w:spacing w:val="-2"/>
              </w:rPr>
              <w:t>K</w:t>
            </w:r>
            <w:r w:rsidRPr="009D0B1F">
              <w:rPr>
                <w:rFonts w:eastAsia="Times New Roman"/>
                <w:spacing w:val="-2"/>
              </w:rPr>
              <w:t>ırmızı havuç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t>20 kg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t>Bulgur unu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rPr>
                <w:position w:val="1"/>
              </w:rPr>
              <w:t>1.5 kg</w:t>
            </w:r>
          </w:p>
        </w:tc>
      </w:tr>
      <w:tr w:rsidR="0052319C" w:rsidTr="0052319C">
        <w:tc>
          <w:tcPr>
            <w:tcW w:w="2068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t>Tuz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t>1.2 kg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rPr>
                <w:spacing w:val="-4"/>
              </w:rPr>
              <w:t>Ek</w:t>
            </w:r>
            <w:r w:rsidRPr="009D0B1F">
              <w:rPr>
                <w:rFonts w:eastAsia="Times New Roman"/>
                <w:spacing w:val="-4"/>
              </w:rPr>
              <w:t>şi hamur</w:t>
            </w:r>
          </w:p>
        </w:tc>
        <w:tc>
          <w:tcPr>
            <w:tcW w:w="2069" w:type="dxa"/>
          </w:tcPr>
          <w:p w:rsidR="0052319C" w:rsidRDefault="0052319C" w:rsidP="00F16B5A">
            <w:pPr>
              <w:ind w:right="65"/>
              <w:rPr>
                <w:rFonts w:eastAsia="Times New Roman"/>
                <w:spacing w:val="-2"/>
              </w:rPr>
            </w:pPr>
            <w:r w:rsidRPr="009D0B1F">
              <w:rPr>
                <w:position w:val="1"/>
              </w:rPr>
              <w:t>500 g</w:t>
            </w:r>
          </w:p>
        </w:tc>
      </w:tr>
    </w:tbl>
    <w:p w:rsidR="0052319C" w:rsidRDefault="0052319C" w:rsidP="00F16B5A">
      <w:pPr>
        <w:ind w:right="65"/>
        <w:rPr>
          <w:rFonts w:eastAsia="Times New Roman"/>
          <w:spacing w:val="-2"/>
        </w:rPr>
      </w:pPr>
    </w:p>
    <w:p w:rsidR="0052319C" w:rsidRPr="00B87B3D" w:rsidRDefault="0052319C" w:rsidP="0085527E">
      <w:pPr>
        <w:spacing w:after="120"/>
        <w:ind w:right="62"/>
        <w:rPr>
          <w:b/>
        </w:rPr>
      </w:pPr>
      <w:r w:rsidRPr="00B87B3D">
        <w:rPr>
          <w:b/>
        </w:rPr>
        <w:t>1.1.Maya Haz</w:t>
      </w:r>
      <w:r w:rsidRPr="00B87B3D">
        <w:rPr>
          <w:rFonts w:eastAsia="Times New Roman"/>
          <w:b/>
        </w:rPr>
        <w:t>ırlama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t>1.5 kg bulgur unu i</w:t>
      </w:r>
      <w:r w:rsidRPr="009D0B1F">
        <w:rPr>
          <w:rFonts w:eastAsia="Times New Roman"/>
        </w:rPr>
        <w:t xml:space="preserve">çerisine 500g ekşi hamur ve 60 g tu </w:t>
      </w:r>
      <w:r w:rsidRPr="009D0B1F">
        <w:rPr>
          <w:rFonts w:eastAsia="Times New Roman"/>
          <w:spacing w:val="-1"/>
        </w:rPr>
        <w:t xml:space="preserve">katıldıktan sonra yaklaşık 1 litre su ile yoğrularak hamur haline </w:t>
      </w:r>
      <w:r w:rsidRPr="009D0B1F">
        <w:rPr>
          <w:rFonts w:eastAsia="Times New Roman"/>
        </w:rPr>
        <w:t xml:space="preserve">getirilir ve hava almayacak şekilde (genellikle naylon poşet içerisinde, ağzı geniş tutularak bağlanmış şekilde) </w:t>
      </w:r>
      <w:proofErr w:type="gramStart"/>
      <w:r w:rsidRPr="009D0B1F">
        <w:rPr>
          <w:rFonts w:eastAsia="Times New Roman"/>
        </w:rPr>
        <w:t>fermantasyona</w:t>
      </w:r>
      <w:proofErr w:type="gramEnd"/>
      <w:r w:rsidRPr="009D0B1F">
        <w:rPr>
          <w:rFonts w:eastAsia="Times New Roman"/>
        </w:rPr>
        <w:t xml:space="preserve"> terk edilir.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rPr>
          <w:spacing w:val="-2"/>
        </w:rPr>
        <w:t>Fermantasyon, 28-30</w:t>
      </w:r>
      <w:r w:rsidRPr="009D0B1F">
        <w:rPr>
          <w:rFonts w:eastAsia="Times New Roman"/>
          <w:spacing w:val="-2"/>
        </w:rPr>
        <w:t>°</w:t>
      </w:r>
      <w:proofErr w:type="spellStart"/>
      <w:r w:rsidRPr="009D0B1F">
        <w:rPr>
          <w:rFonts w:eastAsia="Times New Roman"/>
          <w:spacing w:val="-2"/>
        </w:rPr>
        <w:t>C’de</w:t>
      </w:r>
      <w:proofErr w:type="spellEnd"/>
      <w:r w:rsidRPr="009D0B1F">
        <w:rPr>
          <w:rFonts w:eastAsia="Times New Roman"/>
          <w:spacing w:val="-2"/>
        </w:rPr>
        <w:t xml:space="preserve"> 4-5 gün sürer. Ortamın </w:t>
      </w:r>
      <w:r w:rsidRPr="009D0B1F">
        <w:rPr>
          <w:rFonts w:eastAsia="Times New Roman"/>
        </w:rPr>
        <w:t>sıcaklığına göre 10 güne kadar uzayabilir.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rPr>
          <w:spacing w:val="-2"/>
        </w:rPr>
        <w:t>Fermantasyon s</w:t>
      </w:r>
      <w:r w:rsidRPr="009D0B1F">
        <w:rPr>
          <w:rFonts w:eastAsia="Times New Roman"/>
          <w:spacing w:val="-2"/>
        </w:rPr>
        <w:t xml:space="preserve">ırasında hamur kabarır ve bir süre sonra </w:t>
      </w:r>
      <w:r w:rsidRPr="009D0B1F">
        <w:rPr>
          <w:rFonts w:eastAsia="Times New Roman"/>
        </w:rPr>
        <w:t>yüzünde çatlaklar oluşmaya başlar.</w:t>
      </w:r>
      <w:r w:rsidR="0085527E">
        <w:rPr>
          <w:rFonts w:eastAsia="Times New Roman"/>
        </w:rPr>
        <w:t xml:space="preserve"> </w:t>
      </w:r>
      <w:r w:rsidRPr="009D0B1F">
        <w:t>Genellikle bu a</w:t>
      </w:r>
      <w:r w:rsidRPr="009D0B1F">
        <w:rPr>
          <w:rFonts w:eastAsia="Times New Roman"/>
        </w:rPr>
        <w:t xml:space="preserve">şamada </w:t>
      </w:r>
      <w:proofErr w:type="gramStart"/>
      <w:r w:rsidRPr="009D0B1F">
        <w:rPr>
          <w:rFonts w:eastAsia="Times New Roman"/>
        </w:rPr>
        <w:t>fermantasyon</w:t>
      </w:r>
      <w:proofErr w:type="gramEnd"/>
      <w:r w:rsidRPr="009D0B1F">
        <w:rPr>
          <w:rFonts w:eastAsia="Times New Roman"/>
        </w:rPr>
        <w:t xml:space="preserve"> yeterli görülür ve </w:t>
      </w:r>
      <w:r w:rsidRPr="009D0B1F">
        <w:rPr>
          <w:rFonts w:eastAsia="Times New Roman"/>
          <w:spacing w:val="-1"/>
        </w:rPr>
        <w:t xml:space="preserve">olgunlaştırılan maya ince bezden yapılmış bez torbaya alınır, </w:t>
      </w:r>
      <w:r w:rsidRPr="009D0B1F">
        <w:rPr>
          <w:rFonts w:eastAsia="Times New Roman"/>
        </w:rPr>
        <w:t>ağzı bağlanır ve kullanıma hazır duruma getirilir.</w:t>
      </w:r>
    </w:p>
    <w:p w:rsidR="0052319C" w:rsidRPr="009D0B1F" w:rsidRDefault="0052319C" w:rsidP="0085527E">
      <w:pPr>
        <w:spacing w:after="120"/>
        <w:ind w:right="62"/>
      </w:pPr>
    </w:p>
    <w:p w:rsidR="0052319C" w:rsidRPr="00F51A52" w:rsidRDefault="0052319C" w:rsidP="0085527E">
      <w:pPr>
        <w:spacing w:after="120"/>
        <w:ind w:right="62"/>
        <w:jc w:val="both"/>
        <w:rPr>
          <w:b/>
        </w:rPr>
      </w:pPr>
      <w:r w:rsidRPr="00F51A52">
        <w:rPr>
          <w:b/>
          <w:spacing w:val="-2"/>
        </w:rPr>
        <w:t>1.2.Havu</w:t>
      </w:r>
      <w:r w:rsidRPr="00F51A52">
        <w:rPr>
          <w:rFonts w:eastAsia="Times New Roman"/>
          <w:b/>
          <w:spacing w:val="-2"/>
        </w:rPr>
        <w:t xml:space="preserve">ç, Kırmızı Pancar ve Şalgamların </w:t>
      </w:r>
      <w:r w:rsidRPr="00F51A52">
        <w:rPr>
          <w:rFonts w:eastAsia="Times New Roman"/>
          <w:b/>
        </w:rPr>
        <w:t>Hazırlanması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rPr>
          <w:rFonts w:eastAsia="Times New Roman"/>
        </w:rPr>
        <w:t xml:space="preserve">Üç kez temiz ve bol su ile yıkanarak </w:t>
      </w:r>
      <w:r w:rsidRPr="009D0B1F">
        <w:rPr>
          <w:rFonts w:eastAsia="Times New Roman"/>
          <w:spacing w:val="-2"/>
        </w:rPr>
        <w:t xml:space="preserve">toprak kalıntıları giderilen havuçların baş ve </w:t>
      </w:r>
      <w:r w:rsidRPr="009D0B1F">
        <w:rPr>
          <w:rFonts w:eastAsia="Times New Roman"/>
        </w:rPr>
        <w:t>kuyruk kısımları kesilir.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t>Uzun olan havu</w:t>
      </w:r>
      <w:r w:rsidRPr="009D0B1F">
        <w:rPr>
          <w:rFonts w:eastAsia="Times New Roman"/>
        </w:rPr>
        <w:t xml:space="preserve">çlar ikiye, kalın olanlar </w:t>
      </w:r>
      <w:r w:rsidRPr="009D0B1F">
        <w:rPr>
          <w:rFonts w:eastAsia="Times New Roman"/>
          <w:spacing w:val="-2"/>
        </w:rPr>
        <w:t xml:space="preserve">ise uzunlamasına iki veya dörde bölünür, bir </w:t>
      </w:r>
      <w:r w:rsidRPr="009D0B1F">
        <w:rPr>
          <w:rFonts w:eastAsia="Times New Roman"/>
        </w:rPr>
        <w:t>kısmı ise yuvarlak kesilir. Küçük olan havuçlar kesilmeden bırakılır.</w:t>
      </w:r>
      <w:r>
        <w:rPr>
          <w:rFonts w:eastAsia="Times New Roman"/>
        </w:rPr>
        <w:t xml:space="preserve"> </w:t>
      </w:r>
      <w:r w:rsidRPr="009D0B1F">
        <w:rPr>
          <w:rFonts w:eastAsia="Times New Roman"/>
        </w:rPr>
        <w:t xml:space="preserve">İyice yıkanan kırmızı pancar ve şalgam </w:t>
      </w:r>
      <w:r w:rsidRPr="009D0B1F">
        <w:rPr>
          <w:rFonts w:eastAsia="Times New Roman"/>
          <w:spacing w:val="-2"/>
        </w:rPr>
        <w:t xml:space="preserve">yumrularının kabukları soyulur, baş ve kuyruk </w:t>
      </w:r>
      <w:r w:rsidRPr="009D0B1F">
        <w:rPr>
          <w:rFonts w:eastAsia="Times New Roman"/>
        </w:rPr>
        <w:t>kısımları kesilerek atılır.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rPr>
          <w:spacing w:val="-2"/>
        </w:rPr>
        <w:t>Yumrular yakla</w:t>
      </w:r>
      <w:r w:rsidRPr="009D0B1F">
        <w:rPr>
          <w:rFonts w:eastAsia="Times New Roman"/>
          <w:spacing w:val="-2"/>
        </w:rPr>
        <w:t>şık 1-</w:t>
      </w:r>
      <w:proofErr w:type="gramStart"/>
      <w:r w:rsidRPr="009D0B1F">
        <w:rPr>
          <w:rFonts w:eastAsia="Times New Roman"/>
          <w:spacing w:val="-2"/>
        </w:rPr>
        <w:t>1.5</w:t>
      </w:r>
      <w:proofErr w:type="gramEnd"/>
      <w:r w:rsidRPr="009D0B1F">
        <w:rPr>
          <w:rFonts w:eastAsia="Times New Roman"/>
          <w:spacing w:val="-2"/>
        </w:rPr>
        <w:t xml:space="preserve"> mm kalınlıkta, </w:t>
      </w:r>
      <w:r w:rsidRPr="009D0B1F">
        <w:rPr>
          <w:rFonts w:eastAsia="Times New Roman"/>
        </w:rPr>
        <w:t>1.5x1.5 cm boyutlarında doğranır</w:t>
      </w:r>
    </w:p>
    <w:p w:rsidR="0052319C" w:rsidRDefault="0052319C" w:rsidP="0085527E">
      <w:pPr>
        <w:spacing w:after="120"/>
        <w:ind w:right="62"/>
        <w:jc w:val="both"/>
      </w:pPr>
    </w:p>
    <w:p w:rsidR="0052319C" w:rsidRDefault="0052319C" w:rsidP="0085527E">
      <w:pPr>
        <w:spacing w:after="120"/>
        <w:ind w:right="62"/>
        <w:jc w:val="both"/>
        <w:rPr>
          <w:b/>
          <w:spacing w:val="-1"/>
        </w:rPr>
      </w:pPr>
      <w:r w:rsidRPr="00F51A52">
        <w:rPr>
          <w:b/>
          <w:spacing w:val="-1"/>
        </w:rPr>
        <w:t>1.3.Fermantasyon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t>Haz</w:t>
      </w:r>
      <w:r w:rsidRPr="009D0B1F">
        <w:rPr>
          <w:rFonts w:eastAsia="Times New Roman"/>
        </w:rPr>
        <w:t xml:space="preserve">ırlanmış olan havuç, kırmızı pancar ve şalgamlar </w:t>
      </w:r>
      <w:proofErr w:type="gramStart"/>
      <w:r w:rsidRPr="009D0B1F">
        <w:rPr>
          <w:rFonts w:eastAsia="Times New Roman"/>
        </w:rPr>
        <w:t>fermantasyo</w:t>
      </w:r>
      <w:r w:rsidR="0085527E">
        <w:rPr>
          <w:rFonts w:eastAsia="Times New Roman"/>
        </w:rPr>
        <w:t>n</w:t>
      </w:r>
      <w:proofErr w:type="gramEnd"/>
      <w:r w:rsidRPr="009D0B1F"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 xml:space="preserve">kaplarına yerleştirilir. Sonra üzerine daha önceden hazırlanmış olan maya </w:t>
      </w:r>
      <w:r w:rsidRPr="009D0B1F">
        <w:rPr>
          <w:rFonts w:eastAsia="Times New Roman"/>
        </w:rPr>
        <w:t>bez torba içerisinde yerleştirilir.</w:t>
      </w:r>
    </w:p>
    <w:p w:rsidR="0052319C" w:rsidRDefault="0052319C" w:rsidP="0085527E">
      <w:pPr>
        <w:spacing w:after="120"/>
        <w:ind w:right="62"/>
        <w:jc w:val="both"/>
        <w:rPr>
          <w:rFonts w:eastAsia="Times New Roman"/>
        </w:rPr>
      </w:pPr>
      <w:r w:rsidRPr="009D0B1F">
        <w:rPr>
          <w:spacing w:val="-1"/>
        </w:rPr>
        <w:t>Kaynat</w:t>
      </w:r>
      <w:r w:rsidRPr="009D0B1F">
        <w:rPr>
          <w:rFonts w:eastAsia="Times New Roman"/>
          <w:spacing w:val="-1"/>
        </w:rPr>
        <w:t xml:space="preserve">ılmış-soğutulmuş %1 tuz içeren salamura maya torbasının 10 </w:t>
      </w:r>
      <w:r w:rsidRPr="009D0B1F">
        <w:rPr>
          <w:rFonts w:eastAsia="Times New Roman"/>
        </w:rPr>
        <w:t>cm üzerine çıkacak kadar ilave edilir.</w:t>
      </w:r>
      <w:r w:rsidR="0085527E">
        <w:rPr>
          <w:rFonts w:eastAsia="Times New Roman"/>
        </w:rPr>
        <w:t xml:space="preserve"> </w:t>
      </w:r>
      <w:r w:rsidRPr="009D0B1F">
        <w:rPr>
          <w:spacing w:val="-1"/>
        </w:rPr>
        <w:t>F</w:t>
      </w:r>
      <w:r w:rsidRPr="009D0B1F">
        <w:rPr>
          <w:rFonts w:eastAsia="Times New Roman"/>
          <w:spacing w:val="-1"/>
        </w:rPr>
        <w:t xml:space="preserve">ıçı kapatılarak 24 saat ön </w:t>
      </w:r>
      <w:proofErr w:type="gramStart"/>
      <w:r w:rsidRPr="009D0B1F">
        <w:rPr>
          <w:rFonts w:eastAsia="Times New Roman"/>
          <w:spacing w:val="-1"/>
        </w:rPr>
        <w:t>fermantasyona</w:t>
      </w:r>
      <w:proofErr w:type="gramEnd"/>
      <w:r w:rsidRPr="009D0B1F">
        <w:rPr>
          <w:rFonts w:eastAsia="Times New Roman"/>
          <w:spacing w:val="-1"/>
        </w:rPr>
        <w:t xml:space="preserve"> bırakılır. Bu sürede </w:t>
      </w:r>
      <w:r w:rsidRPr="009D0B1F">
        <w:rPr>
          <w:rFonts w:eastAsia="Times New Roman"/>
        </w:rPr>
        <w:t>havucun kırmızı rengi salamuraya geçer</w:t>
      </w:r>
      <w:r>
        <w:rPr>
          <w:rFonts w:eastAsia="Times New Roman"/>
        </w:rPr>
        <w:t>.</w:t>
      </w:r>
    </w:p>
    <w:p w:rsidR="0052319C" w:rsidRPr="009D0B1F" w:rsidRDefault="0052319C" w:rsidP="0085527E">
      <w:pPr>
        <w:spacing w:after="120"/>
        <w:ind w:right="62"/>
        <w:jc w:val="both"/>
      </w:pPr>
      <w:r w:rsidRPr="009D0B1F">
        <w:rPr>
          <w:rFonts w:eastAsia="Times New Roman"/>
        </w:rPr>
        <w:t xml:space="preserve">Ön </w:t>
      </w:r>
      <w:proofErr w:type="gramStart"/>
      <w:r w:rsidRPr="009D0B1F">
        <w:rPr>
          <w:rFonts w:eastAsia="Times New Roman"/>
        </w:rPr>
        <w:t>fermantasyondan</w:t>
      </w:r>
      <w:proofErr w:type="gramEnd"/>
      <w:r w:rsidRPr="009D0B1F">
        <w:rPr>
          <w:rFonts w:eastAsia="Times New Roman"/>
        </w:rPr>
        <w:t xml:space="preserve"> sonra 3 gün boyunca </w:t>
      </w:r>
      <w:r w:rsidRPr="009D0B1F">
        <w:rPr>
          <w:spacing w:val="-2"/>
        </w:rPr>
        <w:t>g</w:t>
      </w:r>
      <w:r w:rsidRPr="009D0B1F">
        <w:rPr>
          <w:rFonts w:eastAsia="Times New Roman"/>
          <w:spacing w:val="-2"/>
        </w:rPr>
        <w:t xml:space="preserve">ünde 2 kez tahta kepçe </w:t>
      </w:r>
      <w:proofErr w:type="spellStart"/>
      <w:r w:rsidRPr="009D0B1F">
        <w:rPr>
          <w:rFonts w:eastAsia="Times New Roman"/>
        </w:rPr>
        <w:t>kepçe</w:t>
      </w:r>
      <w:proofErr w:type="spellEnd"/>
      <w:r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>ile karıştırılır. Karıştırma sırasında oluşan köpük kepçe ile alınır.</w:t>
      </w:r>
    </w:p>
    <w:p w:rsidR="0052319C" w:rsidRDefault="0052319C" w:rsidP="0085527E">
      <w:pPr>
        <w:spacing w:after="120"/>
        <w:ind w:right="62"/>
        <w:jc w:val="both"/>
      </w:pPr>
      <w:r w:rsidRPr="009D0B1F">
        <w:rPr>
          <w:spacing w:val="-1"/>
        </w:rPr>
        <w:t>Fermantasyon kaplar</w:t>
      </w:r>
      <w:r w:rsidRPr="009D0B1F">
        <w:rPr>
          <w:rFonts w:eastAsia="Times New Roman"/>
          <w:spacing w:val="-1"/>
        </w:rPr>
        <w:t>ı üçüncü gün sonunda su ile toplam hacmine tamamlanarak ağızları kapatılır ve 20±5°</w:t>
      </w:r>
      <w:proofErr w:type="spellStart"/>
      <w:r w:rsidRPr="009D0B1F">
        <w:rPr>
          <w:rFonts w:eastAsia="Times New Roman"/>
          <w:spacing w:val="-1"/>
        </w:rPr>
        <w:t>C'de</w:t>
      </w:r>
      <w:proofErr w:type="spellEnd"/>
      <w:r w:rsidRPr="009D0B1F">
        <w:rPr>
          <w:rFonts w:eastAsia="Times New Roman"/>
          <w:spacing w:val="-1"/>
        </w:rPr>
        <w:t xml:space="preserve"> 7-10 gün </w:t>
      </w:r>
      <w:proofErr w:type="gramStart"/>
      <w:r w:rsidRPr="009D0B1F">
        <w:rPr>
          <w:rFonts w:eastAsia="Times New Roman"/>
          <w:spacing w:val="-1"/>
        </w:rPr>
        <w:t>fermantasyona</w:t>
      </w:r>
      <w:proofErr w:type="gramEnd"/>
      <w:r w:rsidRPr="009D0B1F">
        <w:rPr>
          <w:rFonts w:eastAsia="Times New Roman"/>
          <w:spacing w:val="-1"/>
        </w:rPr>
        <w:t xml:space="preserve"> </w:t>
      </w:r>
      <w:r w:rsidRPr="009D0B1F">
        <w:rPr>
          <w:rFonts w:eastAsia="Times New Roman"/>
        </w:rPr>
        <w:t>bırakılır. İstenirse süre uzatılabilir.</w:t>
      </w:r>
      <w:r w:rsidR="0085527E">
        <w:rPr>
          <w:rFonts w:eastAsia="Times New Roman"/>
        </w:rPr>
        <w:t xml:space="preserve"> </w:t>
      </w:r>
      <w:r w:rsidRPr="009D0B1F">
        <w:t>Fakat tuz oran</w:t>
      </w:r>
      <w:r w:rsidRPr="009D0B1F">
        <w:rPr>
          <w:rFonts w:eastAsia="Times New Roman"/>
        </w:rPr>
        <w:t xml:space="preserve">ının düşük olması nedeniyle uzun süre, havuç ve </w:t>
      </w:r>
      <w:r w:rsidRPr="009D0B1F">
        <w:rPr>
          <w:rFonts w:eastAsia="Times New Roman"/>
          <w:spacing w:val="-1"/>
        </w:rPr>
        <w:t xml:space="preserve">şalgamın yumuşayarak dağılmasına ve </w:t>
      </w:r>
      <w:proofErr w:type="spellStart"/>
      <w:r w:rsidRPr="009D0B1F">
        <w:rPr>
          <w:rFonts w:eastAsia="Times New Roman"/>
          <w:spacing w:val="-1"/>
        </w:rPr>
        <w:t>filtrasyonda</w:t>
      </w:r>
      <w:proofErr w:type="spellEnd"/>
      <w:r w:rsidRPr="009D0B1F">
        <w:rPr>
          <w:rFonts w:eastAsia="Times New Roman"/>
          <w:spacing w:val="-1"/>
        </w:rPr>
        <w:t xml:space="preserve"> zorluğa neden olur</w:t>
      </w:r>
    </w:p>
    <w:p w:rsidR="0052319C" w:rsidRDefault="0052319C" w:rsidP="00F16B5A">
      <w:pPr>
        <w:ind w:right="65"/>
        <w:rPr>
          <w:rFonts w:eastAsia="Times New Roman"/>
        </w:rPr>
      </w:pPr>
    </w:p>
    <w:p w:rsidR="0052319C" w:rsidRPr="009D0B1F" w:rsidRDefault="0052319C" w:rsidP="00F16B5A">
      <w:pPr>
        <w:ind w:right="65"/>
      </w:pPr>
      <w:r w:rsidRPr="009D0B1F">
        <w:rPr>
          <w:noProof/>
        </w:rPr>
        <w:lastRenderedPageBreak/>
        <w:drawing>
          <wp:inline distT="0" distB="0" distL="0" distR="0">
            <wp:extent cx="5010150" cy="1430367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3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9C" w:rsidRDefault="0052319C" w:rsidP="0085527E">
      <w:pPr>
        <w:spacing w:after="120"/>
        <w:ind w:right="65"/>
        <w:jc w:val="both"/>
        <w:rPr>
          <w:spacing w:val="-1"/>
        </w:rPr>
      </w:pP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1"/>
        </w:rPr>
        <w:t>Fermantasyonun ba</w:t>
      </w:r>
      <w:r w:rsidRPr="009D0B1F">
        <w:rPr>
          <w:rFonts w:eastAsia="Times New Roman"/>
          <w:spacing w:val="-1"/>
        </w:rPr>
        <w:t xml:space="preserve">şlangıç sıcaklığı 18-22°C arası olmadır. Çünkü bu sıcaklık sınırları </w:t>
      </w:r>
      <w:proofErr w:type="gramStart"/>
      <w:r w:rsidRPr="009D0B1F">
        <w:rPr>
          <w:rFonts w:eastAsia="Times New Roman"/>
          <w:spacing w:val="-1"/>
        </w:rPr>
        <w:t>fermantasyonu</w:t>
      </w:r>
      <w:proofErr w:type="gramEnd"/>
      <w:r w:rsidRPr="009D0B1F">
        <w:rPr>
          <w:rFonts w:eastAsia="Times New Roman"/>
          <w:spacing w:val="-1"/>
        </w:rPr>
        <w:t xml:space="preserve"> başlatan </w:t>
      </w:r>
      <w:proofErr w:type="spellStart"/>
      <w:r w:rsidRPr="009D0B1F">
        <w:rPr>
          <w:rFonts w:eastAsia="Times New Roman"/>
          <w:spacing w:val="-1"/>
        </w:rPr>
        <w:t>Leuconostoc</w:t>
      </w:r>
      <w:proofErr w:type="spell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</w:rPr>
        <w:t>mesenteroides</w:t>
      </w:r>
      <w:proofErr w:type="spellEnd"/>
      <w:r w:rsidRPr="009D0B1F">
        <w:rPr>
          <w:rFonts w:eastAsia="Times New Roman"/>
        </w:rPr>
        <w:t xml:space="preserve"> için uygundur.</w:t>
      </w:r>
      <w:r>
        <w:rPr>
          <w:rFonts w:eastAsia="Times New Roman"/>
        </w:rPr>
        <w:t xml:space="preserve"> </w:t>
      </w:r>
      <w:r w:rsidRPr="009D0B1F">
        <w:t>Fermantasyonun her a</w:t>
      </w:r>
      <w:r w:rsidRPr="009D0B1F">
        <w:rPr>
          <w:rFonts w:eastAsia="Times New Roman"/>
        </w:rPr>
        <w:t xml:space="preserve">şamasında anaerobik koşulların </w:t>
      </w:r>
      <w:r w:rsidRPr="009D0B1F">
        <w:rPr>
          <w:rFonts w:eastAsia="Times New Roman"/>
          <w:spacing w:val="-1"/>
        </w:rPr>
        <w:t xml:space="preserve">sağlanması gereklidir, aksi halde istenmeyen mikroorganizmalar </w:t>
      </w:r>
      <w:r w:rsidRPr="009D0B1F">
        <w:rPr>
          <w:rFonts w:eastAsia="Times New Roman"/>
        </w:rPr>
        <w:t>gelişebilmektedir.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1"/>
        </w:rPr>
        <w:t>Fermantasyon s</w:t>
      </w:r>
      <w:r w:rsidRPr="009D0B1F">
        <w:rPr>
          <w:rFonts w:eastAsia="Times New Roman"/>
          <w:spacing w:val="-1"/>
        </w:rPr>
        <w:t xml:space="preserve">ırasında bir yandan havuç ve kırmızı pancardaki </w:t>
      </w:r>
      <w:r w:rsidRPr="009D0B1F">
        <w:rPr>
          <w:rFonts w:eastAsia="Times New Roman"/>
        </w:rPr>
        <w:t>renk maddeleri sıvıya geçer, bir yandan da laktik asit bakterilerinin etkisi ile asit oluşur. Bu olaylar sonunda şalgam suyu kendine özgü kırmızı rengini alır ve ekşi lezzetini kazanır.</w:t>
      </w:r>
      <w:r>
        <w:rPr>
          <w:rFonts w:eastAsia="Times New Roman"/>
        </w:rPr>
        <w:t xml:space="preserve"> 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1"/>
        </w:rPr>
        <w:t>Di</w:t>
      </w:r>
      <w:r w:rsidRPr="009D0B1F">
        <w:rPr>
          <w:rFonts w:eastAsia="Times New Roman"/>
          <w:spacing w:val="-1"/>
        </w:rPr>
        <w:t xml:space="preserve">ğer bir uygulamada işlemler aynı şekilde gerçekleştirilirken </w:t>
      </w:r>
      <w:r w:rsidRPr="009D0B1F">
        <w:rPr>
          <w:rFonts w:eastAsia="Times New Roman"/>
        </w:rPr>
        <w:t>şalgamlar ortama 6. günde ilave edilmektedir.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</w:p>
    <w:p w:rsidR="0052319C" w:rsidRPr="00B87B3D" w:rsidRDefault="0052319C" w:rsidP="0085527E">
      <w:pPr>
        <w:tabs>
          <w:tab w:val="left" w:pos="10632"/>
        </w:tabs>
        <w:spacing w:after="120"/>
        <w:ind w:right="65"/>
        <w:jc w:val="both"/>
        <w:rPr>
          <w:b/>
        </w:rPr>
      </w:pPr>
      <w:r w:rsidRPr="00B87B3D">
        <w:rPr>
          <w:b/>
        </w:rPr>
        <w:t>1.4.Piyasaya Arz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t>Fermantasyonunu tamamlam</w:t>
      </w:r>
      <w:r w:rsidRPr="009D0B1F">
        <w:rPr>
          <w:rFonts w:eastAsia="Times New Roman"/>
        </w:rPr>
        <w:t xml:space="preserve">ış şalgam suları, bez </w:t>
      </w:r>
      <w:r w:rsidRPr="009D0B1F">
        <w:rPr>
          <w:rFonts w:eastAsia="Times New Roman"/>
          <w:spacing w:val="-1"/>
        </w:rPr>
        <w:t xml:space="preserve">filtrelerden geçirilerek katı ve sıvı kısımları birbirinden ay </w:t>
      </w:r>
      <w:r w:rsidRPr="009D0B1F">
        <w:rPr>
          <w:rFonts w:eastAsia="Times New Roman"/>
        </w:rPr>
        <w:t>sıvı kısım ambalajlama ünitesine sevk edilir.</w:t>
      </w:r>
      <w:r w:rsidR="0085527E">
        <w:rPr>
          <w:rFonts w:eastAsia="Times New Roman"/>
        </w:rPr>
        <w:t xml:space="preserve"> </w:t>
      </w:r>
      <w:r w:rsidRPr="009D0B1F">
        <w:rPr>
          <w:rFonts w:eastAsia="Times New Roman"/>
          <w:spacing w:val="-2"/>
        </w:rPr>
        <w:t xml:space="preserve">Şalgam suyu ya açık olarak büyük plastik bidonlarda ya da </w:t>
      </w:r>
      <w:r w:rsidRPr="009D0B1F">
        <w:rPr>
          <w:rFonts w:eastAsia="Times New Roman"/>
        </w:rPr>
        <w:t>şişelere doldurularak piyasaya verilir.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rFonts w:eastAsia="Times New Roman"/>
          <w:spacing w:val="-2"/>
        </w:rPr>
        <w:t xml:space="preserve">Şalgam suları sahip olduğu yüksek asitlik nedeniyle sirkeye </w:t>
      </w:r>
      <w:r w:rsidRPr="009D0B1F">
        <w:rPr>
          <w:rFonts w:eastAsia="Times New Roman"/>
        </w:rPr>
        <w:t>benzemektedir ve bu yüzden ambalaj materyalleri benzerlik göstermektedir.</w:t>
      </w:r>
      <w:r w:rsidR="0085527E">
        <w:rPr>
          <w:rFonts w:eastAsia="Times New Roman"/>
        </w:rPr>
        <w:t xml:space="preserve"> </w:t>
      </w:r>
      <w:r w:rsidRPr="009D0B1F">
        <w:rPr>
          <w:spacing w:val="-2"/>
        </w:rPr>
        <w:t xml:space="preserve">Cam, PVC ve PET </w:t>
      </w:r>
      <w:r w:rsidRPr="009D0B1F">
        <w:rPr>
          <w:rFonts w:eastAsia="Times New Roman"/>
          <w:spacing w:val="-2"/>
        </w:rPr>
        <w:t xml:space="preserve">şişeler en yaygın olarak kullanılan </w:t>
      </w:r>
      <w:r w:rsidRPr="009D0B1F">
        <w:rPr>
          <w:rFonts w:eastAsia="Times New Roman"/>
        </w:rPr>
        <w:t>ambalaj materyalleridir.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</w:p>
    <w:p w:rsidR="0052319C" w:rsidRPr="00B87B3D" w:rsidRDefault="0052319C" w:rsidP="0085527E">
      <w:pPr>
        <w:tabs>
          <w:tab w:val="left" w:pos="10632"/>
        </w:tabs>
        <w:spacing w:after="120"/>
        <w:ind w:right="65"/>
        <w:jc w:val="both"/>
        <w:rPr>
          <w:b/>
        </w:rPr>
      </w:pPr>
      <w:r w:rsidRPr="00B87B3D">
        <w:rPr>
          <w:b/>
        </w:rPr>
        <w:t>1.5. Depolama ve Muhafaza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rPr>
          <w:rFonts w:eastAsia="Times New Roman"/>
        </w:rPr>
        <w:t xml:space="preserve">Şalgam sularının kısa sürede tüketilmesi gerekir, pastörizasyon işlemi uygulanmadığından dolayı çok dayanıksızdır. Şalgam suyuna pastörizasyon işlemini </w:t>
      </w:r>
      <w:r w:rsidRPr="009D0B1F">
        <w:rPr>
          <w:rFonts w:eastAsia="Times New Roman"/>
          <w:spacing w:val="-1"/>
        </w:rPr>
        <w:t>uygulanmamasının sebebi duyusal özelliklerinin etkilenmesidir.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rPr>
          <w:spacing w:val="-2"/>
        </w:rPr>
        <w:t>S</w:t>
      </w:r>
      <w:r w:rsidRPr="009D0B1F">
        <w:rPr>
          <w:rFonts w:eastAsia="Times New Roman"/>
          <w:spacing w:val="-2"/>
        </w:rPr>
        <w:t xml:space="preserve">ıcaklığın biraz yüksek ve hava ile temas yüzeyinin geniş </w:t>
      </w:r>
      <w:r w:rsidRPr="009D0B1F">
        <w:rPr>
          <w:rFonts w:eastAsia="Times New Roman"/>
        </w:rPr>
        <w:t xml:space="preserve">olması halinde yabani mayalar kolayca gelişir ve asitliği </w:t>
      </w:r>
      <w:r w:rsidRPr="009D0B1F">
        <w:rPr>
          <w:rFonts w:eastAsia="Times New Roman"/>
          <w:spacing w:val="-2"/>
        </w:rPr>
        <w:t xml:space="preserve">düşürerek şalgam suyunun niteliğinde değişmeye ve zamanla </w:t>
      </w:r>
      <w:r w:rsidRPr="009D0B1F">
        <w:rPr>
          <w:rFonts w:eastAsia="Times New Roman"/>
        </w:rPr>
        <w:t>bozulmasına neden olur.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2"/>
        </w:rPr>
        <w:t>Depolama veya son kullanma tarihi sat</w:t>
      </w:r>
      <w:r w:rsidRPr="009D0B1F">
        <w:rPr>
          <w:rFonts w:eastAsia="Times New Roman"/>
          <w:spacing w:val="-2"/>
        </w:rPr>
        <w:t xml:space="preserve">ışa sunulan şişeler </w:t>
      </w:r>
      <w:r w:rsidRPr="009D0B1F">
        <w:rPr>
          <w:rFonts w:eastAsia="Times New Roman"/>
        </w:rPr>
        <w:t>üzerinde bir yıl yazmasına rağmen, altı ayı geçmemesi önerilmektedir.</w:t>
      </w:r>
    </w:p>
    <w:p w:rsidR="0085527E" w:rsidRDefault="0085527E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</w:p>
    <w:p w:rsidR="0052319C" w:rsidRPr="00D271B5" w:rsidRDefault="0052319C" w:rsidP="0085527E">
      <w:pPr>
        <w:tabs>
          <w:tab w:val="left" w:pos="10632"/>
        </w:tabs>
        <w:spacing w:after="120"/>
        <w:ind w:right="65"/>
        <w:jc w:val="both"/>
        <w:rPr>
          <w:b/>
          <w:sz w:val="24"/>
          <w:szCs w:val="24"/>
        </w:rPr>
      </w:pPr>
      <w:r w:rsidRPr="00D271B5">
        <w:rPr>
          <w:b/>
          <w:sz w:val="24"/>
          <w:szCs w:val="24"/>
        </w:rPr>
        <w:t>2. Do</w:t>
      </w:r>
      <w:r w:rsidRPr="00D271B5">
        <w:rPr>
          <w:rFonts w:eastAsia="Times New Roman"/>
          <w:b/>
          <w:sz w:val="24"/>
          <w:szCs w:val="24"/>
        </w:rPr>
        <w:t>ğrudan üretim yöntemi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rPr>
          <w:spacing w:val="-2"/>
        </w:rPr>
        <w:t>Do</w:t>
      </w:r>
      <w:r w:rsidRPr="009D0B1F">
        <w:rPr>
          <w:rFonts w:eastAsia="Times New Roman"/>
          <w:spacing w:val="-2"/>
        </w:rPr>
        <w:t xml:space="preserve">ğrudan üretim yönteminde ise, hamur </w:t>
      </w:r>
      <w:proofErr w:type="gramStart"/>
      <w:r w:rsidRPr="009D0B1F">
        <w:rPr>
          <w:rFonts w:eastAsia="Times New Roman"/>
          <w:spacing w:val="-2"/>
        </w:rPr>
        <w:t>fermantasyon</w:t>
      </w:r>
      <w:proofErr w:type="gramEnd"/>
      <w:r w:rsidRPr="009D0B1F">
        <w:rPr>
          <w:rFonts w:eastAsia="Times New Roman"/>
          <w:spacing w:val="-2"/>
        </w:rPr>
        <w:t xml:space="preserve"> </w:t>
      </w:r>
      <w:r w:rsidRPr="009D0B1F">
        <w:rPr>
          <w:rFonts w:eastAsia="Times New Roman"/>
        </w:rPr>
        <w:t>gerçekleştirilmez</w:t>
      </w:r>
      <w:r w:rsidR="0085527E">
        <w:rPr>
          <w:rFonts w:eastAsia="Times New Roman"/>
        </w:rPr>
        <w:t xml:space="preserve">. </w:t>
      </w:r>
      <w:r w:rsidRPr="009D0B1F">
        <w:rPr>
          <w:spacing w:val="-2"/>
        </w:rPr>
        <w:t>Siyah havu</w:t>
      </w:r>
      <w:r w:rsidRPr="009D0B1F">
        <w:rPr>
          <w:rFonts w:eastAsia="Times New Roman"/>
          <w:spacing w:val="-2"/>
        </w:rPr>
        <w:t xml:space="preserve">çlar seçilir, ayıklanır ve küçük parçalar halinde </w:t>
      </w:r>
      <w:r w:rsidRPr="009D0B1F">
        <w:rPr>
          <w:rFonts w:eastAsia="Times New Roman"/>
        </w:rPr>
        <w:t>kesilir.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t>Do</w:t>
      </w:r>
      <w:r w:rsidRPr="009D0B1F">
        <w:rPr>
          <w:rFonts w:eastAsia="Times New Roman"/>
        </w:rPr>
        <w:t xml:space="preserve">ğranmış siyah havuçlar, tuz, istenirse </w:t>
      </w:r>
      <w:proofErr w:type="spellStart"/>
      <w:r w:rsidRPr="009D0B1F">
        <w:rPr>
          <w:rFonts w:eastAsia="Times New Roman"/>
        </w:rPr>
        <w:t>diliml</w:t>
      </w:r>
      <w:proofErr w:type="spellEnd"/>
      <w:r w:rsidRPr="009D0B1F">
        <w:rPr>
          <w:rFonts w:eastAsia="Times New Roman"/>
        </w:rPr>
        <w:t xml:space="preserve"> </w:t>
      </w:r>
      <w:r w:rsidRPr="009D0B1F">
        <w:rPr>
          <w:rFonts w:eastAsia="Times New Roman"/>
          <w:spacing w:val="-2"/>
        </w:rPr>
        <w:t>şalgam, ekmek mayası (</w:t>
      </w:r>
      <w:r w:rsidRPr="0085527E">
        <w:rPr>
          <w:rFonts w:eastAsia="Times New Roman"/>
          <w:i/>
          <w:spacing w:val="-2"/>
        </w:rPr>
        <w:t xml:space="preserve">S. </w:t>
      </w:r>
      <w:proofErr w:type="spellStart"/>
      <w:r w:rsidRPr="0085527E">
        <w:rPr>
          <w:rFonts w:eastAsia="Times New Roman"/>
          <w:i/>
          <w:spacing w:val="-2"/>
        </w:rPr>
        <w:t>cerevisiae</w:t>
      </w:r>
      <w:proofErr w:type="spellEnd"/>
      <w:r w:rsidRPr="009D0B1F">
        <w:rPr>
          <w:rFonts w:eastAsia="Times New Roman"/>
          <w:spacing w:val="-2"/>
        </w:rPr>
        <w:t xml:space="preserve">) veya ekşi hamur ile </w:t>
      </w:r>
      <w:r w:rsidRPr="009D0B1F">
        <w:rPr>
          <w:rFonts w:eastAsia="Times New Roman"/>
        </w:rPr>
        <w:t xml:space="preserve">yeterli miktarda su bir tank içerisinde karıştırılır ve oda sıcaklığında (10-35°C) 3-10 gün </w:t>
      </w:r>
      <w:proofErr w:type="gramStart"/>
      <w:r w:rsidRPr="009D0B1F">
        <w:rPr>
          <w:rFonts w:eastAsia="Times New Roman"/>
        </w:rPr>
        <w:t>fermantasyona</w:t>
      </w:r>
      <w:proofErr w:type="gramEnd"/>
      <w:r w:rsidRPr="009D0B1F">
        <w:rPr>
          <w:rFonts w:eastAsia="Times New Roman"/>
        </w:rPr>
        <w:t xml:space="preserve"> bırakılır.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2"/>
        </w:rPr>
        <w:t>Fermantasyonu takiben fermente s</w:t>
      </w:r>
      <w:r w:rsidRPr="009D0B1F">
        <w:rPr>
          <w:rFonts w:eastAsia="Times New Roman"/>
          <w:spacing w:val="-2"/>
        </w:rPr>
        <w:t xml:space="preserve">ıvı tanktan uzaklaştırılır </w:t>
      </w:r>
      <w:r w:rsidRPr="009D0B1F">
        <w:rPr>
          <w:rFonts w:eastAsia="Times New Roman"/>
        </w:rPr>
        <w:t>ve açık olarak veya hava almayan şişe ve plastik kaplarda piyasaya verilir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</w:pPr>
    </w:p>
    <w:p w:rsidR="0052319C" w:rsidRPr="00D271B5" w:rsidRDefault="0052319C" w:rsidP="0085527E">
      <w:pPr>
        <w:tabs>
          <w:tab w:val="left" w:pos="10632"/>
        </w:tabs>
        <w:spacing w:after="120"/>
        <w:ind w:right="65"/>
        <w:jc w:val="both"/>
        <w:rPr>
          <w:b/>
          <w:sz w:val="24"/>
          <w:szCs w:val="24"/>
        </w:rPr>
      </w:pPr>
      <w:r w:rsidRPr="00D271B5">
        <w:rPr>
          <w:b/>
          <w:sz w:val="24"/>
          <w:szCs w:val="24"/>
        </w:rPr>
        <w:t xml:space="preserve">3. </w:t>
      </w:r>
      <w:proofErr w:type="spellStart"/>
      <w:r w:rsidRPr="00D271B5">
        <w:rPr>
          <w:b/>
          <w:sz w:val="24"/>
          <w:szCs w:val="24"/>
        </w:rPr>
        <w:t>Starter</w:t>
      </w:r>
      <w:proofErr w:type="spellEnd"/>
      <w:r w:rsidRPr="00D271B5">
        <w:rPr>
          <w:b/>
          <w:sz w:val="24"/>
          <w:szCs w:val="24"/>
        </w:rPr>
        <w:t xml:space="preserve"> K</w:t>
      </w:r>
      <w:r w:rsidRPr="00D271B5">
        <w:rPr>
          <w:rFonts w:eastAsia="Times New Roman"/>
          <w:b/>
          <w:sz w:val="24"/>
          <w:szCs w:val="24"/>
        </w:rPr>
        <w:t>ültür İlaveli Üretim Yöntemi: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rFonts w:eastAsia="Times New Roman"/>
          <w:spacing w:val="-1"/>
        </w:rPr>
        <w:t xml:space="preserve">Şalgam suyu üretiminde </w:t>
      </w:r>
      <w:proofErr w:type="spellStart"/>
      <w:r w:rsidRPr="009D0B1F">
        <w:rPr>
          <w:rFonts w:eastAsia="Times New Roman"/>
          <w:spacing w:val="-1"/>
        </w:rPr>
        <w:t>starter</w:t>
      </w:r>
      <w:proofErr w:type="spellEnd"/>
      <w:r w:rsidRPr="009D0B1F">
        <w:rPr>
          <w:rFonts w:eastAsia="Times New Roman"/>
          <w:spacing w:val="-1"/>
        </w:rPr>
        <w:t xml:space="preserve"> kültür ilavesinin avantajları istenmeyen ürün oluşumunun azalması, </w:t>
      </w:r>
      <w:proofErr w:type="spellStart"/>
      <w:r w:rsidRPr="009D0B1F">
        <w:rPr>
          <w:rFonts w:eastAsia="Times New Roman"/>
          <w:spacing w:val="-1"/>
        </w:rPr>
        <w:t>pH</w:t>
      </w:r>
      <w:proofErr w:type="spellEnd"/>
      <w:r w:rsidRPr="009D0B1F">
        <w:rPr>
          <w:rFonts w:eastAsia="Times New Roman"/>
          <w:spacing w:val="-1"/>
        </w:rPr>
        <w:t xml:space="preserve"> düşmesinin hızlı olm</w:t>
      </w:r>
      <w:r w:rsidR="0085527E">
        <w:rPr>
          <w:rFonts w:eastAsia="Times New Roman"/>
          <w:spacing w:val="-1"/>
        </w:rPr>
        <w:t>ası,</w:t>
      </w:r>
      <w:r w:rsidRPr="009D0B1F">
        <w:rPr>
          <w:rFonts w:eastAsia="Times New Roman"/>
          <w:spacing w:val="-1"/>
        </w:rPr>
        <w:t xml:space="preserve"> </w:t>
      </w:r>
      <w:r w:rsidRPr="009D0B1F">
        <w:rPr>
          <w:spacing w:val="-1"/>
        </w:rPr>
        <w:t>iyi</w:t>
      </w:r>
      <w:r w:rsidRPr="009D0B1F">
        <w:rPr>
          <w:rFonts w:eastAsia="Times New Roman"/>
        </w:rPr>
        <w:t xml:space="preserve"> bir renk oluşumu ve bulanıklık </w:t>
      </w:r>
      <w:proofErr w:type="spellStart"/>
      <w:r w:rsidRPr="009D0B1F">
        <w:rPr>
          <w:rFonts w:eastAsia="Times New Roman"/>
        </w:rPr>
        <w:t>stabilitesinin</w:t>
      </w:r>
      <w:proofErr w:type="spellEnd"/>
      <w:r w:rsidRPr="009D0B1F">
        <w:rPr>
          <w:rFonts w:eastAsia="Times New Roman"/>
        </w:rPr>
        <w:t xml:space="preserve"> sağlanmasıdır.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proofErr w:type="spellStart"/>
      <w:r w:rsidRPr="0085527E">
        <w:rPr>
          <w:i/>
          <w:spacing w:val="-1"/>
        </w:rPr>
        <w:t>Lactobacillus</w:t>
      </w:r>
      <w:proofErr w:type="spellEnd"/>
      <w:r w:rsidRPr="0085527E">
        <w:rPr>
          <w:i/>
          <w:spacing w:val="-1"/>
        </w:rPr>
        <w:t xml:space="preserve"> </w:t>
      </w:r>
      <w:proofErr w:type="spellStart"/>
      <w:r w:rsidRPr="0085527E">
        <w:rPr>
          <w:i/>
          <w:spacing w:val="-1"/>
        </w:rPr>
        <w:t>plantarum</w:t>
      </w:r>
      <w:proofErr w:type="spellEnd"/>
      <w:r w:rsidRPr="009D0B1F">
        <w:rPr>
          <w:spacing w:val="-1"/>
        </w:rPr>
        <w:t xml:space="preserve"> ve </w:t>
      </w:r>
      <w:proofErr w:type="spellStart"/>
      <w:r w:rsidRPr="0085527E">
        <w:rPr>
          <w:i/>
          <w:spacing w:val="-1"/>
        </w:rPr>
        <w:t>Lactobacillus</w:t>
      </w:r>
      <w:proofErr w:type="spellEnd"/>
      <w:r w:rsidRPr="0085527E">
        <w:rPr>
          <w:i/>
          <w:spacing w:val="-1"/>
        </w:rPr>
        <w:t xml:space="preserve"> </w:t>
      </w:r>
      <w:proofErr w:type="spellStart"/>
      <w:r w:rsidRPr="0085527E">
        <w:rPr>
          <w:i/>
          <w:spacing w:val="-1"/>
        </w:rPr>
        <w:t>brevis</w:t>
      </w:r>
      <w:proofErr w:type="spellEnd"/>
      <w:r w:rsidRPr="009D0B1F">
        <w:rPr>
          <w:spacing w:val="-1"/>
        </w:rPr>
        <w:t xml:space="preserve"> k</w:t>
      </w:r>
      <w:r w:rsidRPr="009D0B1F">
        <w:rPr>
          <w:rFonts w:eastAsia="Times New Roman"/>
          <w:spacing w:val="-1"/>
        </w:rPr>
        <w:t>ültürleri MRS (</w:t>
      </w:r>
      <w:proofErr w:type="spellStart"/>
      <w:r w:rsidRPr="009D0B1F">
        <w:rPr>
          <w:rFonts w:eastAsia="Times New Roman"/>
          <w:spacing w:val="-1"/>
        </w:rPr>
        <w:t>Man</w:t>
      </w:r>
      <w:proofErr w:type="spell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</w:rPr>
        <w:t>Rogosa</w:t>
      </w:r>
      <w:proofErr w:type="spellEnd"/>
      <w:r w:rsidRPr="009D0B1F">
        <w:rPr>
          <w:rFonts w:eastAsia="Times New Roman"/>
        </w:rPr>
        <w:t xml:space="preserve"> </w:t>
      </w:r>
      <w:proofErr w:type="spellStart"/>
      <w:r w:rsidRPr="009D0B1F">
        <w:rPr>
          <w:rFonts w:eastAsia="Times New Roman"/>
        </w:rPr>
        <w:t>Sharp</w:t>
      </w:r>
      <w:proofErr w:type="spellEnd"/>
      <w:r w:rsidRPr="009D0B1F">
        <w:rPr>
          <w:rFonts w:eastAsia="Times New Roman"/>
        </w:rPr>
        <w:t xml:space="preserve">) </w:t>
      </w:r>
      <w:proofErr w:type="spellStart"/>
      <w:r w:rsidRPr="009D0B1F">
        <w:rPr>
          <w:rFonts w:eastAsia="Times New Roman"/>
        </w:rPr>
        <w:t>besiyerinde</w:t>
      </w:r>
      <w:proofErr w:type="spellEnd"/>
      <w:r w:rsidRPr="009D0B1F">
        <w:rPr>
          <w:rFonts w:eastAsia="Times New Roman"/>
        </w:rPr>
        <w:t xml:space="preserve"> ayrı </w:t>
      </w:r>
      <w:proofErr w:type="spellStart"/>
      <w:r w:rsidRPr="009D0B1F">
        <w:rPr>
          <w:rFonts w:eastAsia="Times New Roman"/>
        </w:rPr>
        <w:t>ayrı</w:t>
      </w:r>
      <w:proofErr w:type="spellEnd"/>
      <w:r w:rsidRPr="009D0B1F">
        <w:rPr>
          <w:rFonts w:eastAsia="Times New Roman"/>
        </w:rPr>
        <w:t xml:space="preserve"> geliştirilir. </w:t>
      </w:r>
      <w:proofErr w:type="spellStart"/>
      <w:r w:rsidRPr="009D0B1F">
        <w:rPr>
          <w:rFonts w:eastAsia="Times New Roman"/>
        </w:rPr>
        <w:t>Besiyeri</w:t>
      </w:r>
      <w:proofErr w:type="spellEnd"/>
      <w:r w:rsidRPr="009D0B1F">
        <w:rPr>
          <w:rFonts w:eastAsia="Times New Roman"/>
        </w:rPr>
        <w:t xml:space="preserve"> </w:t>
      </w:r>
      <w:proofErr w:type="gramStart"/>
      <w:r w:rsidRPr="009D0B1F">
        <w:rPr>
          <w:rFonts w:eastAsia="Times New Roman"/>
        </w:rPr>
        <w:t>steril</w:t>
      </w:r>
      <w:proofErr w:type="gramEnd"/>
      <w:r w:rsidRPr="009D0B1F">
        <w:rPr>
          <w:rFonts w:eastAsia="Times New Roman"/>
        </w:rPr>
        <w:t xml:space="preserve"> şartlard</w:t>
      </w:r>
      <w:r w:rsidR="0085527E">
        <w:rPr>
          <w:rFonts w:eastAsia="Times New Roman"/>
        </w:rPr>
        <w:t>a</w:t>
      </w:r>
      <w:r w:rsidRPr="009D0B1F">
        <w:rPr>
          <w:rFonts w:eastAsia="Times New Roman"/>
        </w:rPr>
        <w:t xml:space="preserve"> </w:t>
      </w:r>
      <w:proofErr w:type="spellStart"/>
      <w:r w:rsidRPr="009D0B1F">
        <w:rPr>
          <w:rFonts w:eastAsia="Times New Roman"/>
        </w:rPr>
        <w:t>santrifüjlenerek</w:t>
      </w:r>
      <w:proofErr w:type="spellEnd"/>
      <w:r w:rsidRPr="009D0B1F">
        <w:rPr>
          <w:rFonts w:eastAsia="Times New Roman"/>
        </w:rPr>
        <w:t xml:space="preserve"> mikroorganizma çökeltisi elde edilir.</w:t>
      </w:r>
      <w:r w:rsidR="002002EC">
        <w:rPr>
          <w:rFonts w:eastAsia="Times New Roman"/>
        </w:rPr>
        <w:t xml:space="preserve"> </w:t>
      </w:r>
      <w:r w:rsidRPr="009D0B1F">
        <w:t xml:space="preserve">Elde edilen mikroorganizma tortusu, </w:t>
      </w:r>
      <w:proofErr w:type="spellStart"/>
      <w:r w:rsidRPr="009D0B1F">
        <w:t>starter</w:t>
      </w:r>
      <w:proofErr w:type="spellEnd"/>
      <w:r w:rsidRPr="009D0B1F">
        <w:t xml:space="preserve"> olarak kullan</w:t>
      </w:r>
      <w:r w:rsidRPr="009D0B1F">
        <w:rPr>
          <w:rFonts w:eastAsia="Times New Roman"/>
        </w:rPr>
        <w:t xml:space="preserve">ılacağı </w:t>
      </w:r>
      <w:proofErr w:type="gramStart"/>
      <w:r w:rsidRPr="009D0B1F">
        <w:rPr>
          <w:rFonts w:eastAsia="Times New Roman"/>
          <w:spacing w:val="-1"/>
        </w:rPr>
        <w:t>fermantasyon</w:t>
      </w:r>
      <w:proofErr w:type="gramEnd"/>
      <w:r w:rsidRPr="009D0B1F">
        <w:rPr>
          <w:rFonts w:eastAsia="Times New Roman"/>
          <w:spacing w:val="-1"/>
        </w:rPr>
        <w:t xml:space="preserve"> kabı için, hesaplanmış miktardaki steril su içerisine alınır.</w:t>
      </w:r>
      <w:r w:rsidR="002002EC">
        <w:rPr>
          <w:rFonts w:eastAsia="Times New Roman"/>
          <w:spacing w:val="-1"/>
        </w:rPr>
        <w:t xml:space="preserve"> </w:t>
      </w:r>
      <w:r w:rsidRPr="009D0B1F">
        <w:rPr>
          <w:spacing w:val="-2"/>
        </w:rPr>
        <w:t>Toplam hacmin %3</w:t>
      </w:r>
      <w:r w:rsidRPr="009D0B1F">
        <w:rPr>
          <w:rFonts w:eastAsia="Times New Roman"/>
          <w:spacing w:val="-2"/>
        </w:rPr>
        <w:t xml:space="preserve">’ünü oluşturacak şekilde karıştırılarak </w:t>
      </w:r>
      <w:proofErr w:type="gramStart"/>
      <w:r w:rsidRPr="009D0B1F">
        <w:rPr>
          <w:rFonts w:eastAsia="Times New Roman"/>
        </w:rPr>
        <w:t>fermantasyon</w:t>
      </w:r>
      <w:proofErr w:type="gramEnd"/>
      <w:r w:rsidRPr="009D0B1F">
        <w:rPr>
          <w:rFonts w:eastAsia="Times New Roman"/>
        </w:rPr>
        <w:t xml:space="preserve"> ortamına ilave</w:t>
      </w:r>
      <w:r w:rsidRPr="00BD51E8">
        <w:rPr>
          <w:spacing w:val="-2"/>
          <w:position w:val="1"/>
        </w:rPr>
        <w:t xml:space="preserve"> </w:t>
      </w:r>
      <w:r w:rsidRPr="009D0B1F">
        <w:rPr>
          <w:spacing w:val="-2"/>
          <w:position w:val="1"/>
        </w:rPr>
        <w:t>edilir.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1"/>
        </w:rPr>
        <w:t>Fermantasyon ve takip eden i</w:t>
      </w:r>
      <w:r w:rsidRPr="009D0B1F">
        <w:rPr>
          <w:rFonts w:eastAsia="Times New Roman"/>
          <w:spacing w:val="-1"/>
        </w:rPr>
        <w:t xml:space="preserve">şlemler klasik yöntemde olduğu gibi </w:t>
      </w:r>
      <w:r w:rsidRPr="009D0B1F">
        <w:rPr>
          <w:rFonts w:eastAsia="Times New Roman"/>
        </w:rPr>
        <w:t>tekrarlanır.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</w:p>
    <w:p w:rsidR="0052319C" w:rsidRPr="00D271B5" w:rsidRDefault="0052319C" w:rsidP="0085527E">
      <w:pPr>
        <w:tabs>
          <w:tab w:val="left" w:pos="10632"/>
        </w:tabs>
        <w:spacing w:after="120"/>
        <w:ind w:right="65"/>
        <w:jc w:val="both"/>
        <w:rPr>
          <w:b/>
          <w:sz w:val="24"/>
          <w:szCs w:val="24"/>
        </w:rPr>
      </w:pPr>
      <w:r w:rsidRPr="00D271B5">
        <w:rPr>
          <w:b/>
          <w:sz w:val="24"/>
          <w:szCs w:val="24"/>
        </w:rPr>
        <w:lastRenderedPageBreak/>
        <w:t xml:space="preserve">3. </w:t>
      </w:r>
      <w:proofErr w:type="spellStart"/>
      <w:r w:rsidRPr="00D271B5">
        <w:rPr>
          <w:b/>
          <w:sz w:val="24"/>
          <w:szCs w:val="24"/>
        </w:rPr>
        <w:t>Starter</w:t>
      </w:r>
      <w:proofErr w:type="spellEnd"/>
      <w:r w:rsidRPr="00D271B5">
        <w:rPr>
          <w:b/>
          <w:sz w:val="24"/>
          <w:szCs w:val="24"/>
        </w:rPr>
        <w:t xml:space="preserve"> K</w:t>
      </w:r>
      <w:r w:rsidRPr="00D271B5">
        <w:rPr>
          <w:rFonts w:eastAsia="Times New Roman"/>
          <w:b/>
          <w:sz w:val="24"/>
          <w:szCs w:val="24"/>
        </w:rPr>
        <w:t>ültür + Maya İlaveli Üretim Yöntemi: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proofErr w:type="spellStart"/>
      <w:r w:rsidRPr="002002EC">
        <w:rPr>
          <w:i/>
          <w:spacing w:val="-1"/>
        </w:rPr>
        <w:t>Lactobacillus</w:t>
      </w:r>
      <w:proofErr w:type="spellEnd"/>
      <w:r w:rsidRPr="002002EC">
        <w:rPr>
          <w:i/>
          <w:spacing w:val="-1"/>
        </w:rPr>
        <w:t xml:space="preserve"> </w:t>
      </w:r>
      <w:proofErr w:type="spellStart"/>
      <w:r w:rsidRPr="002002EC">
        <w:rPr>
          <w:i/>
          <w:spacing w:val="-1"/>
        </w:rPr>
        <w:t>plantarum</w:t>
      </w:r>
      <w:proofErr w:type="spellEnd"/>
      <w:r w:rsidRPr="009D0B1F">
        <w:rPr>
          <w:spacing w:val="-1"/>
        </w:rPr>
        <w:t xml:space="preserve"> ve </w:t>
      </w:r>
      <w:proofErr w:type="spellStart"/>
      <w:r w:rsidRPr="002002EC">
        <w:rPr>
          <w:i/>
          <w:spacing w:val="-1"/>
        </w:rPr>
        <w:t>Lactobacillus</w:t>
      </w:r>
      <w:proofErr w:type="spellEnd"/>
      <w:r w:rsidRPr="002002EC">
        <w:rPr>
          <w:i/>
          <w:spacing w:val="-1"/>
        </w:rPr>
        <w:t xml:space="preserve"> </w:t>
      </w:r>
      <w:proofErr w:type="spellStart"/>
      <w:r w:rsidRPr="002002EC">
        <w:rPr>
          <w:i/>
          <w:spacing w:val="-1"/>
        </w:rPr>
        <w:t>brevis</w:t>
      </w:r>
      <w:proofErr w:type="spellEnd"/>
      <w:r w:rsidRPr="009D0B1F">
        <w:rPr>
          <w:spacing w:val="-1"/>
        </w:rPr>
        <w:t xml:space="preserve"> k</w:t>
      </w:r>
      <w:r w:rsidRPr="009D0B1F">
        <w:rPr>
          <w:rFonts w:eastAsia="Times New Roman"/>
          <w:spacing w:val="-1"/>
        </w:rPr>
        <w:t>ültürleri MRS (</w:t>
      </w:r>
      <w:proofErr w:type="spellStart"/>
      <w:r w:rsidRPr="009D0B1F">
        <w:rPr>
          <w:rFonts w:eastAsia="Times New Roman"/>
          <w:spacing w:val="-1"/>
        </w:rPr>
        <w:t>Man</w:t>
      </w:r>
      <w:proofErr w:type="spellEnd"/>
      <w:r w:rsidRPr="009D0B1F">
        <w:rPr>
          <w:rFonts w:eastAsia="Times New Roman"/>
          <w:spacing w:val="-1"/>
        </w:rPr>
        <w:t xml:space="preserve"> </w:t>
      </w:r>
      <w:proofErr w:type="spellStart"/>
      <w:r w:rsidRPr="009D0B1F">
        <w:rPr>
          <w:rFonts w:eastAsia="Times New Roman"/>
        </w:rPr>
        <w:t>Rogosa</w:t>
      </w:r>
      <w:proofErr w:type="spellEnd"/>
      <w:r w:rsidRPr="009D0B1F">
        <w:rPr>
          <w:rFonts w:eastAsia="Times New Roman"/>
        </w:rPr>
        <w:t xml:space="preserve"> </w:t>
      </w:r>
      <w:proofErr w:type="spellStart"/>
      <w:r w:rsidRPr="009D0B1F">
        <w:rPr>
          <w:rFonts w:eastAsia="Times New Roman"/>
        </w:rPr>
        <w:t>Sharp</w:t>
      </w:r>
      <w:proofErr w:type="spellEnd"/>
      <w:r w:rsidRPr="009D0B1F">
        <w:rPr>
          <w:rFonts w:eastAsia="Times New Roman"/>
        </w:rPr>
        <w:t xml:space="preserve">) </w:t>
      </w:r>
      <w:proofErr w:type="spellStart"/>
      <w:r w:rsidRPr="009D0B1F">
        <w:rPr>
          <w:rFonts w:eastAsia="Times New Roman"/>
        </w:rPr>
        <w:t>besiyerinde</w:t>
      </w:r>
      <w:proofErr w:type="spellEnd"/>
      <w:r w:rsidRPr="009D0B1F">
        <w:rPr>
          <w:rFonts w:eastAsia="Times New Roman"/>
        </w:rPr>
        <w:t xml:space="preserve"> ayrı </w:t>
      </w:r>
      <w:proofErr w:type="spellStart"/>
      <w:r w:rsidRPr="009D0B1F">
        <w:rPr>
          <w:rFonts w:eastAsia="Times New Roman"/>
        </w:rPr>
        <w:t>ayrı</w:t>
      </w:r>
      <w:proofErr w:type="spellEnd"/>
      <w:r w:rsidRPr="009D0B1F">
        <w:rPr>
          <w:rFonts w:eastAsia="Times New Roman"/>
        </w:rPr>
        <w:t xml:space="preserve"> geliştirilir. </w:t>
      </w:r>
      <w:proofErr w:type="spellStart"/>
      <w:r w:rsidRPr="009D0B1F">
        <w:rPr>
          <w:rFonts w:eastAsia="Times New Roman"/>
        </w:rPr>
        <w:t>Besiyeri</w:t>
      </w:r>
      <w:proofErr w:type="spellEnd"/>
      <w:r w:rsidRPr="009D0B1F">
        <w:rPr>
          <w:rFonts w:eastAsia="Times New Roman"/>
        </w:rPr>
        <w:t xml:space="preserve"> </w:t>
      </w:r>
      <w:proofErr w:type="gramStart"/>
      <w:r w:rsidRPr="009D0B1F">
        <w:rPr>
          <w:rFonts w:eastAsia="Times New Roman"/>
        </w:rPr>
        <w:t>steril</w:t>
      </w:r>
      <w:proofErr w:type="gramEnd"/>
      <w:r w:rsidRPr="009D0B1F">
        <w:rPr>
          <w:rFonts w:eastAsia="Times New Roman"/>
        </w:rPr>
        <w:t xml:space="preserve"> şartlarda </w:t>
      </w:r>
      <w:proofErr w:type="spellStart"/>
      <w:r w:rsidRPr="009D0B1F">
        <w:rPr>
          <w:rFonts w:eastAsia="Times New Roman"/>
        </w:rPr>
        <w:t>santrifüjlenerek</w:t>
      </w:r>
      <w:proofErr w:type="spellEnd"/>
      <w:r w:rsidRPr="009D0B1F">
        <w:rPr>
          <w:rFonts w:eastAsia="Times New Roman"/>
        </w:rPr>
        <w:t xml:space="preserve"> mikroorganizma çökeltisi elde edilir.</w:t>
      </w:r>
      <w:r w:rsidR="002002EC">
        <w:rPr>
          <w:rFonts w:eastAsia="Times New Roman"/>
        </w:rPr>
        <w:t xml:space="preserve"> </w:t>
      </w:r>
      <w:r w:rsidRPr="009D0B1F">
        <w:t xml:space="preserve">Elde edilen mikroorganizma tortusu, </w:t>
      </w:r>
      <w:proofErr w:type="spellStart"/>
      <w:r w:rsidRPr="009D0B1F">
        <w:t>starter</w:t>
      </w:r>
      <w:proofErr w:type="spellEnd"/>
      <w:r w:rsidRPr="009D0B1F">
        <w:t xml:space="preserve"> olarak kullan</w:t>
      </w:r>
      <w:r w:rsidRPr="009D0B1F">
        <w:rPr>
          <w:rFonts w:eastAsia="Times New Roman"/>
        </w:rPr>
        <w:t xml:space="preserve">ılacağı </w:t>
      </w:r>
      <w:proofErr w:type="gramStart"/>
      <w:r w:rsidRPr="009D0B1F">
        <w:rPr>
          <w:rFonts w:eastAsia="Times New Roman"/>
          <w:spacing w:val="-1"/>
        </w:rPr>
        <w:t>fermantasyon</w:t>
      </w:r>
      <w:proofErr w:type="gramEnd"/>
      <w:r w:rsidRPr="009D0B1F">
        <w:rPr>
          <w:rFonts w:eastAsia="Times New Roman"/>
          <w:spacing w:val="-1"/>
        </w:rPr>
        <w:t xml:space="preserve"> kabı için, hesaplanmış miktardaki steril su içerisine alınır.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rPr>
          <w:spacing w:val="-1"/>
        </w:rPr>
        <w:t>Kuru maya, un ve su kar</w:t>
      </w:r>
      <w:r w:rsidRPr="009D0B1F">
        <w:rPr>
          <w:rFonts w:eastAsia="Times New Roman"/>
          <w:spacing w:val="-1"/>
        </w:rPr>
        <w:t>ışımı haline getirildikten sonra bulgur unu ve tuz ilavesi ile yoğrularak asıl maya elde edilir (Geleneksel yöntemdeki</w:t>
      </w:r>
      <w:r>
        <w:rPr>
          <w:rFonts w:eastAsia="Times New Roman"/>
          <w:spacing w:val="-1"/>
        </w:rPr>
        <w:t xml:space="preserve"> gibi)</w:t>
      </w:r>
      <w:r w:rsidR="002002EC">
        <w:rPr>
          <w:rFonts w:eastAsia="Times New Roman"/>
          <w:spacing w:val="-1"/>
        </w:rPr>
        <w:t xml:space="preserve">. </w:t>
      </w:r>
      <w:r w:rsidRPr="009D0B1F">
        <w:rPr>
          <w:spacing w:val="-1"/>
        </w:rPr>
        <w:t>Fermantasyon i</w:t>
      </w:r>
      <w:r w:rsidRPr="009D0B1F">
        <w:rPr>
          <w:rFonts w:eastAsia="Times New Roman"/>
          <w:spacing w:val="-1"/>
        </w:rPr>
        <w:t xml:space="preserve">çin hazırlanmış sebzeleri içeren tankın üzerine asıl </w:t>
      </w:r>
      <w:r w:rsidRPr="009D0B1F">
        <w:rPr>
          <w:rFonts w:eastAsia="Times New Roman"/>
        </w:rPr>
        <w:t xml:space="preserve">maya ve ilave olarak da % 3 oranında </w:t>
      </w:r>
      <w:proofErr w:type="spellStart"/>
      <w:r w:rsidRPr="009D0B1F">
        <w:rPr>
          <w:rFonts w:eastAsia="Times New Roman"/>
        </w:rPr>
        <w:t>starter</w:t>
      </w:r>
      <w:proofErr w:type="spellEnd"/>
      <w:r w:rsidRPr="009D0B1F">
        <w:rPr>
          <w:rFonts w:eastAsia="Times New Roman"/>
        </w:rPr>
        <w:t xml:space="preserve"> kültür katılır.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1"/>
        </w:rPr>
        <w:t>Fermantasyon ve takip eden i</w:t>
      </w:r>
      <w:r w:rsidRPr="009D0B1F">
        <w:rPr>
          <w:rFonts w:eastAsia="Times New Roman"/>
          <w:spacing w:val="-1"/>
        </w:rPr>
        <w:t xml:space="preserve">şlemler klasik yöntemde olduğu gibi </w:t>
      </w:r>
      <w:r w:rsidRPr="009D0B1F">
        <w:rPr>
          <w:rFonts w:eastAsia="Times New Roman"/>
        </w:rPr>
        <w:t>tekrarlanır.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</w:p>
    <w:p w:rsidR="0052319C" w:rsidRPr="00D271B5" w:rsidRDefault="0052319C" w:rsidP="0085527E">
      <w:pPr>
        <w:tabs>
          <w:tab w:val="left" w:pos="10632"/>
        </w:tabs>
        <w:spacing w:after="120"/>
        <w:ind w:right="65"/>
        <w:jc w:val="both"/>
        <w:rPr>
          <w:b/>
          <w:sz w:val="24"/>
          <w:szCs w:val="24"/>
        </w:rPr>
      </w:pPr>
      <w:r w:rsidRPr="00D271B5">
        <w:rPr>
          <w:b/>
          <w:sz w:val="24"/>
          <w:szCs w:val="24"/>
        </w:rPr>
        <w:t xml:space="preserve">4. </w:t>
      </w:r>
      <w:proofErr w:type="spellStart"/>
      <w:r w:rsidRPr="00D271B5">
        <w:rPr>
          <w:b/>
          <w:sz w:val="24"/>
          <w:szCs w:val="24"/>
        </w:rPr>
        <w:t>Modifiye</w:t>
      </w:r>
      <w:proofErr w:type="spellEnd"/>
      <w:r w:rsidRPr="00D271B5">
        <w:rPr>
          <w:b/>
          <w:sz w:val="24"/>
          <w:szCs w:val="24"/>
        </w:rPr>
        <w:t xml:space="preserve"> Geleneksel Y</w:t>
      </w:r>
      <w:r w:rsidRPr="00D271B5">
        <w:rPr>
          <w:rFonts w:eastAsia="Times New Roman"/>
          <w:b/>
          <w:sz w:val="24"/>
          <w:szCs w:val="24"/>
        </w:rPr>
        <w:t>öntem: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t>Bulgur unu i</w:t>
      </w:r>
      <w:r w:rsidRPr="009D0B1F">
        <w:rPr>
          <w:rFonts w:eastAsia="Times New Roman"/>
        </w:rPr>
        <w:t xml:space="preserve">çine tuz, maya su katılarak yoğrularak </w:t>
      </w:r>
      <w:proofErr w:type="spellStart"/>
      <w:r w:rsidRPr="009D0B1F">
        <w:rPr>
          <w:rFonts w:eastAsia="Times New Roman"/>
        </w:rPr>
        <w:t>hamu</w:t>
      </w:r>
      <w:proofErr w:type="spellEnd"/>
      <w:r w:rsidRPr="009D0B1F"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 xml:space="preserve">haline getirilir ve oda sıcaklığında 3-5 gün </w:t>
      </w:r>
      <w:proofErr w:type="gramStart"/>
      <w:r w:rsidRPr="009D0B1F">
        <w:rPr>
          <w:rFonts w:eastAsia="Times New Roman"/>
          <w:spacing w:val="-1"/>
        </w:rPr>
        <w:t>fermantasyona</w:t>
      </w:r>
      <w:proofErr w:type="gramEnd"/>
      <w:r w:rsidRPr="009D0B1F">
        <w:rPr>
          <w:rFonts w:eastAsia="Times New Roman"/>
          <w:spacing w:val="-1"/>
        </w:rPr>
        <w:t xml:space="preserve"> bırakılır. Fermantasyon sırasında hamur kabarır ve bir süre sonra yüzünde </w:t>
      </w:r>
      <w:r w:rsidRPr="009D0B1F">
        <w:rPr>
          <w:rFonts w:eastAsia="Times New Roman"/>
        </w:rPr>
        <w:t xml:space="preserve">çatlaklar oluşmaya başlar. Bu oluşum gözlendiğinde </w:t>
      </w:r>
      <w:proofErr w:type="gramStart"/>
      <w:r w:rsidRPr="009D0B1F">
        <w:rPr>
          <w:rFonts w:eastAsia="Times New Roman"/>
        </w:rPr>
        <w:t>fermantasyona</w:t>
      </w:r>
      <w:proofErr w:type="gramEnd"/>
      <w:r w:rsidRPr="009D0B1F">
        <w:rPr>
          <w:rFonts w:eastAsia="Times New Roman"/>
        </w:rPr>
        <w:t xml:space="preserve"> son verilir.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4"/>
        </w:rPr>
        <w:t>Hamur ba</w:t>
      </w:r>
      <w:r w:rsidRPr="009D0B1F">
        <w:rPr>
          <w:rFonts w:eastAsia="Times New Roman"/>
          <w:spacing w:val="-4"/>
        </w:rPr>
        <w:t>şka bir fıçıya alınır, üzerine 4 katı kadar su katılır 5-</w:t>
      </w:r>
      <w:r w:rsidRPr="009D0B1F">
        <w:rPr>
          <w:rFonts w:eastAsia="Times New Roman"/>
        </w:rPr>
        <w:t>dakika sürekli karıştırılır, karıştırma bırakılır, çözünemeyen kısımlar tortu olarak dibe çöker.</w:t>
      </w:r>
      <w:r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 xml:space="preserve">Üstteki sıvı alınarak başka fıçıya aktarılır. Bu işlem 3 defa </w:t>
      </w:r>
      <w:r w:rsidRPr="009D0B1F">
        <w:rPr>
          <w:rFonts w:eastAsia="Times New Roman"/>
        </w:rPr>
        <w:t>tekrarlanır.</w:t>
      </w:r>
      <w:r w:rsidR="002002EC">
        <w:rPr>
          <w:rFonts w:eastAsia="Times New Roman"/>
        </w:rPr>
        <w:t xml:space="preserve"> </w:t>
      </w:r>
      <w:r w:rsidRPr="009D0B1F">
        <w:rPr>
          <w:spacing w:val="-2"/>
        </w:rPr>
        <w:t>Kar</w:t>
      </w:r>
      <w:r w:rsidRPr="009D0B1F">
        <w:rPr>
          <w:rFonts w:eastAsia="Times New Roman"/>
          <w:spacing w:val="-2"/>
        </w:rPr>
        <w:t xml:space="preserve">ışıma %1 oranında tuz katılır. Bu sıvı yine tortusu </w:t>
      </w:r>
      <w:r w:rsidRPr="009D0B1F">
        <w:rPr>
          <w:rFonts w:eastAsia="Times New Roman"/>
        </w:rPr>
        <w:t>bırakılarak başka bir fıçıya aktarılır.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t>Fermantasyon kaplar</w:t>
      </w:r>
      <w:r w:rsidRPr="009D0B1F">
        <w:rPr>
          <w:rFonts w:eastAsia="Times New Roman"/>
        </w:rPr>
        <w:t>ına yerleştirilen dilimlenmiş sebzele</w:t>
      </w:r>
      <w:r w:rsidR="002002EC">
        <w:rPr>
          <w:rFonts w:eastAsia="Times New Roman"/>
        </w:rPr>
        <w:t>r</w:t>
      </w:r>
      <w:r w:rsidRPr="009D0B1F"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>üzerine daha önceden hazırlanmış ekşi hamur ve salamura ilav</w:t>
      </w:r>
      <w:r>
        <w:rPr>
          <w:rFonts w:eastAsia="Times New Roman"/>
          <w:spacing w:val="-1"/>
        </w:rPr>
        <w:t xml:space="preserve">e </w:t>
      </w:r>
      <w:r w:rsidRPr="009D0B1F">
        <w:rPr>
          <w:rFonts w:eastAsia="Times New Roman"/>
        </w:rPr>
        <w:t>edilir ve 24 saat bekletilir.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  <w:spacing w:val="-1"/>
        </w:rPr>
      </w:pPr>
      <w:r w:rsidRPr="009D0B1F">
        <w:rPr>
          <w:spacing w:val="-1"/>
        </w:rPr>
        <w:t>Takiben 3 g</w:t>
      </w:r>
      <w:r w:rsidRPr="009D0B1F">
        <w:rPr>
          <w:rFonts w:eastAsia="Times New Roman"/>
          <w:spacing w:val="-1"/>
        </w:rPr>
        <w:t xml:space="preserve">ün boyunca karıştırılan </w:t>
      </w:r>
      <w:proofErr w:type="gramStart"/>
      <w:r w:rsidRPr="009D0B1F">
        <w:rPr>
          <w:rFonts w:eastAsia="Times New Roman"/>
          <w:spacing w:val="-1"/>
        </w:rPr>
        <w:t>fermantasyon</w:t>
      </w:r>
      <w:proofErr w:type="gramEnd"/>
      <w:r w:rsidRPr="009D0B1F">
        <w:rPr>
          <w:rFonts w:eastAsia="Times New Roman"/>
          <w:spacing w:val="-1"/>
        </w:rPr>
        <w:t xml:space="preserve"> kapları süre sonunda su ile ilk hacmine tamamlanarak fermantasyona bırakılır.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t>Fermantasyon genellikle ortam s</w:t>
      </w:r>
      <w:r w:rsidRPr="009D0B1F">
        <w:rPr>
          <w:rFonts w:eastAsia="Times New Roman"/>
        </w:rPr>
        <w:t>ıcaklığında 3-10 gün yapı</w:t>
      </w:r>
      <w:r>
        <w:rPr>
          <w:rFonts w:eastAsia="Times New Roman"/>
        </w:rPr>
        <w:t>lır.</w:t>
      </w:r>
      <w:r w:rsidRPr="009D0B1F">
        <w:rPr>
          <w:rFonts w:eastAsia="Times New Roman"/>
        </w:rPr>
        <w:t xml:space="preserve"> </w:t>
      </w:r>
      <w:r w:rsidRPr="009D0B1F">
        <w:rPr>
          <w:rFonts w:eastAsia="Times New Roman"/>
          <w:spacing w:val="-1"/>
        </w:rPr>
        <w:t xml:space="preserve">Fermantasyon sırasında renkli bileşikler sıvıya geçer. Toplam asitlik </w:t>
      </w:r>
      <w:r w:rsidRPr="009D0B1F">
        <w:rPr>
          <w:rFonts w:eastAsia="Times New Roman"/>
        </w:rPr>
        <w:t>artar, kırmızı renkli ve ekşi lezzetli bir içecek elde edilmiş olur.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rPr>
          <w:spacing w:val="-1"/>
        </w:rPr>
        <w:t xml:space="preserve">Fermantasyondan sonra filtre edilerek </w:t>
      </w:r>
      <w:r w:rsidRPr="009D0B1F">
        <w:rPr>
          <w:rFonts w:eastAsia="Times New Roman"/>
          <w:spacing w:val="-1"/>
        </w:rPr>
        <w:t xml:space="preserve">şişelenen şalgam suları </w:t>
      </w:r>
      <w:r w:rsidRPr="009D0B1F">
        <w:rPr>
          <w:rFonts w:eastAsia="Times New Roman"/>
        </w:rPr>
        <w:t>65°</w:t>
      </w:r>
      <w:proofErr w:type="spellStart"/>
      <w:r w:rsidRPr="009D0B1F">
        <w:rPr>
          <w:rFonts w:eastAsia="Times New Roman"/>
        </w:rPr>
        <w:t>C’de</w:t>
      </w:r>
      <w:proofErr w:type="spellEnd"/>
      <w:r w:rsidRPr="009D0B1F">
        <w:rPr>
          <w:rFonts w:eastAsia="Times New Roman"/>
        </w:rPr>
        <w:t xml:space="preserve"> 30 dakika pastörize edildikten sonra +4°C de 6 ay süre ile muhafaza edilir.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</w:pPr>
    </w:p>
    <w:p w:rsidR="0052319C" w:rsidRPr="00D271B5" w:rsidRDefault="0052319C" w:rsidP="0085527E">
      <w:pPr>
        <w:tabs>
          <w:tab w:val="left" w:pos="10632"/>
        </w:tabs>
        <w:spacing w:after="120"/>
        <w:ind w:right="65"/>
        <w:jc w:val="both"/>
        <w:rPr>
          <w:b/>
          <w:sz w:val="24"/>
          <w:szCs w:val="24"/>
        </w:rPr>
      </w:pPr>
      <w:r w:rsidRPr="00D271B5">
        <w:rPr>
          <w:rFonts w:eastAsia="Times New Roman"/>
          <w:b/>
          <w:spacing w:val="-4"/>
          <w:sz w:val="24"/>
          <w:szCs w:val="24"/>
        </w:rPr>
        <w:t>Şalgam suyu üretiminde dikkat edilmesi gerekenler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rPr>
          <w:spacing w:val="-3"/>
        </w:rPr>
        <w:t>Maya bulunamad</w:t>
      </w:r>
      <w:r w:rsidRPr="009D0B1F">
        <w:rPr>
          <w:rFonts w:eastAsia="Times New Roman"/>
          <w:spacing w:val="-3"/>
        </w:rPr>
        <w:t xml:space="preserve">ığı takdirde 24 saat suya yatırılan bulgur maya </w:t>
      </w:r>
      <w:r w:rsidRPr="009D0B1F">
        <w:rPr>
          <w:rFonts w:eastAsia="Times New Roman"/>
        </w:rPr>
        <w:t>vazifesini görür (2 kg bulgur unu + 3 l su).</w:t>
      </w:r>
    </w:p>
    <w:p w:rsidR="0052319C" w:rsidRPr="009D0B1F" w:rsidRDefault="0052319C" w:rsidP="0085527E">
      <w:pPr>
        <w:tabs>
          <w:tab w:val="left" w:pos="10632"/>
        </w:tabs>
        <w:spacing w:after="120"/>
        <w:ind w:right="65"/>
        <w:jc w:val="both"/>
      </w:pPr>
      <w:r w:rsidRPr="009D0B1F">
        <w:rPr>
          <w:spacing w:val="-1"/>
        </w:rPr>
        <w:t>So</w:t>
      </w:r>
      <w:r w:rsidRPr="009D0B1F">
        <w:rPr>
          <w:rFonts w:eastAsia="Times New Roman"/>
          <w:spacing w:val="-1"/>
        </w:rPr>
        <w:t xml:space="preserve">ğuk havalarda havuç bir kap içerisinde bir taşımlık </w:t>
      </w:r>
      <w:r w:rsidRPr="009D0B1F">
        <w:rPr>
          <w:rFonts w:eastAsia="Times New Roman"/>
          <w:spacing w:val="-3"/>
        </w:rPr>
        <w:t>kaynatılarak, suyu ile dinlendirme kabına koyulursa ayrı bir tat verir.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  <w:spacing w:val="-2"/>
        </w:rPr>
      </w:pPr>
      <w:r w:rsidRPr="009D0B1F">
        <w:rPr>
          <w:rFonts w:eastAsia="Times New Roman"/>
          <w:spacing w:val="-2"/>
        </w:rPr>
        <w:t>Şalgam, mümkünse tahta fıçıda yapılmalıdır.</w:t>
      </w:r>
    </w:p>
    <w:p w:rsidR="0052319C" w:rsidRDefault="0052319C" w:rsidP="0085527E">
      <w:pPr>
        <w:tabs>
          <w:tab w:val="left" w:pos="10632"/>
        </w:tabs>
        <w:spacing w:after="120"/>
        <w:ind w:right="65"/>
        <w:jc w:val="both"/>
        <w:rPr>
          <w:rFonts w:eastAsia="Times New Roman"/>
        </w:rPr>
      </w:pPr>
      <w:r w:rsidRPr="009D0B1F">
        <w:rPr>
          <w:spacing w:val="-8"/>
        </w:rPr>
        <w:t>Ev ortam</w:t>
      </w:r>
      <w:r w:rsidRPr="009D0B1F">
        <w:rPr>
          <w:rFonts w:eastAsia="Times New Roman"/>
          <w:spacing w:val="-8"/>
        </w:rPr>
        <w:t xml:space="preserve">ında hazırlanan şalgam suyunda </w:t>
      </w:r>
      <w:r w:rsidRPr="009D0B1F">
        <w:rPr>
          <w:spacing w:val="-3"/>
          <w:position w:val="1"/>
        </w:rPr>
        <w:t>zamanla</w:t>
      </w:r>
      <w:r w:rsidRPr="006B717E">
        <w:rPr>
          <w:spacing w:val="-3"/>
          <w:position w:val="1"/>
        </w:rPr>
        <w:t xml:space="preserve"> </w:t>
      </w:r>
      <w:proofErr w:type="spellStart"/>
      <w:r w:rsidRPr="009D0B1F">
        <w:rPr>
          <w:spacing w:val="-3"/>
          <w:position w:val="1"/>
        </w:rPr>
        <w:t>kef</w:t>
      </w:r>
      <w:proofErr w:type="spellEnd"/>
      <w:r w:rsidRPr="009D0B1F">
        <w:rPr>
          <w:spacing w:val="-3"/>
          <w:position w:val="1"/>
        </w:rPr>
        <w:t xml:space="preserve"> olu</w:t>
      </w:r>
      <w:r w:rsidRPr="009D0B1F">
        <w:rPr>
          <w:rFonts w:eastAsia="Times New Roman"/>
          <w:spacing w:val="-3"/>
          <w:position w:val="1"/>
        </w:rPr>
        <w:t>şması</w:t>
      </w:r>
      <w:r>
        <w:rPr>
          <w:rFonts w:eastAsia="Times New Roman"/>
          <w:spacing w:val="-3"/>
          <w:position w:val="1"/>
        </w:rPr>
        <w:t xml:space="preserve"> </w:t>
      </w:r>
      <w:r w:rsidRPr="009D0B1F">
        <w:rPr>
          <w:rFonts w:eastAsia="Times New Roman"/>
        </w:rPr>
        <w:t>normaldir.</w:t>
      </w:r>
      <w:r>
        <w:rPr>
          <w:rFonts w:eastAsia="Times New Roman"/>
        </w:rPr>
        <w:t xml:space="preserve"> </w:t>
      </w:r>
      <w:proofErr w:type="spellStart"/>
      <w:r w:rsidRPr="009D0B1F">
        <w:t>Kef</w:t>
      </w:r>
      <w:proofErr w:type="spellEnd"/>
      <w:r w:rsidRPr="009D0B1F">
        <w:t xml:space="preserve"> olu</w:t>
      </w:r>
      <w:r w:rsidRPr="009D0B1F">
        <w:rPr>
          <w:rFonts w:eastAsia="Times New Roman"/>
        </w:rPr>
        <w:t xml:space="preserve">şmasını önlemek için, </w:t>
      </w:r>
      <w:proofErr w:type="gramStart"/>
      <w:r w:rsidRPr="009D0B1F">
        <w:rPr>
          <w:rFonts w:eastAsia="Times New Roman"/>
        </w:rPr>
        <w:t>fermantasyonu</w:t>
      </w:r>
      <w:proofErr w:type="gramEnd"/>
      <w:r w:rsidRPr="009D0B1F">
        <w:rPr>
          <w:rFonts w:eastAsia="Times New Roman"/>
        </w:rPr>
        <w:t xml:space="preserve"> tamamlanmış </w:t>
      </w:r>
      <w:r w:rsidRPr="009D0B1F">
        <w:rPr>
          <w:rFonts w:eastAsia="Times New Roman"/>
          <w:spacing w:val="-1"/>
        </w:rPr>
        <w:t xml:space="preserve">şalgam suyuna 1-2 aspirin atılabilir. Ancak bunun yerine; kullanımdan </w:t>
      </w:r>
      <w:r w:rsidRPr="009D0B1F">
        <w:rPr>
          <w:rFonts w:eastAsia="Times New Roman"/>
        </w:rPr>
        <w:t xml:space="preserve">önce üzerindeki </w:t>
      </w:r>
      <w:proofErr w:type="spellStart"/>
      <w:r w:rsidRPr="009D0B1F">
        <w:rPr>
          <w:rFonts w:eastAsia="Times New Roman"/>
        </w:rPr>
        <w:t>kefi</w:t>
      </w:r>
      <w:proofErr w:type="spellEnd"/>
      <w:r w:rsidRPr="009D0B1F">
        <w:rPr>
          <w:rFonts w:eastAsia="Times New Roman"/>
        </w:rPr>
        <w:t xml:space="preserve"> alarak atmak; şalgam suyunu az miktarlarda yapmak ve de buzdolabında muhafaza etmek önerilir.</w:t>
      </w:r>
    </w:p>
    <w:p w:rsidR="0052319C" w:rsidRDefault="0052319C" w:rsidP="00F16B5A">
      <w:pPr>
        <w:tabs>
          <w:tab w:val="left" w:pos="10632"/>
        </w:tabs>
        <w:ind w:right="65"/>
        <w:rPr>
          <w:rFonts w:eastAsia="Times New Roman"/>
        </w:rPr>
      </w:pPr>
    </w:p>
    <w:p w:rsidR="0052319C" w:rsidRPr="009D0B1F" w:rsidRDefault="0052319C" w:rsidP="00F16B5A">
      <w:pPr>
        <w:tabs>
          <w:tab w:val="left" w:pos="10632"/>
        </w:tabs>
        <w:ind w:right="65"/>
      </w:pPr>
      <w:r w:rsidRPr="009D0B1F">
        <w:rPr>
          <w:rFonts w:eastAsia="Times New Roman"/>
          <w:spacing w:val="-3"/>
        </w:rPr>
        <w:t>Şalgam suyunun ortalama bileşimi ve TS 11149 şalgam</w:t>
      </w:r>
      <w:r>
        <w:rPr>
          <w:rFonts w:eastAsia="Times New Roman"/>
          <w:spacing w:val="-3"/>
        </w:rPr>
        <w:t xml:space="preserve"> </w:t>
      </w:r>
      <w:r w:rsidRPr="009D0B1F">
        <w:rPr>
          <w:rFonts w:eastAsia="Times New Roman"/>
        </w:rPr>
        <w:t>suyu standardında bildirilen değerler:</w:t>
      </w:r>
    </w:p>
    <w:p w:rsidR="0052319C" w:rsidRDefault="0052319C" w:rsidP="0052319C">
      <w:pPr>
        <w:ind w:right="65"/>
        <w:rPr>
          <w:rFonts w:eastAsia="Times New Roman"/>
          <w:spacing w:val="-2"/>
        </w:rPr>
      </w:pPr>
    </w:p>
    <w:tbl>
      <w:tblPr>
        <w:tblStyle w:val="TabloKlavuzu"/>
        <w:tblW w:w="0" w:type="auto"/>
        <w:tblLook w:val="04A0"/>
      </w:tblPr>
      <w:tblGrid>
        <w:gridCol w:w="2586"/>
        <w:gridCol w:w="1633"/>
        <w:gridCol w:w="1701"/>
        <w:gridCol w:w="1843"/>
        <w:gridCol w:w="1843"/>
      </w:tblGrid>
      <w:tr w:rsidR="0052319C" w:rsidTr="0052319C">
        <w:tc>
          <w:tcPr>
            <w:tcW w:w="2586" w:type="dxa"/>
          </w:tcPr>
          <w:p w:rsidR="0052319C" w:rsidRDefault="0052319C" w:rsidP="0052319C">
            <w:pPr>
              <w:ind w:right="65"/>
              <w:rPr>
                <w:rFonts w:eastAsia="Times New Roman"/>
                <w:spacing w:val="-2"/>
              </w:rPr>
            </w:pPr>
          </w:p>
        </w:tc>
        <w:tc>
          <w:tcPr>
            <w:tcW w:w="1633" w:type="dxa"/>
          </w:tcPr>
          <w:p w:rsidR="0052319C" w:rsidRDefault="0052319C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9D0B1F">
              <w:rPr>
                <w:spacing w:val="-4"/>
              </w:rPr>
              <w:t>Minimum</w:t>
            </w:r>
          </w:p>
        </w:tc>
        <w:tc>
          <w:tcPr>
            <w:tcW w:w="1701" w:type="dxa"/>
          </w:tcPr>
          <w:p w:rsidR="0052319C" w:rsidRDefault="0052319C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9D0B1F">
              <w:rPr>
                <w:spacing w:val="-3"/>
              </w:rPr>
              <w:t>Maksimum</w:t>
            </w:r>
          </w:p>
        </w:tc>
        <w:tc>
          <w:tcPr>
            <w:tcW w:w="1843" w:type="dxa"/>
          </w:tcPr>
          <w:p w:rsidR="0052319C" w:rsidRDefault="0052319C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9D0B1F">
              <w:rPr>
                <w:spacing w:val="-3"/>
              </w:rPr>
              <w:t>Ortalama</w:t>
            </w:r>
          </w:p>
        </w:tc>
        <w:tc>
          <w:tcPr>
            <w:tcW w:w="1843" w:type="dxa"/>
          </w:tcPr>
          <w:p w:rsidR="0052319C" w:rsidRPr="009D0B1F" w:rsidRDefault="00375422" w:rsidP="002002EC">
            <w:pPr>
              <w:ind w:right="65"/>
              <w:jc w:val="center"/>
              <w:rPr>
                <w:spacing w:val="-3"/>
              </w:rPr>
            </w:pPr>
            <w:r w:rsidRPr="009D0B1F">
              <w:rPr>
                <w:rFonts w:eastAsia="Times New Roman"/>
                <w:spacing w:val="-3"/>
              </w:rPr>
              <w:t>TS 11149 şalgam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9D0B1F">
              <w:rPr>
                <w:rFonts w:eastAsia="Times New Roman"/>
              </w:rPr>
              <w:t>suyu standardı</w:t>
            </w:r>
          </w:p>
        </w:tc>
      </w:tr>
      <w:tr w:rsidR="0052319C" w:rsidTr="0052319C">
        <w:tc>
          <w:tcPr>
            <w:tcW w:w="2586" w:type="dxa"/>
          </w:tcPr>
          <w:p w:rsidR="0052319C" w:rsidRPr="002002EC" w:rsidRDefault="0052319C" w:rsidP="002002EC">
            <w:pPr>
              <w:ind w:right="65"/>
            </w:pPr>
            <w:r w:rsidRPr="002002EC">
              <w:rPr>
                <w:spacing w:val="-2"/>
              </w:rPr>
              <w:t>Toplam asitlik (g/L)</w:t>
            </w:r>
          </w:p>
        </w:tc>
        <w:tc>
          <w:tcPr>
            <w:tcW w:w="163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5.94</w:t>
            </w:r>
          </w:p>
        </w:tc>
        <w:tc>
          <w:tcPr>
            <w:tcW w:w="1701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8.91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7.11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&gt; 6.0</w:t>
            </w:r>
          </w:p>
        </w:tc>
      </w:tr>
      <w:tr w:rsidR="0052319C" w:rsidTr="0052319C">
        <w:tc>
          <w:tcPr>
            <w:tcW w:w="2586" w:type="dxa"/>
          </w:tcPr>
          <w:p w:rsidR="0052319C" w:rsidRPr="002002EC" w:rsidRDefault="0052319C" w:rsidP="002002EC">
            <w:pPr>
              <w:ind w:right="65"/>
            </w:pPr>
            <w:proofErr w:type="spellStart"/>
            <w:r w:rsidRPr="002002EC">
              <w:t>pH</w:t>
            </w:r>
            <w:proofErr w:type="spellEnd"/>
          </w:p>
        </w:tc>
        <w:tc>
          <w:tcPr>
            <w:tcW w:w="163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3.33</w:t>
            </w:r>
          </w:p>
        </w:tc>
        <w:tc>
          <w:tcPr>
            <w:tcW w:w="1701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3.67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3.49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3.3-</w:t>
            </w:r>
            <w:proofErr w:type="gramStart"/>
            <w:r w:rsidRPr="002002EC">
              <w:t>3.8</w:t>
            </w:r>
            <w:proofErr w:type="gramEnd"/>
          </w:p>
        </w:tc>
      </w:tr>
      <w:tr w:rsidR="0052319C" w:rsidTr="0052319C">
        <w:tc>
          <w:tcPr>
            <w:tcW w:w="2586" w:type="dxa"/>
          </w:tcPr>
          <w:p w:rsidR="0052319C" w:rsidRPr="002002EC" w:rsidRDefault="0052319C" w:rsidP="002002EC">
            <w:pPr>
              <w:ind w:right="65"/>
            </w:pPr>
            <w:r w:rsidRPr="002002EC">
              <w:rPr>
                <w:spacing w:val="-2"/>
              </w:rPr>
              <w:t>Laktik asit (g/L)</w:t>
            </w:r>
          </w:p>
        </w:tc>
        <w:tc>
          <w:tcPr>
            <w:tcW w:w="163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5.18</w:t>
            </w:r>
          </w:p>
        </w:tc>
        <w:tc>
          <w:tcPr>
            <w:tcW w:w="1701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8.05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6.81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4.5-</w:t>
            </w:r>
            <w:proofErr w:type="gramStart"/>
            <w:r w:rsidRPr="002002EC">
              <w:t>5.5</w:t>
            </w:r>
            <w:proofErr w:type="gramEnd"/>
          </w:p>
        </w:tc>
      </w:tr>
      <w:tr w:rsidR="0052319C" w:rsidTr="0052319C">
        <w:tc>
          <w:tcPr>
            <w:tcW w:w="2586" w:type="dxa"/>
          </w:tcPr>
          <w:p w:rsidR="0052319C" w:rsidRPr="002002EC" w:rsidRDefault="0052319C" w:rsidP="002002EC">
            <w:pPr>
              <w:ind w:right="65"/>
            </w:pPr>
            <w:r w:rsidRPr="002002EC">
              <w:rPr>
                <w:spacing w:val="-2"/>
              </w:rPr>
              <w:t>U</w:t>
            </w:r>
            <w:r w:rsidRPr="002002EC">
              <w:rPr>
                <w:rFonts w:eastAsia="Times New Roman"/>
                <w:spacing w:val="-2"/>
              </w:rPr>
              <w:t xml:space="preserve">çar </w:t>
            </w:r>
            <w:proofErr w:type="spellStart"/>
            <w:r w:rsidRPr="002002EC">
              <w:rPr>
                <w:rFonts w:eastAsia="Times New Roman"/>
                <w:spacing w:val="-2"/>
              </w:rPr>
              <w:t>asityy</w:t>
            </w:r>
            <w:proofErr w:type="spellEnd"/>
            <w:r w:rsidRPr="002002EC">
              <w:rPr>
                <w:rFonts w:eastAsia="Times New Roman"/>
                <w:spacing w:val="-2"/>
              </w:rPr>
              <w:t xml:space="preserve"> (g/L)</w:t>
            </w:r>
          </w:p>
        </w:tc>
        <w:tc>
          <w:tcPr>
            <w:tcW w:w="163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0.57</w:t>
            </w:r>
          </w:p>
        </w:tc>
        <w:tc>
          <w:tcPr>
            <w:tcW w:w="1701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1.16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0.89</w:t>
            </w:r>
          </w:p>
        </w:tc>
        <w:tc>
          <w:tcPr>
            <w:tcW w:w="1843" w:type="dxa"/>
          </w:tcPr>
          <w:p w:rsidR="0052319C" w:rsidRPr="002002EC" w:rsidRDefault="0052319C" w:rsidP="002002EC">
            <w:pPr>
              <w:ind w:right="65"/>
              <w:jc w:val="center"/>
            </w:pPr>
            <w:r w:rsidRPr="002002EC">
              <w:t>0.7-</w:t>
            </w:r>
            <w:proofErr w:type="gramStart"/>
            <w:r w:rsidRPr="002002EC">
              <w:t>1.2</w:t>
            </w:r>
            <w:proofErr w:type="gramEnd"/>
          </w:p>
        </w:tc>
      </w:tr>
      <w:tr w:rsidR="00375422" w:rsidTr="0052319C">
        <w:tc>
          <w:tcPr>
            <w:tcW w:w="2586" w:type="dxa"/>
          </w:tcPr>
          <w:p w:rsidR="00375422" w:rsidRPr="002002EC" w:rsidRDefault="00375422" w:rsidP="002002EC">
            <w:pPr>
              <w:rPr>
                <w:rFonts w:eastAsia="Times New Roman"/>
                <w:spacing w:val="-2"/>
              </w:rPr>
            </w:pPr>
            <w:r w:rsidRPr="002002EC">
              <w:rPr>
                <w:bCs/>
              </w:rPr>
              <w:t>Alkol (g/L)</w:t>
            </w:r>
          </w:p>
        </w:tc>
        <w:tc>
          <w:tcPr>
            <w:tcW w:w="1633" w:type="dxa"/>
          </w:tcPr>
          <w:p w:rsidR="00375422" w:rsidRPr="002002EC" w:rsidRDefault="00375422" w:rsidP="002002EC">
            <w:pPr>
              <w:ind w:right="65"/>
              <w:jc w:val="center"/>
            </w:pPr>
            <w:r w:rsidRPr="002002EC">
              <w:rPr>
                <w:bCs/>
              </w:rPr>
              <w:t>1.32</w:t>
            </w:r>
          </w:p>
        </w:tc>
        <w:tc>
          <w:tcPr>
            <w:tcW w:w="1701" w:type="dxa"/>
          </w:tcPr>
          <w:p w:rsidR="00375422" w:rsidRPr="002002EC" w:rsidRDefault="00375422" w:rsidP="002002EC">
            <w:pPr>
              <w:ind w:right="65"/>
              <w:jc w:val="center"/>
            </w:pPr>
            <w:r w:rsidRPr="002002EC">
              <w:rPr>
                <w:bCs/>
              </w:rPr>
              <w:t>6.41</w:t>
            </w:r>
          </w:p>
        </w:tc>
        <w:tc>
          <w:tcPr>
            <w:tcW w:w="1843" w:type="dxa"/>
          </w:tcPr>
          <w:p w:rsidR="00375422" w:rsidRPr="002002EC" w:rsidRDefault="00375422" w:rsidP="002002EC">
            <w:pPr>
              <w:ind w:right="65"/>
              <w:jc w:val="center"/>
            </w:pPr>
            <w:r w:rsidRPr="002002EC">
              <w:rPr>
                <w:bCs/>
              </w:rPr>
              <w:t>3.64</w:t>
            </w:r>
          </w:p>
        </w:tc>
        <w:tc>
          <w:tcPr>
            <w:tcW w:w="1843" w:type="dxa"/>
          </w:tcPr>
          <w:p w:rsidR="00375422" w:rsidRPr="002002EC" w:rsidRDefault="00375422" w:rsidP="002002EC">
            <w:pPr>
              <w:ind w:right="65"/>
              <w:jc w:val="center"/>
            </w:pPr>
            <w:proofErr w:type="spellStart"/>
            <w:r w:rsidRPr="002002EC">
              <w:rPr>
                <w:bCs/>
              </w:rPr>
              <w:t>bm</w:t>
            </w:r>
            <w:proofErr w:type="spellEnd"/>
          </w:p>
        </w:tc>
      </w:tr>
      <w:tr w:rsidR="00375422" w:rsidTr="0052319C">
        <w:tc>
          <w:tcPr>
            <w:tcW w:w="2586" w:type="dxa"/>
          </w:tcPr>
          <w:p w:rsidR="00375422" w:rsidRPr="002002EC" w:rsidRDefault="00375422" w:rsidP="002002EC">
            <w:pPr>
              <w:ind w:right="65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nn-NO"/>
              </w:rPr>
              <w:t>Kuru madde (g/L</w:t>
            </w:r>
            <w:r w:rsidR="002002EC">
              <w:rPr>
                <w:bCs/>
                <w:lang w:val="nn-NO"/>
              </w:rPr>
              <w:t>)</w:t>
            </w:r>
          </w:p>
        </w:tc>
        <w:tc>
          <w:tcPr>
            <w:tcW w:w="1633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nn-NO"/>
              </w:rPr>
              <w:t>22.9</w:t>
            </w:r>
          </w:p>
        </w:tc>
        <w:tc>
          <w:tcPr>
            <w:tcW w:w="1701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nn-NO"/>
              </w:rPr>
              <w:t>29.2</w:t>
            </w:r>
          </w:p>
        </w:tc>
        <w:tc>
          <w:tcPr>
            <w:tcW w:w="1843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nn-NO"/>
              </w:rPr>
              <w:t>26.0</w:t>
            </w:r>
          </w:p>
        </w:tc>
        <w:tc>
          <w:tcPr>
            <w:tcW w:w="1843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nn-NO"/>
              </w:rPr>
              <w:t>&gt;25</w:t>
            </w:r>
          </w:p>
        </w:tc>
      </w:tr>
      <w:tr w:rsidR="00375422" w:rsidTr="0052319C">
        <w:tc>
          <w:tcPr>
            <w:tcW w:w="2586" w:type="dxa"/>
          </w:tcPr>
          <w:p w:rsidR="00375422" w:rsidRPr="002002EC" w:rsidRDefault="00375422" w:rsidP="002002EC">
            <w:pPr>
              <w:ind w:right="65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de-DE"/>
              </w:rPr>
              <w:t>Protein (g/L)</w:t>
            </w:r>
          </w:p>
        </w:tc>
        <w:tc>
          <w:tcPr>
            <w:tcW w:w="1633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de-DE"/>
              </w:rPr>
              <w:t>0.88</w:t>
            </w:r>
          </w:p>
        </w:tc>
        <w:tc>
          <w:tcPr>
            <w:tcW w:w="1701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de-DE"/>
              </w:rPr>
              <w:t>1.83</w:t>
            </w:r>
          </w:p>
        </w:tc>
        <w:tc>
          <w:tcPr>
            <w:tcW w:w="1843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r w:rsidRPr="002002EC">
              <w:rPr>
                <w:bCs/>
                <w:lang w:val="de-DE"/>
              </w:rPr>
              <w:t>1.25</w:t>
            </w:r>
          </w:p>
        </w:tc>
        <w:tc>
          <w:tcPr>
            <w:tcW w:w="1843" w:type="dxa"/>
          </w:tcPr>
          <w:p w:rsidR="00375422" w:rsidRPr="002002EC" w:rsidRDefault="00375422" w:rsidP="002002EC">
            <w:pPr>
              <w:ind w:right="65"/>
              <w:jc w:val="center"/>
              <w:rPr>
                <w:rFonts w:eastAsia="Times New Roman"/>
                <w:spacing w:val="-2"/>
              </w:rPr>
            </w:pPr>
            <w:proofErr w:type="spellStart"/>
            <w:r w:rsidRPr="002002EC">
              <w:rPr>
                <w:bCs/>
                <w:lang w:val="de-DE"/>
              </w:rPr>
              <w:t>bm</w:t>
            </w:r>
            <w:proofErr w:type="spellEnd"/>
          </w:p>
        </w:tc>
      </w:tr>
      <w:tr w:rsidR="00F16B5A" w:rsidTr="0052319C">
        <w:tc>
          <w:tcPr>
            <w:tcW w:w="2586" w:type="dxa"/>
          </w:tcPr>
          <w:p w:rsidR="00F16B5A" w:rsidRPr="002002EC" w:rsidRDefault="00F16B5A" w:rsidP="002002EC">
            <w:pPr>
              <w:ind w:right="65"/>
            </w:pPr>
            <w:r w:rsidRPr="002002EC">
              <w:t>K</w:t>
            </w:r>
            <w:r w:rsidRPr="002002EC">
              <w:rPr>
                <w:rFonts w:eastAsia="Times New Roman"/>
              </w:rPr>
              <w:t>ül (g/L)</w:t>
            </w:r>
          </w:p>
        </w:tc>
        <w:tc>
          <w:tcPr>
            <w:tcW w:w="1633" w:type="dxa"/>
          </w:tcPr>
          <w:p w:rsidR="00F16B5A" w:rsidRPr="002002EC" w:rsidRDefault="00F16B5A" w:rsidP="002002EC">
            <w:pPr>
              <w:ind w:right="65"/>
              <w:jc w:val="center"/>
            </w:pPr>
            <w:r w:rsidRPr="002002EC">
              <w:t>14.6</w:t>
            </w:r>
          </w:p>
        </w:tc>
        <w:tc>
          <w:tcPr>
            <w:tcW w:w="1701" w:type="dxa"/>
          </w:tcPr>
          <w:p w:rsidR="00F16B5A" w:rsidRPr="002002EC" w:rsidRDefault="00F16B5A" w:rsidP="002002EC">
            <w:pPr>
              <w:ind w:right="65"/>
              <w:jc w:val="center"/>
            </w:pPr>
            <w:r w:rsidRPr="002002EC">
              <w:t>20.65</w:t>
            </w:r>
          </w:p>
        </w:tc>
        <w:tc>
          <w:tcPr>
            <w:tcW w:w="1843" w:type="dxa"/>
          </w:tcPr>
          <w:p w:rsidR="00F16B5A" w:rsidRPr="002002EC" w:rsidRDefault="00F16B5A" w:rsidP="002002EC">
            <w:pPr>
              <w:ind w:right="65"/>
              <w:jc w:val="center"/>
            </w:pPr>
            <w:r w:rsidRPr="002002EC">
              <w:t>17.25</w:t>
            </w:r>
          </w:p>
        </w:tc>
        <w:tc>
          <w:tcPr>
            <w:tcW w:w="1843" w:type="dxa"/>
          </w:tcPr>
          <w:p w:rsidR="00F16B5A" w:rsidRPr="002002EC" w:rsidRDefault="00F16B5A" w:rsidP="002002EC">
            <w:pPr>
              <w:ind w:right="65"/>
              <w:jc w:val="center"/>
            </w:pPr>
            <w:r w:rsidRPr="002002EC">
              <w:t>&lt;15</w:t>
            </w:r>
          </w:p>
        </w:tc>
      </w:tr>
      <w:tr w:rsidR="00F16B5A" w:rsidTr="0052319C">
        <w:tc>
          <w:tcPr>
            <w:tcW w:w="2586" w:type="dxa"/>
          </w:tcPr>
          <w:p w:rsidR="00F16B5A" w:rsidRPr="009D0B1F" w:rsidRDefault="00F16B5A" w:rsidP="002002EC">
            <w:pPr>
              <w:ind w:right="65"/>
            </w:pPr>
            <w:proofErr w:type="spellStart"/>
            <w:r w:rsidRPr="009D0B1F">
              <w:t>NaCl</w:t>
            </w:r>
            <w:proofErr w:type="spellEnd"/>
            <w:r w:rsidRPr="009D0B1F">
              <w:t xml:space="preserve"> (%)</w:t>
            </w:r>
          </w:p>
        </w:tc>
        <w:tc>
          <w:tcPr>
            <w:tcW w:w="163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1.37</w:t>
            </w:r>
          </w:p>
        </w:tc>
        <w:tc>
          <w:tcPr>
            <w:tcW w:w="1701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1.97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1.63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&lt;2.0</w:t>
            </w:r>
          </w:p>
        </w:tc>
      </w:tr>
      <w:tr w:rsidR="00F16B5A" w:rsidTr="0052319C">
        <w:tc>
          <w:tcPr>
            <w:tcW w:w="2586" w:type="dxa"/>
          </w:tcPr>
          <w:p w:rsidR="00F16B5A" w:rsidRPr="009D0B1F" w:rsidRDefault="00F16B5A" w:rsidP="002002EC">
            <w:pPr>
              <w:ind w:right="65"/>
            </w:pPr>
            <w:r w:rsidRPr="009D0B1F">
              <w:rPr>
                <w:spacing w:val="-2"/>
              </w:rPr>
              <w:t>Karbondioksit (g/L)</w:t>
            </w:r>
          </w:p>
        </w:tc>
        <w:tc>
          <w:tcPr>
            <w:tcW w:w="163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0.44</w:t>
            </w:r>
          </w:p>
        </w:tc>
        <w:tc>
          <w:tcPr>
            <w:tcW w:w="1701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0.79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0.74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proofErr w:type="spellStart"/>
            <w:r w:rsidRPr="009D0B1F">
              <w:t>bm</w:t>
            </w:r>
            <w:proofErr w:type="spellEnd"/>
          </w:p>
        </w:tc>
      </w:tr>
      <w:tr w:rsidR="00F16B5A" w:rsidTr="0052319C">
        <w:tc>
          <w:tcPr>
            <w:tcW w:w="2586" w:type="dxa"/>
          </w:tcPr>
          <w:p w:rsidR="00F16B5A" w:rsidRPr="009D0B1F" w:rsidRDefault="00F16B5A" w:rsidP="002002EC">
            <w:pPr>
              <w:ind w:right="65"/>
            </w:pPr>
            <w:r w:rsidRPr="009D0B1F">
              <w:rPr>
                <w:spacing w:val="-2"/>
              </w:rPr>
              <w:t>Renk indisi (D520)</w:t>
            </w:r>
          </w:p>
        </w:tc>
        <w:tc>
          <w:tcPr>
            <w:tcW w:w="163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71</w:t>
            </w:r>
          </w:p>
        </w:tc>
        <w:tc>
          <w:tcPr>
            <w:tcW w:w="1701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131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102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proofErr w:type="spellStart"/>
            <w:r w:rsidRPr="009D0B1F">
              <w:t>bm</w:t>
            </w:r>
            <w:proofErr w:type="spellEnd"/>
          </w:p>
        </w:tc>
      </w:tr>
      <w:tr w:rsidR="00F16B5A" w:rsidTr="0052319C">
        <w:tc>
          <w:tcPr>
            <w:tcW w:w="2586" w:type="dxa"/>
          </w:tcPr>
          <w:p w:rsidR="00F16B5A" w:rsidRPr="009D0B1F" w:rsidRDefault="00F16B5A" w:rsidP="002002EC">
            <w:pPr>
              <w:ind w:right="65"/>
            </w:pPr>
            <w:proofErr w:type="spellStart"/>
            <w:r w:rsidRPr="009D0B1F">
              <w:rPr>
                <w:spacing w:val="-3"/>
              </w:rPr>
              <w:t>Antosiyanin</w:t>
            </w:r>
            <w:proofErr w:type="spellEnd"/>
            <w:r w:rsidRPr="009D0B1F">
              <w:rPr>
                <w:spacing w:val="-3"/>
              </w:rPr>
              <w:t xml:space="preserve"> (mg/L)</w:t>
            </w:r>
          </w:p>
        </w:tc>
        <w:tc>
          <w:tcPr>
            <w:tcW w:w="163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88.3</w:t>
            </w:r>
          </w:p>
        </w:tc>
        <w:tc>
          <w:tcPr>
            <w:tcW w:w="1701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134.6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r w:rsidRPr="009D0B1F">
              <w:t>114.1</w:t>
            </w:r>
          </w:p>
        </w:tc>
        <w:tc>
          <w:tcPr>
            <w:tcW w:w="1843" w:type="dxa"/>
          </w:tcPr>
          <w:p w:rsidR="00F16B5A" w:rsidRPr="009D0B1F" w:rsidRDefault="00F16B5A" w:rsidP="002002EC">
            <w:pPr>
              <w:ind w:right="65"/>
              <w:jc w:val="center"/>
            </w:pPr>
            <w:proofErr w:type="spellStart"/>
            <w:r w:rsidRPr="009D0B1F">
              <w:t>bm</w:t>
            </w:r>
            <w:proofErr w:type="spellEnd"/>
          </w:p>
        </w:tc>
      </w:tr>
    </w:tbl>
    <w:p w:rsidR="0052319C" w:rsidRDefault="0052319C" w:rsidP="0052319C">
      <w:pPr>
        <w:ind w:right="65"/>
        <w:rPr>
          <w:rFonts w:eastAsia="Times New Roman"/>
          <w:spacing w:val="-2"/>
        </w:rPr>
      </w:pPr>
    </w:p>
    <w:sectPr w:rsidR="0052319C" w:rsidSect="005231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19C"/>
    <w:rsid w:val="002002EC"/>
    <w:rsid w:val="00262A5A"/>
    <w:rsid w:val="00375422"/>
    <w:rsid w:val="0052319C"/>
    <w:rsid w:val="0085527E"/>
    <w:rsid w:val="00CB7764"/>
    <w:rsid w:val="00F1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319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31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19C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2012-05-31T05:57:00Z</dcterms:created>
  <dcterms:modified xsi:type="dcterms:W3CDTF">2012-05-31T06:30:00Z</dcterms:modified>
</cp:coreProperties>
</file>