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6C2" w:rsidRPr="00DA6533" w:rsidRDefault="00D5402D" w:rsidP="00A813E0">
      <w:pPr>
        <w:jc w:val="center"/>
        <w:rPr>
          <w:rFonts w:ascii="Calibri" w:hAnsi="Calibri" w:cs="Calibri"/>
          <w:b/>
          <w:sz w:val="36"/>
          <w:szCs w:val="36"/>
          <w:u w:val="single"/>
        </w:rPr>
      </w:pPr>
      <w:r>
        <w:rPr>
          <w:rFonts w:ascii="Calibri" w:hAnsi="Calibri" w:cs="Calibri"/>
          <w:b/>
          <w:sz w:val="36"/>
          <w:szCs w:val="36"/>
          <w:u w:val="single"/>
        </w:rPr>
        <w:t>MESLEK</w:t>
      </w:r>
      <w:r w:rsidR="00435D8B">
        <w:rPr>
          <w:rFonts w:ascii="Calibri" w:hAnsi="Calibri" w:cs="Calibri"/>
          <w:b/>
          <w:sz w:val="36"/>
          <w:szCs w:val="36"/>
          <w:u w:val="single"/>
        </w:rPr>
        <w:t xml:space="preserve"> HUKUK</w:t>
      </w:r>
      <w:r>
        <w:rPr>
          <w:rFonts w:ascii="Calibri" w:hAnsi="Calibri" w:cs="Calibri"/>
          <w:b/>
          <w:sz w:val="36"/>
          <w:szCs w:val="36"/>
          <w:u w:val="single"/>
        </w:rPr>
        <w:t>U VE ETİĞİ</w:t>
      </w:r>
      <w:r w:rsidR="00435D8B">
        <w:rPr>
          <w:rFonts w:ascii="Calibri" w:hAnsi="Calibri" w:cs="Calibri"/>
          <w:b/>
          <w:sz w:val="36"/>
          <w:szCs w:val="36"/>
          <w:u w:val="single"/>
        </w:rPr>
        <w:t xml:space="preserve"> DERS NOTLARI</w:t>
      </w:r>
    </w:p>
    <w:p w:rsidR="00A813E0" w:rsidRPr="00CA104B" w:rsidRDefault="00A813E0" w:rsidP="00CA104B">
      <w:pPr>
        <w:pStyle w:val="ListeParagraf"/>
        <w:numPr>
          <w:ilvl w:val="0"/>
          <w:numId w:val="6"/>
        </w:numPr>
        <w:rPr>
          <w:rFonts w:ascii="Calibri" w:hAnsi="Calibri" w:cs="Calibri"/>
          <w:b/>
          <w:sz w:val="32"/>
          <w:szCs w:val="32"/>
          <w:u w:val="single"/>
        </w:rPr>
      </w:pPr>
      <w:r w:rsidRPr="00CA104B">
        <w:rPr>
          <w:rFonts w:ascii="Calibri" w:hAnsi="Calibri" w:cs="Calibri"/>
          <w:b/>
          <w:sz w:val="32"/>
          <w:szCs w:val="32"/>
          <w:u w:val="single"/>
        </w:rPr>
        <w:t>BÖLÜM</w:t>
      </w:r>
    </w:p>
    <w:p w:rsidR="00DA6533" w:rsidRPr="00D31724" w:rsidRDefault="005F3300" w:rsidP="00A813E0">
      <w:pPr>
        <w:ind w:left="360"/>
        <w:rPr>
          <w:rFonts w:ascii="Calibri" w:hAnsi="Calibri" w:cs="Calibri"/>
          <w:b/>
          <w:sz w:val="32"/>
          <w:szCs w:val="32"/>
        </w:rPr>
      </w:pPr>
      <w:r w:rsidRPr="00D31724">
        <w:rPr>
          <w:rFonts w:ascii="Calibri" w:hAnsi="Calibri" w:cs="Calibri"/>
          <w:b/>
          <w:bCs/>
          <w:sz w:val="32"/>
          <w:szCs w:val="32"/>
        </w:rPr>
        <w:t>BAĞIMSIZ DENETİM VE MUHASEBE MESLEK ETİĞİ</w:t>
      </w:r>
    </w:p>
    <w:p w:rsidR="00A813E0" w:rsidRDefault="00A813E0" w:rsidP="00A813E0">
      <w:pPr>
        <w:ind w:left="360"/>
        <w:rPr>
          <w:sz w:val="32"/>
          <w:szCs w:val="32"/>
        </w:rPr>
      </w:pPr>
    </w:p>
    <w:p w:rsidR="001E215F" w:rsidRPr="00A72753" w:rsidRDefault="001E215F" w:rsidP="00A72753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72753">
        <w:rPr>
          <w:rFonts w:ascii="Calibri" w:hAnsi="Calibri" w:cs="Calibri"/>
          <w:b/>
          <w:bCs/>
          <w:sz w:val="28"/>
          <w:szCs w:val="28"/>
        </w:rPr>
        <w:t>Muhasebe Kavramı</w:t>
      </w:r>
    </w:p>
    <w:p w:rsidR="006B6643" w:rsidRDefault="006B6643" w:rsidP="001E215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D31724" w:rsidRDefault="001E215F" w:rsidP="00D3172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31724">
        <w:rPr>
          <w:rFonts w:ascii="Calibri" w:hAnsi="Calibri" w:cs="Calibri"/>
          <w:sz w:val="24"/>
          <w:szCs w:val="24"/>
        </w:rPr>
        <w:t>Muhasebe, işletmenin kaynaklarının oluşumunu, kullanma şeklini, işletmenin</w:t>
      </w:r>
      <w:r w:rsidR="00CB5BD6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>ekonomik faaliyetleri sonucunda kaynaklarda meydana gelen değişimi ve işletmenin</w:t>
      </w:r>
      <w:r w:rsidR="00CB5BD6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>finansal durumu ile ilgili bilgileri bilgi kullanıcılara ileten bilgi sistemidir.</w:t>
      </w:r>
    </w:p>
    <w:p w:rsidR="00FD01C8" w:rsidRDefault="00FD01C8" w:rsidP="00D3172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B5BD6" w:rsidRDefault="001E215F" w:rsidP="00D3172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31724">
        <w:rPr>
          <w:rFonts w:ascii="Calibri" w:hAnsi="Calibri" w:cs="Calibri"/>
          <w:sz w:val="24"/>
          <w:szCs w:val="24"/>
        </w:rPr>
        <w:t xml:space="preserve"> İşletmelerin</w:t>
      </w:r>
      <w:r w:rsidR="00D31724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>finansal faaliyetleri varlık ve kaynak oluşumunda değişime neden olurlar. Elde edilen</w:t>
      </w:r>
      <w:r w:rsidR="00D31724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>veriler kayıt altına alınarak muhasebeleştirilir ve finansal tablolar düzenlenir.</w:t>
      </w:r>
    </w:p>
    <w:p w:rsidR="00FD01C8" w:rsidRDefault="001E215F" w:rsidP="00D3172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31724">
        <w:rPr>
          <w:rFonts w:ascii="Calibri" w:hAnsi="Calibri" w:cs="Calibri"/>
          <w:sz w:val="24"/>
          <w:szCs w:val="24"/>
        </w:rPr>
        <w:t>İşletmelerin finansal tablolarının ve bilgilerinin ilgili kişilerin yararına sunulması</w:t>
      </w:r>
      <w:r w:rsidR="00CB5BD6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 xml:space="preserve">görevini muhasebe sistemi yerine getirir. </w:t>
      </w:r>
    </w:p>
    <w:p w:rsidR="00FD01C8" w:rsidRDefault="00FD01C8" w:rsidP="00D3172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136CA2" w:rsidRPr="00D31724" w:rsidRDefault="001E215F" w:rsidP="00FD01C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D31724">
        <w:rPr>
          <w:rFonts w:ascii="Calibri" w:hAnsi="Calibri" w:cs="Calibri"/>
          <w:sz w:val="24"/>
          <w:szCs w:val="24"/>
        </w:rPr>
        <w:t xml:space="preserve">Bu bağlamda </w:t>
      </w:r>
      <w:r w:rsidRPr="003E5AE6">
        <w:rPr>
          <w:rFonts w:ascii="Calibri" w:hAnsi="Calibri" w:cs="Calibri"/>
          <w:b/>
          <w:sz w:val="24"/>
          <w:szCs w:val="24"/>
        </w:rPr>
        <w:t>muhasebe,</w:t>
      </w:r>
      <w:r w:rsidRPr="00D31724">
        <w:rPr>
          <w:rFonts w:ascii="Calibri" w:hAnsi="Calibri" w:cs="Calibri"/>
          <w:sz w:val="24"/>
          <w:szCs w:val="24"/>
        </w:rPr>
        <w:t xml:space="preserve"> ‘‘mali nitelikteki</w:t>
      </w:r>
      <w:r w:rsidR="00FD01C8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>işlemleri ve olayları para ile ifade edilmiş şekilde kaydetme, sınıflandırma, özetleyerek</w:t>
      </w:r>
      <w:r w:rsidR="00FD01C8">
        <w:rPr>
          <w:rFonts w:ascii="Calibri" w:hAnsi="Calibri" w:cs="Calibri"/>
          <w:sz w:val="24"/>
          <w:szCs w:val="24"/>
        </w:rPr>
        <w:t xml:space="preserve"> </w:t>
      </w:r>
      <w:r w:rsidRPr="00D31724">
        <w:rPr>
          <w:rFonts w:ascii="Calibri" w:hAnsi="Calibri" w:cs="Calibri"/>
          <w:sz w:val="24"/>
          <w:szCs w:val="24"/>
        </w:rPr>
        <w:t>rapor etme ve sonuçları yorumlama bilim ve sanatıdır’’ şeklinde de tanımlanmıştır</w:t>
      </w:r>
    </w:p>
    <w:p w:rsidR="001E215F" w:rsidRDefault="001E215F" w:rsidP="001E215F">
      <w:pPr>
        <w:rPr>
          <w:rFonts w:ascii="Times New Roman" w:hAnsi="Times New Roman" w:cs="Times New Roman"/>
          <w:sz w:val="24"/>
          <w:szCs w:val="24"/>
        </w:rPr>
      </w:pPr>
    </w:p>
    <w:p w:rsidR="00136CA2" w:rsidRPr="00A72753" w:rsidRDefault="001E215F" w:rsidP="00A72753">
      <w:pPr>
        <w:pStyle w:val="ListeParagraf"/>
        <w:numPr>
          <w:ilvl w:val="0"/>
          <w:numId w:val="7"/>
        </w:numPr>
        <w:rPr>
          <w:rFonts w:ascii="Calibri" w:hAnsi="Calibri" w:cs="Calibri"/>
          <w:sz w:val="28"/>
          <w:szCs w:val="28"/>
        </w:rPr>
      </w:pPr>
      <w:r w:rsidRPr="00A72753">
        <w:rPr>
          <w:rFonts w:ascii="Calibri" w:hAnsi="Calibri" w:cs="Calibri"/>
          <w:b/>
          <w:bCs/>
          <w:sz w:val="28"/>
          <w:szCs w:val="28"/>
        </w:rPr>
        <w:t>Muhasebe Mesleği</w:t>
      </w:r>
    </w:p>
    <w:p w:rsidR="006876EE" w:rsidRDefault="001E215F" w:rsidP="001E215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6876EE">
        <w:rPr>
          <w:rFonts w:ascii="Calibri" w:hAnsi="Calibri" w:cs="Calibri"/>
          <w:sz w:val="24"/>
          <w:szCs w:val="24"/>
        </w:rPr>
        <w:t>Bir ülkenin ekonomik bütünlüğünü oluşturan özel ve kamu sektörüne ait tüm</w:t>
      </w:r>
      <w:r w:rsidR="00CB5BD6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birimlerin muhasebe işlemlerinin meslek mensupları tarafından yürütülmesi muhasebe</w:t>
      </w:r>
      <w:r w:rsidR="00CB5BD6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mesleğinin konusunu oluşturur.</w:t>
      </w:r>
    </w:p>
    <w:p w:rsidR="006876EE" w:rsidRDefault="006876EE" w:rsidP="001E215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1E215F" w:rsidRDefault="001E215F" w:rsidP="001E215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6876EE">
        <w:rPr>
          <w:rFonts w:ascii="Calibri" w:hAnsi="Calibri" w:cs="Calibri"/>
          <w:sz w:val="24"/>
          <w:szCs w:val="24"/>
        </w:rPr>
        <w:t xml:space="preserve"> Meslek mensubu muhasebe işlemlerine ilişkin</w:t>
      </w:r>
      <w:r w:rsidR="006876EE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işlemleri gerçekleştirirken yasalara, yönetmeliklere, muhasebe standartlarına, ilke ve</w:t>
      </w:r>
      <w:r w:rsidR="006876EE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kurallara uygun olarak hareket etmelidir. Aynı zamanda sorumluluklarının bilincinde</w:t>
      </w:r>
      <w:r w:rsidR="006876EE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bağımsız, doğru ve güvenil</w:t>
      </w:r>
      <w:r w:rsidR="006876EE">
        <w:rPr>
          <w:rFonts w:ascii="Calibri" w:hAnsi="Calibri" w:cs="Calibri"/>
          <w:sz w:val="24"/>
          <w:szCs w:val="24"/>
        </w:rPr>
        <w:t>ir olmalıdır.</w:t>
      </w:r>
    </w:p>
    <w:p w:rsidR="006876EE" w:rsidRPr="006876EE" w:rsidRDefault="006876EE" w:rsidP="001E215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3E5AE6" w:rsidRDefault="001E215F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6876EE">
        <w:rPr>
          <w:rFonts w:ascii="Calibri" w:hAnsi="Calibri" w:cs="Calibri"/>
          <w:sz w:val="24"/>
          <w:szCs w:val="24"/>
        </w:rPr>
        <w:t>Meslek mensuplarının, mesleki faaliyetlerini yerine getirirken sosyal</w:t>
      </w:r>
      <w:r w:rsidR="006876EE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sorumluluk duygusu ile hareket etmeleri gerekir. Çünkü meslek mensubu finansal</w:t>
      </w:r>
      <w:r w:rsidR="006876EE">
        <w:rPr>
          <w:rFonts w:ascii="Calibri" w:hAnsi="Calibri" w:cs="Calibri"/>
          <w:sz w:val="24"/>
          <w:szCs w:val="24"/>
        </w:rPr>
        <w:t xml:space="preserve"> raporlarda sunduğu bilgilerden </w:t>
      </w:r>
      <w:r w:rsidRPr="006876EE">
        <w:rPr>
          <w:rFonts w:ascii="Calibri" w:hAnsi="Calibri" w:cs="Calibri"/>
          <w:sz w:val="24"/>
          <w:szCs w:val="24"/>
        </w:rPr>
        <w:t>dolayı sadece işletmeye karşı değil toplumun tüm</w:t>
      </w:r>
      <w:r w:rsidR="006876EE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kes</w:t>
      </w:r>
      <w:r w:rsidR="006876EE">
        <w:rPr>
          <w:rFonts w:ascii="Calibri" w:hAnsi="Calibri" w:cs="Calibri"/>
          <w:sz w:val="24"/>
          <w:szCs w:val="24"/>
        </w:rPr>
        <w:t xml:space="preserve">imine karşı sorumludur. </w:t>
      </w:r>
    </w:p>
    <w:p w:rsidR="003E5AE6" w:rsidRDefault="003E5AE6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DA6BAB" w:rsidRDefault="006876EE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3E5AE6">
        <w:rPr>
          <w:rFonts w:ascii="Calibri" w:hAnsi="Calibri" w:cs="Calibri"/>
          <w:sz w:val="24"/>
          <w:szCs w:val="24"/>
        </w:rPr>
        <w:t>M</w:t>
      </w:r>
      <w:r w:rsidR="001E215F" w:rsidRPr="006876EE">
        <w:rPr>
          <w:rFonts w:ascii="Calibri" w:hAnsi="Calibri" w:cs="Calibri"/>
          <w:sz w:val="24"/>
          <w:szCs w:val="24"/>
        </w:rPr>
        <w:t>uhasebe sisteminden yararlanılarak oluşturulan</w:t>
      </w:r>
      <w:r>
        <w:rPr>
          <w:rFonts w:ascii="Calibri" w:hAnsi="Calibri" w:cs="Calibri"/>
          <w:sz w:val="24"/>
          <w:szCs w:val="24"/>
        </w:rPr>
        <w:t xml:space="preserve"> </w:t>
      </w:r>
      <w:r w:rsidR="001E215F" w:rsidRPr="006876EE">
        <w:rPr>
          <w:rFonts w:ascii="Calibri" w:hAnsi="Calibri" w:cs="Calibri"/>
          <w:sz w:val="24"/>
          <w:szCs w:val="24"/>
        </w:rPr>
        <w:t>finansal raporların doğr</w:t>
      </w:r>
      <w:r>
        <w:rPr>
          <w:rFonts w:ascii="Calibri" w:hAnsi="Calibri" w:cs="Calibri"/>
          <w:sz w:val="24"/>
          <w:szCs w:val="24"/>
        </w:rPr>
        <w:t>u ve güvenilir</w:t>
      </w:r>
      <w:r w:rsidR="001E215F" w:rsidRPr="006876EE">
        <w:rPr>
          <w:rFonts w:ascii="Calibri" w:hAnsi="Calibri" w:cs="Calibri"/>
          <w:sz w:val="24"/>
          <w:szCs w:val="24"/>
        </w:rPr>
        <w:t xml:space="preserve"> olması, işletmelerin ve ilgili tarafların ekonomide</w:t>
      </w:r>
      <w:r>
        <w:rPr>
          <w:rFonts w:ascii="Calibri" w:hAnsi="Calibri" w:cs="Calibri"/>
          <w:sz w:val="24"/>
          <w:szCs w:val="24"/>
        </w:rPr>
        <w:t xml:space="preserve"> </w:t>
      </w:r>
      <w:r w:rsidR="001E215F" w:rsidRPr="006876EE">
        <w:rPr>
          <w:rFonts w:ascii="Calibri" w:hAnsi="Calibri" w:cs="Calibri"/>
          <w:sz w:val="24"/>
          <w:szCs w:val="24"/>
        </w:rPr>
        <w:t>başarılı kararlar alarak uygulamasını sağlar. Finansal tabloların doğru ve güvenilir</w:t>
      </w:r>
      <w:r>
        <w:rPr>
          <w:rFonts w:ascii="Calibri" w:hAnsi="Calibri" w:cs="Calibri"/>
          <w:sz w:val="24"/>
          <w:szCs w:val="24"/>
        </w:rPr>
        <w:t xml:space="preserve"> </w:t>
      </w:r>
      <w:r w:rsidR="001E215F" w:rsidRPr="006876EE">
        <w:rPr>
          <w:rFonts w:ascii="Calibri" w:hAnsi="Calibri" w:cs="Calibri"/>
          <w:sz w:val="24"/>
          <w:szCs w:val="24"/>
        </w:rPr>
        <w:t>olması ise mali olayların kayıtlara doğru olarak aktarılması ile mümkündür. Alanında</w:t>
      </w:r>
      <w:r>
        <w:rPr>
          <w:rFonts w:ascii="Calibri" w:hAnsi="Calibri" w:cs="Calibri"/>
          <w:sz w:val="24"/>
          <w:szCs w:val="24"/>
        </w:rPr>
        <w:t xml:space="preserve"> </w:t>
      </w:r>
      <w:r w:rsidR="001E215F" w:rsidRPr="006876EE">
        <w:rPr>
          <w:rFonts w:ascii="Calibri" w:hAnsi="Calibri" w:cs="Calibri"/>
          <w:sz w:val="24"/>
          <w:szCs w:val="24"/>
        </w:rPr>
        <w:t>uzman, mesleki ola</w:t>
      </w:r>
      <w:r w:rsidR="00DA6BAB">
        <w:rPr>
          <w:rFonts w:ascii="Calibri" w:hAnsi="Calibri" w:cs="Calibri"/>
          <w:sz w:val="24"/>
          <w:szCs w:val="24"/>
        </w:rPr>
        <w:t>rak kendini yetiştirmiş ve etik</w:t>
      </w:r>
    </w:p>
    <w:p w:rsidR="00E53F13" w:rsidRDefault="001E215F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6876EE">
        <w:rPr>
          <w:rFonts w:ascii="Calibri" w:hAnsi="Calibri" w:cs="Calibri"/>
          <w:sz w:val="24"/>
          <w:szCs w:val="24"/>
        </w:rPr>
        <w:t>değerlerin</w:t>
      </w:r>
      <w:proofErr w:type="gramEnd"/>
      <w:r w:rsidRPr="006876EE">
        <w:rPr>
          <w:rFonts w:ascii="Calibri" w:hAnsi="Calibri" w:cs="Calibri"/>
          <w:sz w:val="24"/>
          <w:szCs w:val="24"/>
        </w:rPr>
        <w:t xml:space="preserve"> bilincinde olan meslek</w:t>
      </w:r>
      <w:r w:rsidR="006876EE">
        <w:rPr>
          <w:rFonts w:ascii="Calibri" w:hAnsi="Calibri" w:cs="Calibri"/>
          <w:sz w:val="24"/>
          <w:szCs w:val="24"/>
        </w:rPr>
        <w:t xml:space="preserve"> </w:t>
      </w:r>
      <w:r w:rsidRPr="006876EE">
        <w:rPr>
          <w:rFonts w:ascii="Calibri" w:hAnsi="Calibri" w:cs="Calibri"/>
          <w:sz w:val="24"/>
          <w:szCs w:val="24"/>
        </w:rPr>
        <w:t>mensubu ile kayıtların güvenirliliği art</w:t>
      </w:r>
      <w:r w:rsidR="006876EE">
        <w:rPr>
          <w:rFonts w:ascii="Calibri" w:hAnsi="Calibri" w:cs="Calibri"/>
          <w:sz w:val="24"/>
          <w:szCs w:val="24"/>
        </w:rPr>
        <w:t>acaktır.</w:t>
      </w:r>
    </w:p>
    <w:p w:rsidR="00EF679C" w:rsidRDefault="00EF679C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F679C" w:rsidRDefault="00EF679C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F679C" w:rsidRDefault="00EF679C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F679C" w:rsidRPr="006876EE" w:rsidRDefault="00EF679C" w:rsidP="006876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120DCA" w:rsidRDefault="00120DCA" w:rsidP="00120DCA">
      <w:pPr>
        <w:rPr>
          <w:rFonts w:ascii="Times New Roman" w:hAnsi="Times New Roman" w:cs="Times New Roman"/>
          <w:sz w:val="24"/>
          <w:szCs w:val="24"/>
        </w:rPr>
      </w:pPr>
    </w:p>
    <w:p w:rsidR="00120DCA" w:rsidRPr="00A72753" w:rsidRDefault="00120DCA" w:rsidP="00A72753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72753">
        <w:rPr>
          <w:rFonts w:ascii="Calibri" w:hAnsi="Calibri" w:cs="Calibri"/>
          <w:b/>
          <w:bCs/>
          <w:sz w:val="28"/>
          <w:szCs w:val="28"/>
        </w:rPr>
        <w:lastRenderedPageBreak/>
        <w:t>Bağımsız Denetim Ve Muhasebe İlişkisi</w:t>
      </w:r>
    </w:p>
    <w:p w:rsidR="004F4F63" w:rsidRDefault="004F4F63" w:rsidP="00120DC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253B44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F679C">
        <w:rPr>
          <w:rFonts w:ascii="Calibri" w:hAnsi="Calibri" w:cs="Calibri"/>
          <w:sz w:val="24"/>
          <w:szCs w:val="24"/>
        </w:rPr>
        <w:t>Finansal tabloların hazırlandığı muhasebe sürecinin amaçları ve yöntemleri ile</w:t>
      </w:r>
      <w:r w:rsidR="00DA6BAB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bu tabloların doğruluk ve güvenirlilik düzeyinin araştırıldığı denetim sürecinin</w:t>
      </w:r>
      <w:r w:rsidR="00DA6BAB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 xml:space="preserve">amaçları ve yöntemleri arasında farklılıklar vardır. </w:t>
      </w:r>
    </w:p>
    <w:p w:rsidR="00D3731A" w:rsidRDefault="00D3731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D3731A" w:rsidRPr="003327C4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  <w:u w:val="single"/>
        </w:rPr>
      </w:pPr>
      <w:r w:rsidRPr="00EF679C">
        <w:rPr>
          <w:rFonts w:ascii="Calibri" w:hAnsi="Calibri" w:cs="Calibri"/>
          <w:sz w:val="24"/>
          <w:szCs w:val="24"/>
        </w:rPr>
        <w:t>Buna rağmen muhasebe ve denetim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birbirinden bağımsız düşünülemez</w:t>
      </w:r>
      <w:r w:rsidRPr="003327C4">
        <w:rPr>
          <w:rFonts w:ascii="Calibri" w:hAnsi="Calibri" w:cs="Calibri"/>
          <w:b/>
          <w:sz w:val="24"/>
          <w:szCs w:val="24"/>
        </w:rPr>
        <w:t>. Muhasebe, elde</w:t>
      </w:r>
      <w:r w:rsidRPr="00EF679C">
        <w:rPr>
          <w:rFonts w:ascii="Calibri" w:hAnsi="Calibri" w:cs="Calibri"/>
          <w:sz w:val="24"/>
          <w:szCs w:val="24"/>
        </w:rPr>
        <w:t xml:space="preserve"> </w:t>
      </w:r>
      <w:r w:rsidRPr="003327C4">
        <w:rPr>
          <w:rFonts w:ascii="Calibri" w:hAnsi="Calibri" w:cs="Calibri"/>
          <w:b/>
          <w:sz w:val="24"/>
          <w:szCs w:val="24"/>
        </w:rPr>
        <w:t>edilen veriler ve kayıtlarla</w:t>
      </w:r>
      <w:r w:rsidR="00D3731A" w:rsidRPr="003327C4">
        <w:rPr>
          <w:rFonts w:ascii="Calibri" w:hAnsi="Calibri" w:cs="Calibri"/>
          <w:b/>
          <w:sz w:val="24"/>
          <w:szCs w:val="24"/>
        </w:rPr>
        <w:t xml:space="preserve"> </w:t>
      </w:r>
      <w:r w:rsidRPr="003327C4">
        <w:rPr>
          <w:rFonts w:ascii="Calibri" w:hAnsi="Calibri" w:cs="Calibri"/>
          <w:b/>
          <w:sz w:val="24"/>
          <w:szCs w:val="24"/>
        </w:rPr>
        <w:t>denetlemenin temel dayanağı;</w:t>
      </w:r>
      <w:r w:rsidRPr="00EF679C">
        <w:rPr>
          <w:rFonts w:ascii="Calibri" w:hAnsi="Calibri" w:cs="Calibri"/>
          <w:sz w:val="24"/>
          <w:szCs w:val="24"/>
        </w:rPr>
        <w:t xml:space="preserve"> </w:t>
      </w:r>
      <w:r w:rsidRPr="003327C4">
        <w:rPr>
          <w:rFonts w:ascii="Calibri" w:hAnsi="Calibri" w:cs="Calibri"/>
          <w:sz w:val="24"/>
          <w:szCs w:val="24"/>
          <w:u w:val="single"/>
        </w:rPr>
        <w:t>denetleme ise, muhasebede oluşturulan bilgilerin,</w:t>
      </w:r>
      <w:r w:rsidR="00D3731A" w:rsidRPr="003327C4">
        <w:rPr>
          <w:rFonts w:ascii="Calibri" w:hAnsi="Calibri" w:cs="Calibri"/>
          <w:sz w:val="24"/>
          <w:szCs w:val="24"/>
          <w:u w:val="single"/>
        </w:rPr>
        <w:t xml:space="preserve"> </w:t>
      </w:r>
      <w:r w:rsidRPr="003327C4">
        <w:rPr>
          <w:rFonts w:ascii="Calibri" w:hAnsi="Calibri" w:cs="Calibri"/>
          <w:sz w:val="24"/>
          <w:szCs w:val="24"/>
          <w:u w:val="single"/>
        </w:rPr>
        <w:t>yasalara, kurallara, ilke</w:t>
      </w:r>
      <w:r w:rsidR="001F4DB0" w:rsidRPr="003327C4">
        <w:rPr>
          <w:rFonts w:ascii="Calibri" w:hAnsi="Calibri" w:cs="Calibri"/>
          <w:sz w:val="24"/>
          <w:szCs w:val="24"/>
          <w:u w:val="single"/>
        </w:rPr>
        <w:t xml:space="preserve">lere ve yöntemlere uygunluğunun </w:t>
      </w:r>
      <w:r w:rsidRPr="003327C4">
        <w:rPr>
          <w:rFonts w:ascii="Calibri" w:hAnsi="Calibri" w:cs="Calibri"/>
          <w:sz w:val="24"/>
          <w:szCs w:val="24"/>
          <w:u w:val="single"/>
        </w:rPr>
        <w:t xml:space="preserve">sağlanmasıdır. </w:t>
      </w:r>
    </w:p>
    <w:p w:rsidR="001F4DB0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F679C">
        <w:rPr>
          <w:rFonts w:ascii="Calibri" w:hAnsi="Calibri" w:cs="Calibri"/>
          <w:sz w:val="24"/>
          <w:szCs w:val="24"/>
        </w:rPr>
        <w:t>Denetim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işlemi muhasebe verilerinden elde edilen mali tabloların belirlenen ölçütlere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uygunluğunun denetimidir. Denetim sonucunda, muhasebede oluşturulan kayıtların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eksik ve yanlış taraflarının ortaya çıkarılma</w:t>
      </w:r>
      <w:r w:rsidR="00D3731A">
        <w:rPr>
          <w:rFonts w:ascii="Calibri" w:hAnsi="Calibri" w:cs="Calibri"/>
          <w:sz w:val="24"/>
          <w:szCs w:val="24"/>
        </w:rPr>
        <w:t xml:space="preserve">sı sağlanmaktadır. </w:t>
      </w:r>
    </w:p>
    <w:p w:rsidR="001F4DB0" w:rsidRDefault="001F4DB0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DA6BAB" w:rsidRDefault="00D3731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  <w:r w:rsidR="00120DCA" w:rsidRPr="00EF679C">
        <w:rPr>
          <w:rFonts w:ascii="Calibri" w:hAnsi="Calibri" w:cs="Calibri"/>
          <w:sz w:val="24"/>
          <w:szCs w:val="24"/>
        </w:rPr>
        <w:t>Denetimin konusunu, muhasebe işlemini gerçekleştiren meslek mensubunun</w:t>
      </w:r>
      <w:r>
        <w:rPr>
          <w:rFonts w:ascii="Calibri" w:hAnsi="Calibri" w:cs="Calibri"/>
          <w:sz w:val="24"/>
          <w:szCs w:val="24"/>
        </w:rPr>
        <w:t xml:space="preserve"> </w:t>
      </w:r>
      <w:r w:rsidR="00120DCA" w:rsidRPr="00EF679C">
        <w:rPr>
          <w:rFonts w:ascii="Calibri" w:hAnsi="Calibri" w:cs="Calibri"/>
          <w:sz w:val="24"/>
          <w:szCs w:val="24"/>
        </w:rPr>
        <w:t>işletmenin mali ve ticari nitelikteki işlemlerini kayıt altına alarak oluşturduğu</w:t>
      </w:r>
      <w:r>
        <w:rPr>
          <w:rFonts w:ascii="Calibri" w:hAnsi="Calibri" w:cs="Calibri"/>
          <w:sz w:val="24"/>
          <w:szCs w:val="24"/>
        </w:rPr>
        <w:t xml:space="preserve"> </w:t>
      </w:r>
      <w:r w:rsidR="00DA6BAB">
        <w:rPr>
          <w:rFonts w:ascii="Calibri" w:hAnsi="Calibri" w:cs="Calibri"/>
          <w:sz w:val="24"/>
          <w:szCs w:val="24"/>
        </w:rPr>
        <w:t>muhasebe verileri</w:t>
      </w:r>
    </w:p>
    <w:p w:rsidR="0055643D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EF679C">
        <w:rPr>
          <w:rFonts w:ascii="Calibri" w:hAnsi="Calibri" w:cs="Calibri"/>
          <w:sz w:val="24"/>
          <w:szCs w:val="24"/>
        </w:rPr>
        <w:t>oluşturur</w:t>
      </w:r>
      <w:proofErr w:type="gramEnd"/>
      <w:r w:rsidRPr="00EF679C">
        <w:rPr>
          <w:rFonts w:ascii="Calibri" w:hAnsi="Calibri" w:cs="Calibri"/>
          <w:sz w:val="24"/>
          <w:szCs w:val="24"/>
        </w:rPr>
        <w:t xml:space="preserve">. </w:t>
      </w:r>
    </w:p>
    <w:p w:rsidR="0055643D" w:rsidRDefault="0055643D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55643D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F679C">
        <w:rPr>
          <w:rFonts w:ascii="Calibri" w:hAnsi="Calibri" w:cs="Calibri"/>
          <w:sz w:val="24"/>
          <w:szCs w:val="24"/>
        </w:rPr>
        <w:t>Denetim işletmelerin muhasebeleştirilen ekonomik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verilerinin gerektiği gibi kayıt altına alınıp alınmadığı, finansal tablolara doğru ve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 xml:space="preserve">eksiksiz bir şekilde aktarıldığını belirlemektir. </w:t>
      </w:r>
    </w:p>
    <w:p w:rsidR="0055643D" w:rsidRDefault="0055643D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120DCA" w:rsidRPr="00EF679C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F679C">
        <w:rPr>
          <w:rFonts w:ascii="Calibri" w:hAnsi="Calibri" w:cs="Calibri"/>
          <w:sz w:val="24"/>
          <w:szCs w:val="24"/>
        </w:rPr>
        <w:t>Bağımsız denetçi, muhasebe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bilgilerinin doğruluğunu değerlemede genel kabul görmüş muhasebe ilkelerinden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yararlanır. Bu nedenle söz konusu ilkelerle ilgili eğitim alarak, denetim faaliyetinde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="001F4DB0">
        <w:rPr>
          <w:rFonts w:ascii="Calibri" w:hAnsi="Calibri" w:cs="Calibri"/>
          <w:sz w:val="24"/>
          <w:szCs w:val="24"/>
        </w:rPr>
        <w:t xml:space="preserve">uygulamak </w:t>
      </w:r>
      <w:r w:rsidRPr="00EF679C">
        <w:rPr>
          <w:rFonts w:ascii="Calibri" w:hAnsi="Calibri" w:cs="Calibri"/>
          <w:sz w:val="24"/>
          <w:szCs w:val="24"/>
        </w:rPr>
        <w:t>zorundadır. Aynı zamanda denetçi, tarafsız olmasının yanı sıra kanıt</w:t>
      </w:r>
      <w:r w:rsidR="00D3731A">
        <w:rPr>
          <w:rFonts w:ascii="Calibri" w:hAnsi="Calibri" w:cs="Calibri"/>
          <w:sz w:val="24"/>
          <w:szCs w:val="24"/>
        </w:rPr>
        <w:t xml:space="preserve"> toplama ve </w:t>
      </w:r>
      <w:r w:rsidRPr="00EF679C">
        <w:rPr>
          <w:rFonts w:ascii="Calibri" w:hAnsi="Calibri" w:cs="Calibri"/>
          <w:sz w:val="24"/>
          <w:szCs w:val="24"/>
        </w:rPr>
        <w:t>değerlendirme konusunda tecrübeli ve uzman olmalıdır. Bu uzmanlık</w:t>
      </w:r>
      <w:r w:rsidR="00D3731A">
        <w:rPr>
          <w:rFonts w:ascii="Calibri" w:hAnsi="Calibri" w:cs="Calibri"/>
          <w:sz w:val="24"/>
          <w:szCs w:val="24"/>
        </w:rPr>
        <w:t xml:space="preserve"> </w:t>
      </w:r>
      <w:r w:rsidRPr="00EF679C">
        <w:rPr>
          <w:rFonts w:ascii="Calibri" w:hAnsi="Calibri" w:cs="Calibri"/>
          <w:sz w:val="24"/>
          <w:szCs w:val="24"/>
        </w:rPr>
        <w:t>denetç</w:t>
      </w:r>
      <w:r w:rsidR="00D3731A">
        <w:rPr>
          <w:rFonts w:ascii="Calibri" w:hAnsi="Calibri" w:cs="Calibri"/>
          <w:sz w:val="24"/>
          <w:szCs w:val="24"/>
        </w:rPr>
        <w:t>iyi, muhasebeciden ayırır.</w:t>
      </w:r>
    </w:p>
    <w:p w:rsidR="00120DCA" w:rsidRPr="00EF679C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120DCA" w:rsidRPr="00120DCA" w:rsidRDefault="00120DCA" w:rsidP="00120DC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120DCA" w:rsidRPr="00A72753" w:rsidRDefault="00120DCA" w:rsidP="00A72753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72753">
        <w:rPr>
          <w:rFonts w:ascii="Times New Roman,Bold" w:hAnsi="Times New Roman,Bold" w:cs="Times New Roman,Bold"/>
          <w:b/>
          <w:bCs/>
          <w:sz w:val="24"/>
          <w:szCs w:val="24"/>
        </w:rPr>
        <w:t xml:space="preserve"> </w:t>
      </w:r>
      <w:r w:rsidRPr="00A72753">
        <w:rPr>
          <w:rFonts w:ascii="Calibri" w:hAnsi="Calibri" w:cs="Calibri"/>
          <w:b/>
          <w:bCs/>
          <w:sz w:val="28"/>
          <w:szCs w:val="28"/>
        </w:rPr>
        <w:t>Muhasebe Mesleğinin Önemi</w:t>
      </w:r>
    </w:p>
    <w:p w:rsidR="004F4F63" w:rsidRDefault="004F4F63" w:rsidP="00120DC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120DCA" w:rsidRPr="00F62932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F62932">
        <w:rPr>
          <w:rFonts w:ascii="Calibri" w:hAnsi="Calibri" w:cs="Calibri"/>
          <w:sz w:val="24"/>
          <w:szCs w:val="24"/>
        </w:rPr>
        <w:t>Muhasebe mesleği, ekonomik, sosyal, finansal ve teknolojik alanlardaki değişim</w:t>
      </w:r>
    </w:p>
    <w:p w:rsidR="00120DCA" w:rsidRPr="00F62932" w:rsidRDefault="00120DCA" w:rsidP="00120D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F62932">
        <w:rPr>
          <w:rFonts w:ascii="Calibri" w:hAnsi="Calibri" w:cs="Calibri"/>
          <w:sz w:val="24"/>
          <w:szCs w:val="24"/>
        </w:rPr>
        <w:t>ve</w:t>
      </w:r>
      <w:proofErr w:type="gramEnd"/>
      <w:r w:rsidRPr="00F62932">
        <w:rPr>
          <w:rFonts w:ascii="Calibri" w:hAnsi="Calibri" w:cs="Calibri"/>
          <w:sz w:val="24"/>
          <w:szCs w:val="24"/>
        </w:rPr>
        <w:t xml:space="preserve"> gelişime paralel olarak önem kazanarak, toplum ve ticaret hayatı içinde etkili bir</w:t>
      </w:r>
    </w:p>
    <w:p w:rsidR="009740EE" w:rsidRPr="00F62932" w:rsidRDefault="00F62932" w:rsidP="00DA6BA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konuma</w:t>
      </w:r>
      <w:proofErr w:type="gramEnd"/>
      <w:r>
        <w:rPr>
          <w:rFonts w:ascii="Calibri" w:hAnsi="Calibri" w:cs="Calibri"/>
          <w:sz w:val="24"/>
          <w:szCs w:val="24"/>
        </w:rPr>
        <w:t xml:space="preserve"> gelmiştir. </w:t>
      </w:r>
      <w:r w:rsidR="00120DCA" w:rsidRPr="00F62932">
        <w:rPr>
          <w:rFonts w:ascii="Calibri" w:hAnsi="Calibri" w:cs="Calibri"/>
          <w:sz w:val="24"/>
          <w:szCs w:val="24"/>
        </w:rPr>
        <w:t xml:space="preserve"> Ayrıca, işletmelerin amaçlarının ve yönetim</w:t>
      </w:r>
      <w:r w:rsidR="00DA6BAB">
        <w:rPr>
          <w:rFonts w:ascii="Calibri" w:hAnsi="Calibri" w:cs="Calibri"/>
          <w:sz w:val="24"/>
          <w:szCs w:val="24"/>
        </w:rPr>
        <w:t xml:space="preserve"> </w:t>
      </w:r>
      <w:r w:rsidR="00120DCA" w:rsidRPr="00F62932">
        <w:rPr>
          <w:rFonts w:ascii="Calibri" w:hAnsi="Calibri" w:cs="Calibri"/>
          <w:sz w:val="24"/>
          <w:szCs w:val="24"/>
        </w:rPr>
        <w:t>anlayışının gelişmesine paralel olarak artan finansal olaylar ve sorunlar muhasebe</w:t>
      </w:r>
      <w:r w:rsidR="00DA6BAB">
        <w:rPr>
          <w:rFonts w:ascii="Calibri" w:hAnsi="Calibri" w:cs="Calibri"/>
          <w:sz w:val="24"/>
          <w:szCs w:val="24"/>
        </w:rPr>
        <w:t xml:space="preserve"> </w:t>
      </w:r>
      <w:r w:rsidR="00120DCA" w:rsidRPr="00F62932">
        <w:rPr>
          <w:rFonts w:ascii="Calibri" w:hAnsi="Calibri" w:cs="Calibri"/>
          <w:sz w:val="24"/>
          <w:szCs w:val="24"/>
        </w:rPr>
        <w:t>mesleğine duyulan ihtiyacı arttırmışt</w:t>
      </w:r>
      <w:r w:rsidR="00DA6BAB">
        <w:rPr>
          <w:rFonts w:ascii="Calibri" w:hAnsi="Calibri" w:cs="Calibri"/>
          <w:sz w:val="24"/>
          <w:szCs w:val="24"/>
        </w:rPr>
        <w:t>ır.</w:t>
      </w:r>
    </w:p>
    <w:p w:rsidR="004F4F63" w:rsidRDefault="004F4F63" w:rsidP="00120DCA">
      <w:pPr>
        <w:rPr>
          <w:rFonts w:ascii="Times New Roman" w:hAnsi="Times New Roman" w:cs="Times New Roman"/>
          <w:sz w:val="24"/>
          <w:szCs w:val="24"/>
        </w:rPr>
      </w:pPr>
    </w:p>
    <w:p w:rsidR="00952CE0" w:rsidRPr="003F4354" w:rsidRDefault="003F4354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3F4354">
        <w:rPr>
          <w:rFonts w:ascii="Calibri" w:hAnsi="Calibri" w:cs="Calibri"/>
          <w:b/>
          <w:bCs/>
          <w:sz w:val="24"/>
          <w:szCs w:val="24"/>
        </w:rPr>
        <w:t xml:space="preserve">D.1.) </w:t>
      </w:r>
      <w:r w:rsidR="00952CE0" w:rsidRPr="003F4354">
        <w:rPr>
          <w:rFonts w:ascii="Calibri" w:hAnsi="Calibri" w:cs="Calibri"/>
          <w:b/>
          <w:bCs/>
          <w:sz w:val="24"/>
          <w:szCs w:val="24"/>
        </w:rPr>
        <w:t xml:space="preserve"> Muhasebe Mesleğinin İşletme Açısından Önemi</w:t>
      </w:r>
    </w:p>
    <w:p w:rsidR="004F4F63" w:rsidRPr="003F4354" w:rsidRDefault="004F4F63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:rsidR="00952CE0" w:rsidRPr="003F4354" w:rsidRDefault="00952CE0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3F4354">
        <w:rPr>
          <w:rFonts w:ascii="Calibri" w:hAnsi="Calibri" w:cs="Calibri"/>
          <w:sz w:val="24"/>
          <w:szCs w:val="24"/>
        </w:rPr>
        <w:t>İşletmelerin faaliyete geçtikten sonra tedarik, üretim ve pazarlama faaliyetlerini</w:t>
      </w:r>
    </w:p>
    <w:p w:rsidR="00952CE0" w:rsidRPr="003F4354" w:rsidRDefault="00952CE0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3F4354">
        <w:rPr>
          <w:rFonts w:ascii="Calibri" w:hAnsi="Calibri" w:cs="Calibri"/>
          <w:sz w:val="24"/>
          <w:szCs w:val="24"/>
        </w:rPr>
        <w:t>para</w:t>
      </w:r>
      <w:proofErr w:type="gramEnd"/>
      <w:r w:rsidRPr="003F4354">
        <w:rPr>
          <w:rFonts w:ascii="Calibri" w:hAnsi="Calibri" w:cs="Calibri"/>
          <w:sz w:val="24"/>
          <w:szCs w:val="24"/>
        </w:rPr>
        <w:t xml:space="preserve"> olarak değerlendirecek sistem muhasebedir. İşletmelerin alacak ve borç takibi</w:t>
      </w:r>
    </w:p>
    <w:p w:rsidR="00952CE0" w:rsidRPr="003F4354" w:rsidRDefault="00952CE0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3F4354">
        <w:rPr>
          <w:rFonts w:ascii="Calibri" w:hAnsi="Calibri" w:cs="Calibri"/>
          <w:sz w:val="24"/>
          <w:szCs w:val="24"/>
        </w:rPr>
        <w:t>muhasebe</w:t>
      </w:r>
      <w:proofErr w:type="gramEnd"/>
      <w:r w:rsidRPr="003F4354">
        <w:rPr>
          <w:rFonts w:ascii="Calibri" w:hAnsi="Calibri" w:cs="Calibri"/>
          <w:sz w:val="24"/>
          <w:szCs w:val="24"/>
        </w:rPr>
        <w:t xml:space="preserve"> tarafından yerine getirilir ve böylece işletmenin verimli ve karlı olarak</w:t>
      </w:r>
    </w:p>
    <w:p w:rsidR="00952CE0" w:rsidRDefault="00952CE0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3F4354">
        <w:rPr>
          <w:rFonts w:ascii="Calibri" w:hAnsi="Calibri" w:cs="Calibri"/>
          <w:sz w:val="24"/>
          <w:szCs w:val="24"/>
        </w:rPr>
        <w:t>faaliyetini</w:t>
      </w:r>
      <w:proofErr w:type="gramEnd"/>
      <w:r w:rsidRPr="003F4354">
        <w:rPr>
          <w:rFonts w:ascii="Calibri" w:hAnsi="Calibri" w:cs="Calibri"/>
          <w:sz w:val="24"/>
          <w:szCs w:val="24"/>
        </w:rPr>
        <w:t xml:space="preserve"> sürdür</w:t>
      </w:r>
      <w:r w:rsidR="003F4354">
        <w:rPr>
          <w:rFonts w:ascii="Calibri" w:hAnsi="Calibri" w:cs="Calibri"/>
          <w:sz w:val="24"/>
          <w:szCs w:val="24"/>
        </w:rPr>
        <w:t>mesi sağlanır.</w:t>
      </w:r>
    </w:p>
    <w:p w:rsidR="003F4354" w:rsidRDefault="003F4354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B25239" w:rsidRDefault="00B25239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3F4354" w:rsidRDefault="003F4354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3F4354" w:rsidRPr="003F4354" w:rsidRDefault="003F4354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4F4F63" w:rsidRDefault="004F4F63" w:rsidP="00952CE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52CE0" w:rsidRPr="003F4354" w:rsidRDefault="003F4354" w:rsidP="00952CE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3F4354">
        <w:rPr>
          <w:rFonts w:ascii="Calibri" w:hAnsi="Calibri" w:cs="Calibri"/>
          <w:b/>
          <w:bCs/>
          <w:sz w:val="24"/>
          <w:szCs w:val="24"/>
        </w:rPr>
        <w:lastRenderedPageBreak/>
        <w:t>D.2.)</w:t>
      </w:r>
      <w:r w:rsidR="00952CE0" w:rsidRPr="003F4354">
        <w:rPr>
          <w:rFonts w:ascii="Calibri" w:hAnsi="Calibri" w:cs="Calibri"/>
          <w:b/>
          <w:bCs/>
          <w:sz w:val="24"/>
          <w:szCs w:val="24"/>
        </w:rPr>
        <w:t xml:space="preserve"> Muhasebe Mesleğinin Toplum Açısından Önemi</w:t>
      </w:r>
    </w:p>
    <w:p w:rsidR="004F4F63" w:rsidRDefault="004F4F63" w:rsidP="00952CE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2D7555" w:rsidRDefault="001858F6" w:rsidP="002D75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D7555" w:rsidRPr="002D7555">
        <w:rPr>
          <w:rFonts w:ascii="Calibri" w:hAnsi="Calibri" w:cs="Calibri"/>
          <w:sz w:val="24"/>
          <w:szCs w:val="24"/>
        </w:rPr>
        <w:t>Muhasebe mesleği, mali ve ekonomik sistemin işleyişinde, vergi gelirlerinin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="002D7555" w:rsidRPr="002D7555">
        <w:rPr>
          <w:rFonts w:ascii="Calibri" w:hAnsi="Calibri" w:cs="Calibri"/>
          <w:sz w:val="24"/>
          <w:szCs w:val="24"/>
        </w:rPr>
        <w:t>artmasında ve ekonomik kalkınmanın gerçekleşmesinde önemli bir etkiye sahiptir.</w:t>
      </w:r>
    </w:p>
    <w:p w:rsidR="001858F6" w:rsidRPr="002D7555" w:rsidRDefault="001858F6" w:rsidP="002D75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1858F6" w:rsidRDefault="002D7555" w:rsidP="002D75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2D7555">
        <w:rPr>
          <w:rFonts w:ascii="Calibri" w:hAnsi="Calibri" w:cs="Calibri"/>
          <w:sz w:val="24"/>
          <w:szCs w:val="24"/>
        </w:rPr>
        <w:t xml:space="preserve"> Muhasebe meslek mensubunun muhasebe aracılığıyla ürettiği ve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mali raporlarla sunduğu bilgiler toplumun tüm kesiminin ihtiyacını karşılayabilecek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nitelikte, doğru ve güvenilir olmalıdır. Çünkü ekonomik kaynakların dağılımı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açısından üretilen bilgiler büyük öneme sahiptir. Sunulan bilgilerin bilinçli ya da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bilmeden hatalı olması, ekonomik kaynakların adaletsiz dağılımına ve kayıt dışı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 xml:space="preserve">ekonomiye neden olabilecektir. </w:t>
      </w:r>
    </w:p>
    <w:p w:rsidR="001858F6" w:rsidRDefault="001858F6" w:rsidP="002D75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B25239" w:rsidRDefault="002D7555" w:rsidP="002D75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2D7555">
        <w:rPr>
          <w:rFonts w:ascii="Calibri" w:hAnsi="Calibri" w:cs="Calibri"/>
          <w:sz w:val="24"/>
          <w:szCs w:val="24"/>
        </w:rPr>
        <w:t>Kayıt dışı ekonomi, toplumun refahını olumsuz yönde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etkilemesi nedeniyle dikkat edilmesi ve önlenmesi gereken faktörlerdendir. Bu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nedenle meslek me</w:t>
      </w:r>
      <w:r w:rsidR="00B25239">
        <w:rPr>
          <w:rFonts w:ascii="Calibri" w:hAnsi="Calibri" w:cs="Calibri"/>
          <w:sz w:val="24"/>
          <w:szCs w:val="24"/>
        </w:rPr>
        <w:t>nsuplarının kayıtlara geçirdiği</w:t>
      </w:r>
    </w:p>
    <w:p w:rsidR="00952CE0" w:rsidRPr="002D7555" w:rsidRDefault="002D7555" w:rsidP="002D755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2D7555">
        <w:rPr>
          <w:rFonts w:ascii="Calibri" w:hAnsi="Calibri" w:cs="Calibri"/>
          <w:sz w:val="24"/>
          <w:szCs w:val="24"/>
        </w:rPr>
        <w:t>belgeler</w:t>
      </w:r>
      <w:proofErr w:type="gramEnd"/>
      <w:r w:rsidRPr="002D7555">
        <w:rPr>
          <w:rFonts w:ascii="Calibri" w:hAnsi="Calibri" w:cs="Calibri"/>
          <w:sz w:val="24"/>
          <w:szCs w:val="24"/>
        </w:rPr>
        <w:t xml:space="preserve"> ve üretilen veriler devletin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ekonomik konularda alacağı kararlarda en önemli yol gösterici araç olacaktır. Sonuç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olarak muhasebe mesleği; toplumun iyi işleyen mali ve ekonomik bir yapıya sahip</w:t>
      </w:r>
      <w:r w:rsidR="001858F6"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>olmasına, vergi gelirlerinin arttırılmasına ve ekonomik kalkınmanın</w:t>
      </w:r>
      <w:r>
        <w:rPr>
          <w:rFonts w:ascii="Calibri" w:hAnsi="Calibri" w:cs="Calibri"/>
          <w:sz w:val="24"/>
          <w:szCs w:val="24"/>
        </w:rPr>
        <w:t xml:space="preserve"> </w:t>
      </w:r>
      <w:r w:rsidRPr="002D7555">
        <w:rPr>
          <w:rFonts w:ascii="Calibri" w:hAnsi="Calibri" w:cs="Calibri"/>
          <w:sz w:val="24"/>
          <w:szCs w:val="24"/>
        </w:rPr>
        <w:t xml:space="preserve">gerçekleştirilmesine doğrudan etkisi bulunan </w:t>
      </w:r>
      <w:r>
        <w:rPr>
          <w:rFonts w:ascii="Calibri" w:hAnsi="Calibri" w:cs="Calibri"/>
          <w:sz w:val="24"/>
          <w:szCs w:val="24"/>
        </w:rPr>
        <w:t>mesleklerin başında gelmektedir.</w:t>
      </w:r>
    </w:p>
    <w:p w:rsidR="004F4F63" w:rsidRDefault="004F4F63" w:rsidP="00952CE0">
      <w:pPr>
        <w:rPr>
          <w:rFonts w:ascii="Times New Roman" w:hAnsi="Times New Roman" w:cs="Times New Roman"/>
          <w:sz w:val="24"/>
          <w:szCs w:val="24"/>
        </w:rPr>
      </w:pPr>
    </w:p>
    <w:p w:rsidR="004F4F63" w:rsidRDefault="004F4F63" w:rsidP="00952CE0">
      <w:pPr>
        <w:rPr>
          <w:rFonts w:ascii="Times New Roman" w:hAnsi="Times New Roman" w:cs="Times New Roman"/>
          <w:sz w:val="24"/>
          <w:szCs w:val="24"/>
        </w:rPr>
      </w:pPr>
    </w:p>
    <w:p w:rsidR="002F649A" w:rsidRPr="002E2DD4" w:rsidRDefault="002F649A" w:rsidP="002E2DD4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2E2DD4">
        <w:rPr>
          <w:rFonts w:ascii="Calibri" w:hAnsi="Calibri" w:cs="Calibri"/>
          <w:b/>
          <w:bCs/>
          <w:sz w:val="28"/>
          <w:szCs w:val="28"/>
        </w:rPr>
        <w:t>Muhasebe Meslek Mensubunda Bulunması Gereken Genel Özellikler</w:t>
      </w:r>
    </w:p>
    <w:p w:rsidR="004F4F63" w:rsidRDefault="004F4F63" w:rsidP="002F649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2F649A" w:rsidRDefault="002F649A" w:rsidP="002F64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Her mesleğin kendine özgü kuralları olup, mesleği icrası için gerekli bilgi ve</w:t>
      </w:r>
      <w:r w:rsidR="00E905FE">
        <w:rPr>
          <w:rFonts w:ascii="Calibri" w:hAnsi="Calibri" w:cs="Calibri"/>
          <w:sz w:val="24"/>
          <w:szCs w:val="24"/>
        </w:rPr>
        <w:t xml:space="preserve"> </w:t>
      </w:r>
      <w:r w:rsidRPr="00880903">
        <w:rPr>
          <w:rFonts w:ascii="Calibri" w:hAnsi="Calibri" w:cs="Calibri"/>
          <w:sz w:val="24"/>
          <w:szCs w:val="24"/>
        </w:rPr>
        <w:t>teknik yeterliliğe sahip olmak gerekmektedir. Mesleki f</w:t>
      </w:r>
      <w:r w:rsidR="00E905FE">
        <w:rPr>
          <w:rFonts w:ascii="Calibri" w:hAnsi="Calibri" w:cs="Calibri"/>
          <w:sz w:val="24"/>
          <w:szCs w:val="24"/>
        </w:rPr>
        <w:t xml:space="preserve">aaliyeti yürütenin, bilgi, görgü </w:t>
      </w:r>
      <w:r w:rsidRPr="00880903">
        <w:rPr>
          <w:rFonts w:ascii="Calibri" w:hAnsi="Calibri" w:cs="Calibri"/>
          <w:sz w:val="24"/>
          <w:szCs w:val="24"/>
        </w:rPr>
        <w:t>ve yeteneği hem kişi hem de mesleğin gelişimi ve elde edilecek fayda açısından son</w:t>
      </w:r>
      <w:r w:rsidR="00E905FE">
        <w:rPr>
          <w:rFonts w:ascii="Calibri" w:hAnsi="Calibri" w:cs="Calibri"/>
          <w:sz w:val="24"/>
          <w:szCs w:val="24"/>
        </w:rPr>
        <w:t xml:space="preserve"> </w:t>
      </w:r>
      <w:r w:rsidRPr="00880903">
        <w:rPr>
          <w:rFonts w:ascii="Calibri" w:hAnsi="Calibri" w:cs="Calibri"/>
          <w:sz w:val="24"/>
          <w:szCs w:val="24"/>
        </w:rPr>
        <w:t>derece önemlid</w:t>
      </w:r>
      <w:r w:rsidR="002E2DD4">
        <w:rPr>
          <w:rFonts w:ascii="Calibri" w:hAnsi="Calibri" w:cs="Calibri"/>
          <w:sz w:val="24"/>
          <w:szCs w:val="24"/>
        </w:rPr>
        <w:t xml:space="preserve">ir. </w:t>
      </w:r>
    </w:p>
    <w:p w:rsidR="002E2DD4" w:rsidRPr="00880903" w:rsidRDefault="002E2DD4" w:rsidP="002F64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952CE0" w:rsidRPr="002E2DD4" w:rsidRDefault="002F649A" w:rsidP="002E2DD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2E2DD4">
        <w:rPr>
          <w:rFonts w:ascii="Calibri" w:hAnsi="Calibri" w:cs="Calibri"/>
          <w:b/>
          <w:sz w:val="24"/>
          <w:szCs w:val="24"/>
        </w:rPr>
        <w:t>Dünya genelinde profesyonel muhasebecilik mesleğini icra edecek meslek</w:t>
      </w:r>
      <w:r w:rsidR="002E2DD4" w:rsidRPr="002E2DD4">
        <w:rPr>
          <w:rFonts w:ascii="Calibri" w:hAnsi="Calibri" w:cs="Calibri"/>
          <w:b/>
          <w:sz w:val="24"/>
          <w:szCs w:val="24"/>
        </w:rPr>
        <w:t xml:space="preserve"> </w:t>
      </w:r>
      <w:r w:rsidRPr="002E2DD4">
        <w:rPr>
          <w:rFonts w:ascii="Calibri" w:hAnsi="Calibri" w:cs="Calibri"/>
          <w:b/>
          <w:sz w:val="24"/>
          <w:szCs w:val="24"/>
        </w:rPr>
        <w:t>elemanlarında olması gereken genel özellikler aşa</w:t>
      </w:r>
      <w:r w:rsidR="00E905FE" w:rsidRPr="002E2DD4">
        <w:rPr>
          <w:rFonts w:ascii="Calibri" w:hAnsi="Calibri" w:cs="Calibri"/>
          <w:b/>
          <w:sz w:val="24"/>
          <w:szCs w:val="24"/>
        </w:rPr>
        <w:t>ğıdaki gibi sıralanabilir</w:t>
      </w:r>
      <w:r w:rsidR="002E2DD4" w:rsidRPr="002E2DD4">
        <w:rPr>
          <w:rFonts w:ascii="Calibri" w:hAnsi="Calibri" w:cs="Calibri"/>
          <w:b/>
          <w:sz w:val="24"/>
          <w:szCs w:val="24"/>
        </w:rPr>
        <w:t>;</w:t>
      </w:r>
    </w:p>
    <w:p w:rsidR="002E2DD4" w:rsidRPr="002E2DD4" w:rsidRDefault="002E2DD4" w:rsidP="002E2DD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Üniversite eğitimi,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Staj programını tamamlama,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Mesleğe kabulü sağlayan mesleki niteliklere ilişkin standartlar,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Mesleki yeterlilik sınavında başarı sağlamak,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Uzmanlığı ifade eden mesleki teknik bilgi birikimi ve donanımı,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Otoritesi ve saygınlığı olan mesleki bir örgüte bağlı olma,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Yazılı meslek etiği kuralları,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Yasal sorumluluk,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Toplumun çıkarlarını en üst düzeyde tutan bir anlayış</w:t>
      </w:r>
    </w:p>
    <w:p w:rsidR="007E6496" w:rsidRPr="00880903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Kamu ve halk tarafından kabul edilme,</w:t>
      </w:r>
    </w:p>
    <w:p w:rsidR="007E6496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880903">
        <w:rPr>
          <w:rFonts w:ascii="Calibri" w:hAnsi="Calibri" w:cs="Calibri"/>
          <w:sz w:val="24"/>
          <w:szCs w:val="24"/>
        </w:rPr>
        <w:t>• Sürekli kendini geliştirme.</w:t>
      </w:r>
    </w:p>
    <w:p w:rsidR="009D5A6B" w:rsidRDefault="009D5A6B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9D5A6B" w:rsidRDefault="009D5A6B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9D5A6B" w:rsidRDefault="009D5A6B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9D5A6B" w:rsidRDefault="009D5A6B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9D5A6B" w:rsidRDefault="009D5A6B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9D5A6B" w:rsidRPr="00880903" w:rsidRDefault="009D5A6B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4F4F63" w:rsidRPr="00880903" w:rsidRDefault="004F4F63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7E6496" w:rsidRPr="009D5A6B" w:rsidRDefault="007E6496" w:rsidP="009D5A6B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9D5A6B">
        <w:rPr>
          <w:rFonts w:ascii="Calibri" w:hAnsi="Calibri" w:cs="Calibri"/>
          <w:b/>
          <w:bCs/>
          <w:sz w:val="28"/>
          <w:szCs w:val="28"/>
        </w:rPr>
        <w:lastRenderedPageBreak/>
        <w:t xml:space="preserve"> Meslek Yasasında Belirtilen Meslek Mensupları ve Meslek Mensubu</w:t>
      </w:r>
    </w:p>
    <w:p w:rsidR="007E6496" w:rsidRPr="009D5A6B" w:rsidRDefault="007E6496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9D5A6B">
        <w:rPr>
          <w:rFonts w:ascii="Calibri" w:hAnsi="Calibri" w:cs="Calibri"/>
          <w:b/>
          <w:bCs/>
          <w:sz w:val="28"/>
          <w:szCs w:val="28"/>
        </w:rPr>
        <w:t>Olmanın Genel Şartları</w:t>
      </w:r>
    </w:p>
    <w:p w:rsidR="004F4F63" w:rsidRPr="009D5A6B" w:rsidRDefault="004F4F63" w:rsidP="007E649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</w:p>
    <w:p w:rsidR="004009B3" w:rsidRDefault="004009B3" w:rsidP="004009B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5A6B">
        <w:rPr>
          <w:rFonts w:ascii="Calibri" w:hAnsi="Calibri" w:cs="Calibri"/>
          <w:sz w:val="24"/>
          <w:szCs w:val="24"/>
        </w:rPr>
        <w:t>Ülkemizde, 3568 sayılı Serbest Muhasebeci ve Mali Müşavirlik ve Yeminli Mali</w:t>
      </w:r>
      <w:r w:rsidR="00E448E2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Müşavirlik Kanunu’nda muhasebe meslek mensupları belirlenmiştir. Söz konusu</w:t>
      </w:r>
      <w:r w:rsidR="00E448E2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kanunda, meslek unvanları konusunda, 26.07.2008 tarih ve 26948 sayılı Resmi</w:t>
      </w:r>
      <w:r w:rsidR="00E448E2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Gazete’ de yayınlanan 5786 sayılı “Serbest Muhasebecilik, Serbest Muhasebeci Mali</w:t>
      </w:r>
      <w:r w:rsidR="00E448E2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Müşavirlik ve Yeminli Mali Müşavirlik Kanununda Değişiklik Yapılması Hakkında</w:t>
      </w:r>
      <w:r w:rsidR="00E448E2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Kanun” ile güncelleme yapılmıştır. Buna göre, Türkiye’de muhasebe mesleği, Serbest</w:t>
      </w:r>
      <w:r w:rsidR="00E448E2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Muhasebeci Mali Müşavir ve Yeminli Mali Müşavir olarak iki unvan altında</w:t>
      </w:r>
      <w:r w:rsidR="0095138E">
        <w:rPr>
          <w:rFonts w:ascii="Calibri" w:hAnsi="Calibri" w:cs="Calibri"/>
          <w:sz w:val="24"/>
          <w:szCs w:val="24"/>
        </w:rPr>
        <w:t xml:space="preserve"> s</w:t>
      </w:r>
      <w:r w:rsidRPr="009D5A6B">
        <w:rPr>
          <w:rFonts w:ascii="Calibri" w:hAnsi="Calibri" w:cs="Calibri"/>
          <w:sz w:val="24"/>
          <w:szCs w:val="24"/>
        </w:rPr>
        <w:t>ürdürülmektedir</w:t>
      </w:r>
      <w:r w:rsidR="0095138E">
        <w:rPr>
          <w:rFonts w:ascii="Calibri" w:hAnsi="Calibri" w:cs="Calibri"/>
          <w:sz w:val="24"/>
          <w:szCs w:val="24"/>
        </w:rPr>
        <w:t>.</w:t>
      </w:r>
    </w:p>
    <w:p w:rsidR="00E448E2" w:rsidRPr="009D5A6B" w:rsidRDefault="00E448E2" w:rsidP="004009B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4F4F63" w:rsidRPr="009D5A6B" w:rsidRDefault="004009B3" w:rsidP="004009B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9D5A6B">
        <w:rPr>
          <w:rFonts w:ascii="Calibri" w:hAnsi="Calibri" w:cs="Calibri"/>
          <w:sz w:val="24"/>
          <w:szCs w:val="24"/>
        </w:rPr>
        <w:t>Meslek mensubu olabilmek için, meslek mensubu adaylarının öncelikle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sağlamaları gereken genel şartlar, 3568 sayılı Serbest Muhasebeci ve Mali Müşavirlik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 xml:space="preserve">ve Yeminli Mali Müşavirlik Kanunu’nun 4.maddesinde belirtilmiştir. </w:t>
      </w:r>
    </w:p>
    <w:p w:rsidR="00927B22" w:rsidRPr="009D5A6B" w:rsidRDefault="00927B22" w:rsidP="004009B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4009B3" w:rsidRPr="00EB02F2" w:rsidRDefault="004009B3" w:rsidP="004009B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EB02F2">
        <w:rPr>
          <w:rFonts w:ascii="Calibri" w:hAnsi="Calibri" w:cs="Calibri"/>
          <w:b/>
          <w:sz w:val="24"/>
          <w:szCs w:val="24"/>
        </w:rPr>
        <w:t>Bu bağ</w:t>
      </w:r>
      <w:r w:rsidR="00927B22" w:rsidRPr="00EB02F2">
        <w:rPr>
          <w:rFonts w:ascii="Calibri" w:hAnsi="Calibri" w:cs="Calibri"/>
          <w:b/>
          <w:sz w:val="24"/>
          <w:szCs w:val="24"/>
        </w:rPr>
        <w:t xml:space="preserve">lamda </w:t>
      </w:r>
      <w:r w:rsidRPr="00EB02F2">
        <w:rPr>
          <w:rFonts w:ascii="Calibri" w:hAnsi="Calibri" w:cs="Calibri"/>
          <w:b/>
          <w:sz w:val="24"/>
          <w:szCs w:val="24"/>
        </w:rPr>
        <w:t>meslek mensuplarının yerine getirmesi gereken genel şartlar aşağıdaki gibidir;</w:t>
      </w:r>
    </w:p>
    <w:p w:rsidR="004F4F63" w:rsidRPr="009D5A6B" w:rsidRDefault="004F4F63" w:rsidP="004009B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4009B3" w:rsidRPr="00EB02F2" w:rsidRDefault="00EB02F2" w:rsidP="004009B3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T.C. vatandaşı olmak,</w:t>
      </w:r>
    </w:p>
    <w:p w:rsidR="00EB5982" w:rsidRPr="00EB02F2" w:rsidRDefault="00EB5982" w:rsidP="00EB02F2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B02F2">
        <w:rPr>
          <w:rFonts w:ascii="Calibri" w:hAnsi="Calibri" w:cs="Calibri"/>
          <w:sz w:val="24"/>
          <w:szCs w:val="24"/>
        </w:rPr>
        <w:t>Medeni hakları kullanma ehliyetine sahip bulunmak,</w:t>
      </w:r>
    </w:p>
    <w:p w:rsidR="00EB5982" w:rsidRPr="00EB02F2" w:rsidRDefault="00EB5982" w:rsidP="00EB02F2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B02F2">
        <w:rPr>
          <w:rFonts w:ascii="Calibri" w:hAnsi="Calibri" w:cs="Calibri"/>
          <w:sz w:val="24"/>
          <w:szCs w:val="24"/>
        </w:rPr>
        <w:t>Kamu haklarından mahrum bulunmamak,</w:t>
      </w:r>
    </w:p>
    <w:p w:rsidR="00EB5982" w:rsidRPr="00EB02F2" w:rsidRDefault="00EB5982" w:rsidP="00EB02F2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B02F2">
        <w:rPr>
          <w:rFonts w:ascii="Calibri" w:hAnsi="Calibri" w:cs="Calibri"/>
          <w:sz w:val="24"/>
          <w:szCs w:val="24"/>
        </w:rPr>
        <w:t>Türk Ceza Kanununun 53. maddesinde belirtilen süreler geçmiş olsa bile;</w:t>
      </w:r>
    </w:p>
    <w:p w:rsidR="00EB5982" w:rsidRPr="009D5A6B" w:rsidRDefault="00EB5982" w:rsidP="00EB59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9D5A6B">
        <w:rPr>
          <w:rFonts w:ascii="Calibri" w:hAnsi="Calibri" w:cs="Calibri"/>
          <w:sz w:val="24"/>
          <w:szCs w:val="24"/>
        </w:rPr>
        <w:t>kasten</w:t>
      </w:r>
      <w:proofErr w:type="gramEnd"/>
      <w:r w:rsidRPr="009D5A6B">
        <w:rPr>
          <w:rFonts w:ascii="Calibri" w:hAnsi="Calibri" w:cs="Calibri"/>
          <w:sz w:val="24"/>
          <w:szCs w:val="24"/>
        </w:rPr>
        <w:t xml:space="preserve"> işlenen bir suçtan dolayı bir yıl veya daha fazla süreyle hapis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cezasına ya da affa uğramış olsa bile devletin güvenliğine karşı suçlar,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Anayasal düzene ve bu düzenin işleyişine karşı suçlar, zimmet, irtikâp,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rüşvet, hırsızlık, dolandırıcılık, sahtecilik, güveni kötüye kullanma, hileli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iflas, ihaleye fesat karıştırma, edimin ifasına fesat karıştırma, suçtan</w:t>
      </w:r>
    </w:p>
    <w:p w:rsidR="00EB5982" w:rsidRPr="009D5A6B" w:rsidRDefault="00EB5982" w:rsidP="00EB59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9D5A6B">
        <w:rPr>
          <w:rFonts w:ascii="Calibri" w:hAnsi="Calibri" w:cs="Calibri"/>
          <w:sz w:val="24"/>
          <w:szCs w:val="24"/>
        </w:rPr>
        <w:t>kaynaklanan</w:t>
      </w:r>
      <w:proofErr w:type="gramEnd"/>
      <w:r w:rsidRPr="009D5A6B">
        <w:rPr>
          <w:rFonts w:ascii="Calibri" w:hAnsi="Calibri" w:cs="Calibri"/>
          <w:sz w:val="24"/>
          <w:szCs w:val="24"/>
        </w:rPr>
        <w:t xml:space="preserve"> malvarlığı değerlerini aklama veya kaçakçılık suçlarından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9D5A6B">
        <w:rPr>
          <w:rFonts w:ascii="Calibri" w:hAnsi="Calibri" w:cs="Calibri"/>
          <w:sz w:val="24"/>
          <w:szCs w:val="24"/>
        </w:rPr>
        <w:t>mahkûm olmamak,</w:t>
      </w:r>
    </w:p>
    <w:p w:rsidR="00EB5982" w:rsidRPr="00EB02F2" w:rsidRDefault="00EB5982" w:rsidP="00EB02F2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EB02F2">
        <w:rPr>
          <w:rFonts w:ascii="Calibri" w:hAnsi="Calibri" w:cs="Calibri"/>
          <w:sz w:val="24"/>
          <w:szCs w:val="24"/>
        </w:rPr>
        <w:t>Ceza veya disiplin soruşturması sonucunda memuriyetten çıkarılmış</w:t>
      </w:r>
    </w:p>
    <w:p w:rsidR="009740EE" w:rsidRDefault="00EB02F2" w:rsidP="00EB02F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Olmamak.</w:t>
      </w:r>
    </w:p>
    <w:p w:rsidR="00EB02F2" w:rsidRPr="009D5A6B" w:rsidRDefault="00EB02F2" w:rsidP="00EB02F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3D616C" w:rsidRPr="00EB02F2" w:rsidRDefault="00EB02F2" w:rsidP="003D616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EB02F2">
        <w:rPr>
          <w:rFonts w:ascii="Calibri" w:hAnsi="Calibri" w:cs="Calibri"/>
          <w:b/>
          <w:bCs/>
          <w:sz w:val="24"/>
          <w:szCs w:val="24"/>
        </w:rPr>
        <w:t>F.</w:t>
      </w:r>
      <w:r w:rsidR="003D616C" w:rsidRPr="00EB02F2">
        <w:rPr>
          <w:rFonts w:ascii="Calibri" w:hAnsi="Calibri" w:cs="Calibri"/>
          <w:b/>
          <w:bCs/>
          <w:sz w:val="24"/>
          <w:szCs w:val="24"/>
        </w:rPr>
        <w:t>1.</w:t>
      </w:r>
      <w:r w:rsidRPr="00EB02F2">
        <w:rPr>
          <w:rFonts w:ascii="Calibri" w:hAnsi="Calibri" w:cs="Calibri"/>
          <w:b/>
          <w:bCs/>
          <w:sz w:val="24"/>
          <w:szCs w:val="24"/>
        </w:rPr>
        <w:t xml:space="preserve">) </w:t>
      </w:r>
      <w:r w:rsidR="003D616C" w:rsidRPr="00EB02F2">
        <w:rPr>
          <w:rFonts w:ascii="Calibri" w:hAnsi="Calibri" w:cs="Calibri"/>
          <w:b/>
          <w:bCs/>
          <w:sz w:val="24"/>
          <w:szCs w:val="24"/>
        </w:rPr>
        <w:t>Serbest Muhasebeci Mali Müşavir Olabilmenin Özel Şartları</w:t>
      </w:r>
    </w:p>
    <w:p w:rsidR="00927B22" w:rsidRDefault="00927B22" w:rsidP="003D616C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3D616C" w:rsidRPr="007141F4" w:rsidRDefault="003D616C" w:rsidP="003D616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141F4">
        <w:rPr>
          <w:rFonts w:ascii="Calibri" w:hAnsi="Calibri" w:cs="Calibri"/>
          <w:sz w:val="24"/>
          <w:szCs w:val="24"/>
        </w:rPr>
        <w:t>3568 sayılı Serbest Muhasebeci ve Mali Müşavirlik ve Yeminli Mali Müşavirlik</w:t>
      </w:r>
    </w:p>
    <w:p w:rsidR="003D616C" w:rsidRPr="007141F4" w:rsidRDefault="003D616C" w:rsidP="003D616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7141F4">
        <w:rPr>
          <w:rFonts w:ascii="Calibri" w:hAnsi="Calibri" w:cs="Calibri"/>
          <w:sz w:val="24"/>
          <w:szCs w:val="24"/>
        </w:rPr>
        <w:t xml:space="preserve">Kanunu’nun 5.maddesine göre </w:t>
      </w:r>
      <w:r w:rsidRPr="007141F4">
        <w:rPr>
          <w:rFonts w:ascii="Calibri" w:hAnsi="Calibri" w:cs="Calibri"/>
          <w:b/>
          <w:sz w:val="24"/>
          <w:szCs w:val="24"/>
        </w:rPr>
        <w:t>Serbest Muhasebeci Mali Müşavir olabilmek için</w:t>
      </w:r>
    </w:p>
    <w:p w:rsidR="003D616C" w:rsidRPr="007141F4" w:rsidRDefault="003D616C" w:rsidP="003D616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proofErr w:type="gramStart"/>
      <w:r w:rsidRPr="007141F4">
        <w:rPr>
          <w:rFonts w:ascii="Calibri" w:hAnsi="Calibri" w:cs="Calibri"/>
          <w:b/>
          <w:sz w:val="24"/>
          <w:szCs w:val="24"/>
        </w:rPr>
        <w:t>aranan</w:t>
      </w:r>
      <w:proofErr w:type="gramEnd"/>
      <w:r w:rsidR="007141F4" w:rsidRPr="007141F4">
        <w:rPr>
          <w:rFonts w:ascii="Calibri" w:hAnsi="Calibri" w:cs="Calibri"/>
          <w:b/>
          <w:sz w:val="24"/>
          <w:szCs w:val="24"/>
        </w:rPr>
        <w:t xml:space="preserve"> özel şartlar aşağıdaki gibidir; </w:t>
      </w:r>
    </w:p>
    <w:p w:rsidR="007141F4" w:rsidRPr="007141F4" w:rsidRDefault="007141F4" w:rsidP="003D616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3D616C" w:rsidRPr="007141F4" w:rsidRDefault="003D616C" w:rsidP="007141F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141F4">
        <w:rPr>
          <w:rFonts w:ascii="Calibri" w:hAnsi="Calibri" w:cs="Calibri"/>
          <w:sz w:val="24"/>
          <w:szCs w:val="24"/>
        </w:rPr>
        <w:t>Hukuk, iktisat, maliye, işletme, muhasebe, bankacılık, kamu yönetimi ve</w:t>
      </w:r>
    </w:p>
    <w:p w:rsidR="003D616C" w:rsidRPr="007141F4" w:rsidRDefault="003D616C" w:rsidP="003D616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proofErr w:type="gramStart"/>
      <w:r w:rsidRPr="007141F4">
        <w:rPr>
          <w:rFonts w:ascii="Calibri" w:hAnsi="Calibri" w:cs="Calibri"/>
          <w:sz w:val="24"/>
          <w:szCs w:val="24"/>
        </w:rPr>
        <w:t>siyasal</w:t>
      </w:r>
      <w:proofErr w:type="gramEnd"/>
      <w:r w:rsidRPr="007141F4">
        <w:rPr>
          <w:rFonts w:ascii="Calibri" w:hAnsi="Calibri" w:cs="Calibri"/>
          <w:sz w:val="24"/>
          <w:szCs w:val="24"/>
        </w:rPr>
        <w:t xml:space="preserve"> bilimler dallarında eğitim veren fakülte ve yüksekokullardan veya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7141F4">
        <w:rPr>
          <w:rFonts w:ascii="Calibri" w:hAnsi="Calibri" w:cs="Calibri"/>
          <w:sz w:val="24"/>
          <w:szCs w:val="24"/>
        </w:rPr>
        <w:t>denkliği Yükseköğretim kurumunca tasdik edilmiş yabancı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7141F4">
        <w:rPr>
          <w:rFonts w:ascii="Calibri" w:hAnsi="Calibri" w:cs="Calibri"/>
          <w:sz w:val="24"/>
          <w:szCs w:val="24"/>
        </w:rPr>
        <w:t>yükseköğretim kurumlarından en az lisans seviyesinde mezun olmak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7141F4">
        <w:rPr>
          <w:rFonts w:ascii="Calibri" w:hAnsi="Calibri" w:cs="Calibri"/>
          <w:sz w:val="24"/>
          <w:szCs w:val="24"/>
        </w:rPr>
        <w:t>veya diğer öğretim kurumlarından lisans seviyesinde mezun olmakla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7141F4">
        <w:rPr>
          <w:rFonts w:ascii="Calibri" w:hAnsi="Calibri" w:cs="Calibri"/>
          <w:sz w:val="24"/>
          <w:szCs w:val="24"/>
        </w:rPr>
        <w:t>beraber bu fıkrada belirtilen bilim dallarından lisansüstü seviyesinde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r w:rsidRPr="007141F4">
        <w:rPr>
          <w:rFonts w:ascii="Calibri" w:hAnsi="Calibri" w:cs="Calibri"/>
          <w:sz w:val="24"/>
          <w:szCs w:val="24"/>
        </w:rPr>
        <w:t>diploma almış olmak,</w:t>
      </w:r>
    </w:p>
    <w:p w:rsidR="003D616C" w:rsidRPr="007141F4" w:rsidRDefault="003D616C" w:rsidP="007141F4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141F4">
        <w:rPr>
          <w:rFonts w:ascii="Calibri" w:hAnsi="Calibri" w:cs="Calibri"/>
          <w:sz w:val="24"/>
          <w:szCs w:val="24"/>
        </w:rPr>
        <w:t>En az üç yıl staj yapmış olmak,</w:t>
      </w:r>
    </w:p>
    <w:p w:rsidR="00B13BD5" w:rsidRPr="00B13BD5" w:rsidRDefault="003D616C" w:rsidP="003D616C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41F4">
        <w:rPr>
          <w:rFonts w:ascii="Calibri" w:hAnsi="Calibri" w:cs="Calibri"/>
          <w:sz w:val="24"/>
          <w:szCs w:val="24"/>
        </w:rPr>
        <w:t>Serbest muhasebeci mali müşavirlik sınavını kazanmış olmak</w:t>
      </w:r>
      <w:r w:rsidR="007141F4" w:rsidRPr="007141F4">
        <w:rPr>
          <w:rFonts w:ascii="Calibri" w:hAnsi="Calibri" w:cs="Calibri"/>
          <w:sz w:val="24"/>
          <w:szCs w:val="24"/>
        </w:rPr>
        <w:t>,</w:t>
      </w:r>
    </w:p>
    <w:p w:rsidR="003D616C" w:rsidRDefault="003D616C" w:rsidP="003D616C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13BD5">
        <w:rPr>
          <w:rFonts w:ascii="Times New Roman" w:hAnsi="Times New Roman" w:cs="Times New Roman"/>
          <w:sz w:val="24"/>
          <w:szCs w:val="24"/>
        </w:rPr>
        <w:t>Serbest muhasebeci mali müşavirlik ruhsatını almış olmaktır.</w:t>
      </w:r>
    </w:p>
    <w:p w:rsidR="00B13BD5" w:rsidRDefault="00B13BD5" w:rsidP="00B13B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3BD5" w:rsidRDefault="00B13BD5" w:rsidP="00B13B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740EE" w:rsidRPr="009740EE" w:rsidRDefault="009740EE" w:rsidP="009740EE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 xml:space="preserve">   </w:t>
      </w:r>
    </w:p>
    <w:p w:rsidR="00BD0D0C" w:rsidRDefault="00BD0D0C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  <w:r w:rsidRPr="00BD0D0C">
        <w:rPr>
          <w:rFonts w:ascii="Calibri" w:hAnsi="Calibri" w:cs="Calibri"/>
          <w:b/>
          <w:bCs/>
          <w:sz w:val="24"/>
          <w:szCs w:val="24"/>
        </w:rPr>
        <w:t>F.2.) Yeminli Mali Müşavir Olabilmenin Özel Şartları</w:t>
      </w:r>
    </w:p>
    <w:p w:rsidR="007C4C8F" w:rsidRPr="00BD0D0C" w:rsidRDefault="007C4C8F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4"/>
          <w:szCs w:val="24"/>
        </w:rPr>
      </w:pPr>
    </w:p>
    <w:p w:rsidR="00BD0D0C" w:rsidRDefault="00BD0D0C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D0D0C">
        <w:rPr>
          <w:rFonts w:ascii="Calibri" w:hAnsi="Calibri" w:cs="Calibri"/>
          <w:sz w:val="24"/>
          <w:szCs w:val="24"/>
        </w:rPr>
        <w:t>3568 sayılı Serbest Muhasebeci ve Mali Müşavi</w:t>
      </w:r>
      <w:r w:rsidR="007C4C8F">
        <w:rPr>
          <w:rFonts w:ascii="Calibri" w:hAnsi="Calibri" w:cs="Calibri"/>
          <w:sz w:val="24"/>
          <w:szCs w:val="24"/>
        </w:rPr>
        <w:t xml:space="preserve">rlik ve Yeminli Mali Müşavirlik </w:t>
      </w:r>
      <w:r w:rsidRPr="00BD0D0C">
        <w:rPr>
          <w:rFonts w:ascii="Calibri" w:hAnsi="Calibri" w:cs="Calibri"/>
          <w:sz w:val="24"/>
          <w:szCs w:val="24"/>
        </w:rPr>
        <w:t xml:space="preserve">Kanunu’nun 9.maddesine göre </w:t>
      </w:r>
      <w:r w:rsidRPr="007C4C8F">
        <w:rPr>
          <w:rFonts w:ascii="Calibri" w:hAnsi="Calibri" w:cs="Calibri"/>
          <w:b/>
          <w:sz w:val="24"/>
          <w:szCs w:val="24"/>
        </w:rPr>
        <w:t>Yeminli Mali Müşavir o</w:t>
      </w:r>
      <w:r w:rsidR="007C4C8F" w:rsidRPr="007C4C8F">
        <w:rPr>
          <w:rFonts w:ascii="Calibri" w:hAnsi="Calibri" w:cs="Calibri"/>
          <w:b/>
          <w:sz w:val="24"/>
          <w:szCs w:val="24"/>
        </w:rPr>
        <w:t xml:space="preserve">labilmek için gerekli olan özel </w:t>
      </w:r>
      <w:r w:rsidRPr="007C4C8F">
        <w:rPr>
          <w:rFonts w:ascii="Calibri" w:hAnsi="Calibri" w:cs="Calibri"/>
          <w:b/>
          <w:sz w:val="24"/>
          <w:szCs w:val="24"/>
        </w:rPr>
        <w:t>şartlar aşağıdaki gibidir;</w:t>
      </w:r>
    </w:p>
    <w:p w:rsidR="007C4C8F" w:rsidRPr="007C4C8F" w:rsidRDefault="007C4C8F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BD0D0C" w:rsidRPr="007C4C8F" w:rsidRDefault="00BD0D0C" w:rsidP="007C4C8F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C4C8F">
        <w:rPr>
          <w:rFonts w:ascii="Calibri" w:hAnsi="Calibri" w:cs="Calibri"/>
          <w:sz w:val="24"/>
          <w:szCs w:val="24"/>
        </w:rPr>
        <w:t xml:space="preserve"> En az 1O yıl serbest muhasebeci mali müşavirlik yapmış olmak,</w:t>
      </w:r>
    </w:p>
    <w:p w:rsidR="00BD0D0C" w:rsidRPr="007C4C8F" w:rsidRDefault="00BD0D0C" w:rsidP="007C4C8F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C4C8F">
        <w:rPr>
          <w:rFonts w:ascii="Calibri" w:hAnsi="Calibri" w:cs="Calibri"/>
          <w:sz w:val="24"/>
          <w:szCs w:val="24"/>
        </w:rPr>
        <w:t xml:space="preserve"> Yeminli mali müşavirlik sınavını vermiş olmak,</w:t>
      </w:r>
    </w:p>
    <w:p w:rsidR="00BD0D0C" w:rsidRPr="007C4C8F" w:rsidRDefault="00BD0D0C" w:rsidP="007C4C8F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7C4C8F">
        <w:rPr>
          <w:rFonts w:ascii="Calibri" w:hAnsi="Calibri" w:cs="Calibri"/>
          <w:sz w:val="24"/>
          <w:szCs w:val="24"/>
        </w:rPr>
        <w:t xml:space="preserve"> Yeminli mali müşavir ruhsatını almış olmaktır.</w:t>
      </w:r>
    </w:p>
    <w:p w:rsidR="00BD0D0C" w:rsidRPr="00BD0D0C" w:rsidRDefault="00BD0D0C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BD0D0C" w:rsidRDefault="00BD0D0C" w:rsidP="00BD0D0C">
      <w:pPr>
        <w:pStyle w:val="ListeParagraf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BD0D0C">
        <w:rPr>
          <w:rFonts w:ascii="Times New Roman,Bold" w:hAnsi="Times New Roman,Bold" w:cs="Times New Roman,Bold"/>
          <w:b/>
          <w:bCs/>
          <w:sz w:val="24"/>
          <w:szCs w:val="24"/>
        </w:rPr>
        <w:t xml:space="preserve"> Muhasebe Meslek Mensuplarının Görevleri</w:t>
      </w:r>
    </w:p>
    <w:p w:rsidR="00BE4022" w:rsidRPr="00BD0D0C" w:rsidRDefault="00BE4022" w:rsidP="00BE4022">
      <w:pPr>
        <w:pStyle w:val="ListeParagraf"/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BE4022" w:rsidRPr="00B25239" w:rsidRDefault="00BD0D0C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D0D0C">
        <w:rPr>
          <w:rFonts w:ascii="Calibri" w:hAnsi="Calibri" w:cs="Calibri"/>
          <w:sz w:val="24"/>
          <w:szCs w:val="24"/>
        </w:rPr>
        <w:t>3568 sayılı Serbest Muhasebeci ve Mali Müşavirlik ve Yeminli Mali Müşavirlik</w:t>
      </w:r>
      <w:r w:rsidR="00B25239">
        <w:rPr>
          <w:rFonts w:ascii="Calibri" w:hAnsi="Calibri" w:cs="Calibri"/>
          <w:sz w:val="24"/>
          <w:szCs w:val="24"/>
        </w:rPr>
        <w:t xml:space="preserve"> </w:t>
      </w:r>
      <w:bookmarkStart w:id="0" w:name="_GoBack"/>
      <w:bookmarkEnd w:id="0"/>
      <w:r w:rsidRPr="00BD0D0C">
        <w:rPr>
          <w:rFonts w:ascii="Calibri" w:hAnsi="Calibri" w:cs="Calibri"/>
          <w:sz w:val="24"/>
          <w:szCs w:val="24"/>
        </w:rPr>
        <w:t xml:space="preserve">Kanunu’nun Mesleğin Konusu başlıklı </w:t>
      </w:r>
      <w:r w:rsidR="00BE4022">
        <w:rPr>
          <w:rFonts w:ascii="Calibri" w:hAnsi="Calibri" w:cs="Calibri"/>
          <w:sz w:val="24"/>
          <w:szCs w:val="24"/>
        </w:rPr>
        <w:t xml:space="preserve">2.maddesinde SMMM ve YMM meslek </w:t>
      </w:r>
      <w:r w:rsidRPr="00BD0D0C">
        <w:rPr>
          <w:rFonts w:ascii="Calibri" w:hAnsi="Calibri" w:cs="Calibri"/>
          <w:sz w:val="24"/>
          <w:szCs w:val="24"/>
        </w:rPr>
        <w:t>mensuplarının görevleri düzenlenmiştir</w:t>
      </w:r>
      <w:r w:rsidRPr="00BE4022">
        <w:rPr>
          <w:rFonts w:ascii="Calibri" w:hAnsi="Calibri" w:cs="Calibri"/>
          <w:b/>
          <w:sz w:val="24"/>
          <w:szCs w:val="24"/>
        </w:rPr>
        <w:t xml:space="preserve">. </w:t>
      </w:r>
    </w:p>
    <w:p w:rsidR="00BD0D0C" w:rsidRDefault="00BD0D0C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BE4022">
        <w:rPr>
          <w:rFonts w:ascii="Calibri" w:hAnsi="Calibri" w:cs="Calibri"/>
          <w:b/>
          <w:sz w:val="24"/>
          <w:szCs w:val="24"/>
        </w:rPr>
        <w:t xml:space="preserve">Buna </w:t>
      </w:r>
      <w:r w:rsidR="00BE4022" w:rsidRPr="00BE4022">
        <w:rPr>
          <w:rFonts w:ascii="Calibri" w:hAnsi="Calibri" w:cs="Calibri"/>
          <w:b/>
          <w:sz w:val="24"/>
          <w:szCs w:val="24"/>
        </w:rPr>
        <w:t xml:space="preserve">göre mesleğin konusu, gerçek ve </w:t>
      </w:r>
      <w:r w:rsidRPr="00BE4022">
        <w:rPr>
          <w:rFonts w:ascii="Calibri" w:hAnsi="Calibri" w:cs="Calibri"/>
          <w:b/>
          <w:sz w:val="24"/>
          <w:szCs w:val="24"/>
        </w:rPr>
        <w:t>tüzelkişilere ait teşebbüs ve işletmelerin;</w:t>
      </w:r>
    </w:p>
    <w:p w:rsidR="00BE4022" w:rsidRPr="00BE4022" w:rsidRDefault="00BE4022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</w:p>
    <w:p w:rsidR="00BD0D0C" w:rsidRPr="00BE4022" w:rsidRDefault="00BD0D0C" w:rsidP="00BE4022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E4022">
        <w:rPr>
          <w:rFonts w:ascii="Calibri" w:hAnsi="Calibri" w:cs="Calibri"/>
          <w:sz w:val="24"/>
          <w:szCs w:val="24"/>
        </w:rPr>
        <w:t xml:space="preserve"> Muhasebe sistemlerini kurmak, geliş</w:t>
      </w:r>
      <w:r w:rsidR="00BE4022" w:rsidRPr="00BE4022">
        <w:rPr>
          <w:rFonts w:ascii="Calibri" w:hAnsi="Calibri" w:cs="Calibri"/>
          <w:sz w:val="24"/>
          <w:szCs w:val="24"/>
        </w:rPr>
        <w:t xml:space="preserve">tirmek, işletmecilik, muhasebe, </w:t>
      </w:r>
      <w:r w:rsidRPr="00BE4022">
        <w:rPr>
          <w:rFonts w:ascii="Calibri" w:hAnsi="Calibri" w:cs="Calibri"/>
          <w:sz w:val="24"/>
          <w:szCs w:val="24"/>
        </w:rPr>
        <w:t>finans, mali mevzuat ve bunların u</w:t>
      </w:r>
      <w:r w:rsidR="00BE4022" w:rsidRPr="00BE4022">
        <w:rPr>
          <w:rFonts w:ascii="Calibri" w:hAnsi="Calibri" w:cs="Calibri"/>
          <w:sz w:val="24"/>
          <w:szCs w:val="24"/>
        </w:rPr>
        <w:t xml:space="preserve">ygulamaları ile ilgili işlerini </w:t>
      </w:r>
      <w:r w:rsidRPr="00BE4022">
        <w:rPr>
          <w:rFonts w:ascii="Calibri" w:hAnsi="Calibri" w:cs="Calibri"/>
          <w:sz w:val="24"/>
          <w:szCs w:val="24"/>
        </w:rPr>
        <w:t>düzenlemek veya bu konularda müşavirlik yapmak,</w:t>
      </w:r>
    </w:p>
    <w:p w:rsidR="00BD0D0C" w:rsidRPr="00BE4022" w:rsidRDefault="00BD0D0C" w:rsidP="00BE4022">
      <w:pPr>
        <w:pStyle w:val="ListeParagraf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E4022">
        <w:rPr>
          <w:rFonts w:ascii="Calibri" w:hAnsi="Calibri" w:cs="Calibri"/>
          <w:sz w:val="24"/>
          <w:szCs w:val="24"/>
        </w:rPr>
        <w:t xml:space="preserve"> Muhasebe, finans, mali mevzuat konula</w:t>
      </w:r>
      <w:r w:rsidR="00BE4022" w:rsidRPr="00BE4022">
        <w:rPr>
          <w:rFonts w:ascii="Calibri" w:hAnsi="Calibri" w:cs="Calibri"/>
          <w:sz w:val="24"/>
          <w:szCs w:val="24"/>
        </w:rPr>
        <w:t xml:space="preserve">rında, belgelerine dayanılarak, </w:t>
      </w:r>
      <w:r w:rsidRPr="00BE4022">
        <w:rPr>
          <w:rFonts w:ascii="Calibri" w:hAnsi="Calibri" w:cs="Calibri"/>
          <w:sz w:val="24"/>
          <w:szCs w:val="24"/>
        </w:rPr>
        <w:t>inceleme, tahlil, denetim yapmak, mali</w:t>
      </w:r>
      <w:r w:rsidR="00BE4022" w:rsidRPr="00BE4022">
        <w:rPr>
          <w:rFonts w:ascii="Calibri" w:hAnsi="Calibri" w:cs="Calibri"/>
          <w:sz w:val="24"/>
          <w:szCs w:val="24"/>
        </w:rPr>
        <w:t xml:space="preserve"> tablo ve beyannamelerle ilgili </w:t>
      </w:r>
      <w:r w:rsidRPr="00BE4022">
        <w:rPr>
          <w:rFonts w:ascii="Calibri" w:hAnsi="Calibri" w:cs="Calibri"/>
          <w:sz w:val="24"/>
          <w:szCs w:val="24"/>
        </w:rPr>
        <w:t>konularda yazılı görüş vermek, ra</w:t>
      </w:r>
      <w:r w:rsidR="00BE4022" w:rsidRPr="00BE4022">
        <w:rPr>
          <w:rFonts w:ascii="Calibri" w:hAnsi="Calibri" w:cs="Calibri"/>
          <w:sz w:val="24"/>
          <w:szCs w:val="24"/>
        </w:rPr>
        <w:t xml:space="preserve">por ve benzerlerini düzenlemek, </w:t>
      </w:r>
      <w:r w:rsidRPr="00BE4022">
        <w:rPr>
          <w:rFonts w:ascii="Calibri" w:hAnsi="Calibri" w:cs="Calibri"/>
          <w:sz w:val="24"/>
          <w:szCs w:val="24"/>
        </w:rPr>
        <w:t>tahkim, bilirkişilik ve benzeri işlerini yapmaktır.</w:t>
      </w:r>
    </w:p>
    <w:p w:rsidR="00BE4022" w:rsidRPr="00BD0D0C" w:rsidRDefault="00BE4022" w:rsidP="00BD0D0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C02E30" w:rsidRPr="00BD0D0C" w:rsidRDefault="00BD0D0C" w:rsidP="00BE402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 w:rsidRPr="00BD0D0C">
        <w:rPr>
          <w:rFonts w:ascii="Calibri" w:hAnsi="Calibri" w:cs="Calibri"/>
          <w:sz w:val="24"/>
          <w:szCs w:val="24"/>
        </w:rPr>
        <w:t>Yukarıdaki faaliyet konularına ek olara</w:t>
      </w:r>
      <w:r w:rsidR="00BE4022">
        <w:rPr>
          <w:rFonts w:ascii="Calibri" w:hAnsi="Calibri" w:cs="Calibri"/>
          <w:sz w:val="24"/>
          <w:szCs w:val="24"/>
        </w:rPr>
        <w:t xml:space="preserve">k; SMMM’ </w:t>
      </w:r>
      <w:proofErr w:type="spellStart"/>
      <w:r w:rsidR="00BE4022">
        <w:rPr>
          <w:rFonts w:ascii="Calibri" w:hAnsi="Calibri" w:cs="Calibri"/>
          <w:sz w:val="24"/>
          <w:szCs w:val="24"/>
        </w:rPr>
        <w:t>ler</w:t>
      </w:r>
      <w:proofErr w:type="spellEnd"/>
      <w:r w:rsidR="00BE4022">
        <w:rPr>
          <w:rFonts w:ascii="Calibri" w:hAnsi="Calibri" w:cs="Calibri"/>
          <w:sz w:val="24"/>
          <w:szCs w:val="24"/>
        </w:rPr>
        <w:t xml:space="preserve"> genel kabul görmüş </w:t>
      </w:r>
      <w:r w:rsidRPr="00BD0D0C">
        <w:rPr>
          <w:rFonts w:ascii="Calibri" w:hAnsi="Calibri" w:cs="Calibri"/>
          <w:sz w:val="24"/>
          <w:szCs w:val="24"/>
        </w:rPr>
        <w:t>muhasebe prensipleri ve ilgili mevzuat hükümleri ger</w:t>
      </w:r>
      <w:r w:rsidR="00BE4022">
        <w:rPr>
          <w:rFonts w:ascii="Calibri" w:hAnsi="Calibri" w:cs="Calibri"/>
          <w:sz w:val="24"/>
          <w:szCs w:val="24"/>
        </w:rPr>
        <w:t xml:space="preserve">eğince, defter tutmak, bilanço, </w:t>
      </w:r>
      <w:r w:rsidRPr="00BD0D0C">
        <w:rPr>
          <w:rFonts w:ascii="Calibri" w:hAnsi="Calibri" w:cs="Calibri"/>
          <w:sz w:val="24"/>
          <w:szCs w:val="24"/>
        </w:rPr>
        <w:t>kar-zarar tablosu ve beyannameleri ile diğer belgelerini düze</w:t>
      </w:r>
      <w:r w:rsidR="00BE4022">
        <w:rPr>
          <w:rFonts w:ascii="Calibri" w:hAnsi="Calibri" w:cs="Calibri"/>
          <w:sz w:val="24"/>
          <w:szCs w:val="24"/>
        </w:rPr>
        <w:t xml:space="preserve">nlemek ve benzeri işleri </w:t>
      </w:r>
      <w:r w:rsidRPr="00BD0D0C">
        <w:rPr>
          <w:rFonts w:ascii="Calibri" w:hAnsi="Calibri" w:cs="Calibri"/>
          <w:sz w:val="24"/>
          <w:szCs w:val="24"/>
        </w:rPr>
        <w:t xml:space="preserve">yapabilirler. YMM’ler ise 3568 Sayılı Kanunun 12 </w:t>
      </w:r>
      <w:proofErr w:type="spellStart"/>
      <w:r w:rsidR="00BE4022">
        <w:rPr>
          <w:rFonts w:ascii="Calibri" w:hAnsi="Calibri" w:cs="Calibri"/>
          <w:sz w:val="24"/>
          <w:szCs w:val="24"/>
        </w:rPr>
        <w:t>nci</w:t>
      </w:r>
      <w:proofErr w:type="spellEnd"/>
      <w:r w:rsidR="00BE4022">
        <w:rPr>
          <w:rFonts w:ascii="Calibri" w:hAnsi="Calibri" w:cs="Calibri"/>
          <w:sz w:val="24"/>
          <w:szCs w:val="24"/>
        </w:rPr>
        <w:t xml:space="preserve"> maddesine göre çıkartılacak </w:t>
      </w:r>
      <w:r w:rsidRPr="00BD0D0C">
        <w:rPr>
          <w:rFonts w:ascii="Calibri" w:hAnsi="Calibri" w:cs="Calibri"/>
          <w:sz w:val="24"/>
          <w:szCs w:val="24"/>
        </w:rPr>
        <w:t>yönetmelik çerçevesinde tasdik işlerini yapabilm</w:t>
      </w:r>
      <w:r w:rsidR="00BE4022">
        <w:rPr>
          <w:rFonts w:ascii="Calibri" w:hAnsi="Calibri" w:cs="Calibri"/>
          <w:sz w:val="24"/>
          <w:szCs w:val="24"/>
        </w:rPr>
        <w:t xml:space="preserve">ektedirler. Bu bağlamda YMM’ler </w:t>
      </w:r>
      <w:r w:rsidRPr="00BD0D0C">
        <w:rPr>
          <w:rFonts w:ascii="Calibri" w:hAnsi="Calibri" w:cs="Calibri"/>
          <w:sz w:val="24"/>
          <w:szCs w:val="24"/>
        </w:rPr>
        <w:t>defter tutamaz, bilanço, kar-zarar tablosu ve beyanname düzenleyemez i</w:t>
      </w:r>
      <w:r w:rsidR="00BE4022">
        <w:rPr>
          <w:rFonts w:ascii="Calibri" w:hAnsi="Calibri" w:cs="Calibri"/>
          <w:sz w:val="24"/>
          <w:szCs w:val="24"/>
        </w:rPr>
        <w:t xml:space="preserve">ken </w:t>
      </w:r>
      <w:proofErr w:type="spellStart"/>
      <w:r w:rsidR="00BE4022">
        <w:rPr>
          <w:rFonts w:ascii="Calibri" w:hAnsi="Calibri" w:cs="Calibri"/>
          <w:sz w:val="24"/>
          <w:szCs w:val="24"/>
        </w:rPr>
        <w:t>SMMM’</w:t>
      </w:r>
      <w:r w:rsidRPr="00BD0D0C">
        <w:rPr>
          <w:rFonts w:ascii="Calibri" w:hAnsi="Calibri" w:cs="Calibri"/>
          <w:sz w:val="24"/>
          <w:szCs w:val="24"/>
        </w:rPr>
        <w:t>lerde</w:t>
      </w:r>
      <w:proofErr w:type="spellEnd"/>
      <w:r w:rsidRPr="00BD0D0C">
        <w:rPr>
          <w:rFonts w:ascii="Calibri" w:hAnsi="Calibri" w:cs="Calibri"/>
          <w:sz w:val="24"/>
          <w:szCs w:val="24"/>
        </w:rPr>
        <w:t xml:space="preserve"> tasdik işlemini yapamazlar.</w:t>
      </w:r>
    </w:p>
    <w:p w:rsidR="00CE64A5" w:rsidRDefault="00CE64A5" w:rsidP="00A813E0">
      <w:pPr>
        <w:ind w:left="360"/>
        <w:rPr>
          <w:sz w:val="24"/>
          <w:szCs w:val="24"/>
        </w:rPr>
      </w:pPr>
    </w:p>
    <w:p w:rsidR="008467B9" w:rsidRPr="008467B9" w:rsidRDefault="008467B9" w:rsidP="00A813E0">
      <w:pPr>
        <w:ind w:left="360"/>
        <w:rPr>
          <w:sz w:val="24"/>
          <w:szCs w:val="24"/>
        </w:rPr>
      </w:pPr>
    </w:p>
    <w:p w:rsidR="008467B9" w:rsidRPr="00DA6533" w:rsidRDefault="00BE4022" w:rsidP="00A813E0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</w:t>
      </w:r>
      <w:proofErr w:type="spellStart"/>
      <w:r>
        <w:rPr>
          <w:sz w:val="24"/>
          <w:szCs w:val="24"/>
        </w:rPr>
        <w:t>Öğr</w:t>
      </w:r>
      <w:proofErr w:type="spellEnd"/>
      <w:r>
        <w:rPr>
          <w:sz w:val="24"/>
          <w:szCs w:val="24"/>
        </w:rPr>
        <w:t>. Gör. Atila TEMİZ</w:t>
      </w:r>
    </w:p>
    <w:sectPr w:rsidR="008467B9" w:rsidRPr="00DA65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,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685E3F"/>
    <w:multiLevelType w:val="hybridMultilevel"/>
    <w:tmpl w:val="D5D84C3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2C59B4"/>
    <w:multiLevelType w:val="hybridMultilevel"/>
    <w:tmpl w:val="1E6C9B7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5D2A7B"/>
    <w:multiLevelType w:val="hybridMultilevel"/>
    <w:tmpl w:val="3176067A"/>
    <w:lvl w:ilvl="0" w:tplc="A446C50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821EA"/>
    <w:multiLevelType w:val="hybridMultilevel"/>
    <w:tmpl w:val="F6608888"/>
    <w:lvl w:ilvl="0" w:tplc="0B24B7F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358E3"/>
    <w:multiLevelType w:val="hybridMultilevel"/>
    <w:tmpl w:val="8C5C179A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DA16B0B"/>
    <w:multiLevelType w:val="hybridMultilevel"/>
    <w:tmpl w:val="A01E28C2"/>
    <w:lvl w:ilvl="0" w:tplc="0AB4DDB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D227BB"/>
    <w:multiLevelType w:val="hybridMultilevel"/>
    <w:tmpl w:val="EBA49F22"/>
    <w:lvl w:ilvl="0" w:tplc="70FCDD4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372936"/>
    <w:multiLevelType w:val="hybridMultilevel"/>
    <w:tmpl w:val="1444FBB0"/>
    <w:lvl w:ilvl="0" w:tplc="041F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7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B3"/>
    <w:rsid w:val="00017707"/>
    <w:rsid w:val="000A3BD6"/>
    <w:rsid w:val="000B02E1"/>
    <w:rsid w:val="000B10B0"/>
    <w:rsid w:val="000E2EDC"/>
    <w:rsid w:val="00111F01"/>
    <w:rsid w:val="00120DCA"/>
    <w:rsid w:val="00136CA2"/>
    <w:rsid w:val="00150EBF"/>
    <w:rsid w:val="0018350B"/>
    <w:rsid w:val="001858F6"/>
    <w:rsid w:val="001E215F"/>
    <w:rsid w:val="001F4DB0"/>
    <w:rsid w:val="00227FB6"/>
    <w:rsid w:val="00253B44"/>
    <w:rsid w:val="00293C9A"/>
    <w:rsid w:val="002C71FD"/>
    <w:rsid w:val="002D7555"/>
    <w:rsid w:val="002E2DD4"/>
    <w:rsid w:val="002F649A"/>
    <w:rsid w:val="003260A6"/>
    <w:rsid w:val="003304EB"/>
    <w:rsid w:val="003327C4"/>
    <w:rsid w:val="00355482"/>
    <w:rsid w:val="00395D49"/>
    <w:rsid w:val="003A21F6"/>
    <w:rsid w:val="003D616C"/>
    <w:rsid w:val="003E5AE6"/>
    <w:rsid w:val="003F4354"/>
    <w:rsid w:val="004009B3"/>
    <w:rsid w:val="00435D8B"/>
    <w:rsid w:val="004761AA"/>
    <w:rsid w:val="004A5B08"/>
    <w:rsid w:val="004C0761"/>
    <w:rsid w:val="004C11A9"/>
    <w:rsid w:val="004D644D"/>
    <w:rsid w:val="004F4F63"/>
    <w:rsid w:val="00543404"/>
    <w:rsid w:val="00552FFE"/>
    <w:rsid w:val="0055643D"/>
    <w:rsid w:val="005B32B3"/>
    <w:rsid w:val="005C3641"/>
    <w:rsid w:val="005F3300"/>
    <w:rsid w:val="00621A74"/>
    <w:rsid w:val="00645342"/>
    <w:rsid w:val="006833D4"/>
    <w:rsid w:val="006876EE"/>
    <w:rsid w:val="006B6643"/>
    <w:rsid w:val="007141F4"/>
    <w:rsid w:val="007A5171"/>
    <w:rsid w:val="007C1488"/>
    <w:rsid w:val="007C4C8F"/>
    <w:rsid w:val="007D1C21"/>
    <w:rsid w:val="007E6496"/>
    <w:rsid w:val="008467B9"/>
    <w:rsid w:val="0085407C"/>
    <w:rsid w:val="0087210B"/>
    <w:rsid w:val="00880903"/>
    <w:rsid w:val="008A3775"/>
    <w:rsid w:val="008A7207"/>
    <w:rsid w:val="00913D1F"/>
    <w:rsid w:val="00924209"/>
    <w:rsid w:val="00927B22"/>
    <w:rsid w:val="00933907"/>
    <w:rsid w:val="0095138E"/>
    <w:rsid w:val="00952CE0"/>
    <w:rsid w:val="009740EE"/>
    <w:rsid w:val="009D5A6B"/>
    <w:rsid w:val="009F3DA4"/>
    <w:rsid w:val="00A72753"/>
    <w:rsid w:val="00A813E0"/>
    <w:rsid w:val="00B02290"/>
    <w:rsid w:val="00B13BD5"/>
    <w:rsid w:val="00B223D9"/>
    <w:rsid w:val="00B25239"/>
    <w:rsid w:val="00BD0D0C"/>
    <w:rsid w:val="00BE4022"/>
    <w:rsid w:val="00C02E30"/>
    <w:rsid w:val="00C42451"/>
    <w:rsid w:val="00C57160"/>
    <w:rsid w:val="00C611CC"/>
    <w:rsid w:val="00CA104B"/>
    <w:rsid w:val="00CA7DA1"/>
    <w:rsid w:val="00CB5BD6"/>
    <w:rsid w:val="00CC221E"/>
    <w:rsid w:val="00CC2D25"/>
    <w:rsid w:val="00CE64A5"/>
    <w:rsid w:val="00D237DF"/>
    <w:rsid w:val="00D31724"/>
    <w:rsid w:val="00D3731A"/>
    <w:rsid w:val="00D5402D"/>
    <w:rsid w:val="00D95072"/>
    <w:rsid w:val="00DA6533"/>
    <w:rsid w:val="00DA6BAB"/>
    <w:rsid w:val="00DC532D"/>
    <w:rsid w:val="00E25BDC"/>
    <w:rsid w:val="00E448E2"/>
    <w:rsid w:val="00E53F13"/>
    <w:rsid w:val="00E82C08"/>
    <w:rsid w:val="00E905FE"/>
    <w:rsid w:val="00EB02F2"/>
    <w:rsid w:val="00EB5982"/>
    <w:rsid w:val="00EF679C"/>
    <w:rsid w:val="00F22F09"/>
    <w:rsid w:val="00F25810"/>
    <w:rsid w:val="00F301E9"/>
    <w:rsid w:val="00F41EE1"/>
    <w:rsid w:val="00F561C3"/>
    <w:rsid w:val="00F62932"/>
    <w:rsid w:val="00FA76C2"/>
    <w:rsid w:val="00FD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54820F-7FCA-4010-ACBB-E20F91520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813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1597</Words>
  <Characters>9107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malikzeynep_55@outlook.com</dc:creator>
  <cp:keywords/>
  <dc:description/>
  <cp:lastModifiedBy>malikzeynep_55@outlook.com</cp:lastModifiedBy>
  <cp:revision>54</cp:revision>
  <dcterms:created xsi:type="dcterms:W3CDTF">2020-10-29T18:08:00Z</dcterms:created>
  <dcterms:modified xsi:type="dcterms:W3CDTF">2020-11-05T12:40:00Z</dcterms:modified>
</cp:coreProperties>
</file>