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A0" w:rsidRDefault="00FF21A0" w:rsidP="00FF21A0">
      <w:pPr>
        <w:pStyle w:val="ListeParagraf"/>
        <w:numPr>
          <w:ilvl w:val="0"/>
          <w:numId w:val="1"/>
        </w:numPr>
      </w:pPr>
      <w:r w:rsidRPr="00FF21A0">
        <w:t>Çizim ile ilgili temel bilgiler, kullanılacak malzem</w:t>
      </w:r>
      <w:r>
        <w:t>eler ve kaynaklar tanıtıldı. Bu bağlamda çizer ve boyar malzemeler çizim için kullanılacak yüzey (</w:t>
      </w:r>
      <w:proofErr w:type="gramStart"/>
      <w:r>
        <w:t>kağıt</w:t>
      </w:r>
      <w:proofErr w:type="gramEnd"/>
      <w:r>
        <w:t>, bez vb.) ile yardımcı malzemeler gösterilerek kullanım detayları paylaşıldı.</w:t>
      </w:r>
    </w:p>
    <w:p w:rsidR="00C65A68" w:rsidRDefault="00FF21A0" w:rsidP="00FF21A0">
      <w:pPr>
        <w:pStyle w:val="ListeParagraf"/>
        <w:numPr>
          <w:ilvl w:val="0"/>
          <w:numId w:val="1"/>
        </w:numPr>
      </w:pPr>
      <w:bookmarkStart w:id="0" w:name="_GoBack"/>
      <w:bookmarkEnd w:id="0"/>
      <w:r w:rsidRPr="00FF21A0">
        <w:t>Bi</w:t>
      </w:r>
      <w:r>
        <w:t xml:space="preserve">r çözümleme süreci olarak çizim konusu temel unsuru olan eleman ve prensipleriyle tanıtıldı. </w:t>
      </w:r>
    </w:p>
    <w:p w:rsidR="00FF21A0" w:rsidRDefault="00FF21A0" w:rsidP="00FF21A0">
      <w:pPr>
        <w:jc w:val="center"/>
      </w:pPr>
      <w:r>
        <w:object w:dxaOrig="9103" w:dyaOrig="6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258.75pt" o:ole="">
            <v:imagedata r:id="rId5" o:title=""/>
          </v:shape>
          <o:OLEObject Type="Embed" ProgID="CorelDRAW.Graphic.12" ShapeID="_x0000_i1025" DrawAspect="Content" ObjectID="_1641119175" r:id="rId6"/>
        </w:object>
      </w:r>
    </w:p>
    <w:sectPr w:rsidR="00FF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58F"/>
    <w:multiLevelType w:val="hybridMultilevel"/>
    <w:tmpl w:val="132CECD6"/>
    <w:lvl w:ilvl="0" w:tplc="6AE4115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CB"/>
    <w:rsid w:val="009E54CB"/>
    <w:rsid w:val="00C65A68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2AD6"/>
  <w15:chartTrackingRefBased/>
  <w15:docId w15:val="{2E01453A-069B-468F-B2C9-92FBCC5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ceylan's</dc:creator>
  <cp:keywords/>
  <dc:description/>
  <cp:lastModifiedBy>ceylan's</cp:lastModifiedBy>
  <cp:revision>2</cp:revision>
  <dcterms:created xsi:type="dcterms:W3CDTF">2020-01-21T10:29:00Z</dcterms:created>
  <dcterms:modified xsi:type="dcterms:W3CDTF">2020-01-21T10:40:00Z</dcterms:modified>
</cp:coreProperties>
</file>