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1C" w:rsidRPr="004D4C1C" w:rsidRDefault="004D4C1C" w:rsidP="004D4C1C">
      <w:pPr>
        <w:rPr>
          <w:b/>
        </w:rPr>
      </w:pPr>
      <w:r w:rsidRPr="004D4C1C">
        <w:rPr>
          <w:b/>
        </w:rPr>
        <w:t>KAYNAKLAR</w:t>
      </w:r>
    </w:p>
    <w:p w:rsidR="004D4C1C" w:rsidRDefault="004D4C1C" w:rsidP="004D4C1C">
      <w:r>
        <w:t>-</w:t>
      </w:r>
      <w:proofErr w:type="spellStart"/>
      <w:r>
        <w:t>Infection</w:t>
      </w:r>
      <w:proofErr w:type="spellEnd"/>
      <w:r>
        <w:t xml:space="preserve"> Control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Providers.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Guideline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Control</w:t>
      </w:r>
    </w:p>
    <w:p w:rsidR="004D4C1C" w:rsidRDefault="004D4C1C" w:rsidP="004D4C1C">
      <w:proofErr w:type="gramStart"/>
      <w:r>
        <w:t>in</w:t>
      </w:r>
      <w:proofErr w:type="gramEnd"/>
      <w:r>
        <w:t xml:space="preserve"> </w:t>
      </w:r>
      <w:proofErr w:type="spellStart"/>
      <w:r>
        <w:t>Dental</w:t>
      </w:r>
      <w:proofErr w:type="spellEnd"/>
      <w:r>
        <w:t xml:space="preserve"> Healthcare </w:t>
      </w:r>
      <w:proofErr w:type="spellStart"/>
      <w:r>
        <w:t>Settings</w:t>
      </w:r>
      <w:proofErr w:type="spellEnd"/>
      <w:r>
        <w:t xml:space="preserve">. </w:t>
      </w:r>
      <w:proofErr w:type="spellStart"/>
      <w:r>
        <w:t>Glove</w:t>
      </w:r>
      <w:proofErr w:type="spellEnd"/>
      <w:r>
        <w:t xml:space="preserve"> </w:t>
      </w:r>
      <w:proofErr w:type="spellStart"/>
      <w:r>
        <w:t>Int</w:t>
      </w:r>
      <w:bookmarkStart w:id="0" w:name="_GoBack"/>
      <w:bookmarkEnd w:id="0"/>
      <w:r>
        <w:t>egrity</w:t>
      </w:r>
      <w:proofErr w:type="spellEnd"/>
      <w:r>
        <w:t>. 2003.</w:t>
      </w:r>
    </w:p>
    <w:p w:rsidR="004D4C1C" w:rsidRDefault="004D4C1C" w:rsidP="004D4C1C">
      <w:r>
        <w:t>-</w:t>
      </w:r>
      <w:proofErr w:type="spellStart"/>
      <w:r>
        <w:t>Centers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Control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(CDC), </w:t>
      </w:r>
      <w:proofErr w:type="spellStart"/>
      <w:r>
        <w:t>Morbidity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Report</w:t>
      </w:r>
    </w:p>
    <w:p w:rsidR="004D4C1C" w:rsidRDefault="004D4C1C" w:rsidP="004D4C1C">
      <w:r>
        <w:t xml:space="preserve">(MMWR).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Control in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Health-Care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>. 2003.</w:t>
      </w:r>
    </w:p>
    <w:p w:rsidR="004D4C1C" w:rsidRDefault="004D4C1C" w:rsidP="004D4C1C">
      <w:r>
        <w:t>-</w:t>
      </w:r>
      <w:proofErr w:type="spellStart"/>
      <w:r>
        <w:t>Dis</w:t>
      </w:r>
      <w:proofErr w:type="spellEnd"/>
      <w:r>
        <w:t xml:space="preserve"> </w:t>
      </w:r>
      <w:proofErr w:type="spellStart"/>
      <w:r>
        <w:t>hekimliginde</w:t>
      </w:r>
      <w:proofErr w:type="spellEnd"/>
      <w:r>
        <w:t xml:space="preserve"> </w:t>
      </w:r>
      <w:proofErr w:type="gramStart"/>
      <w:r>
        <w:t>enfeksiyon</w:t>
      </w:r>
      <w:proofErr w:type="gramEnd"/>
      <w:r>
        <w:t xml:space="preserve"> kontrolüne yönelik öneriler </w:t>
      </w:r>
      <w:proofErr w:type="spellStart"/>
      <w:r>
        <w:t>belçika</w:t>
      </w:r>
      <w:proofErr w:type="spellEnd"/>
      <w:r>
        <w:t xml:space="preserve"> yüksek </w:t>
      </w:r>
      <w:proofErr w:type="spellStart"/>
      <w:r>
        <w:t>saglik</w:t>
      </w:r>
      <w:proofErr w:type="spellEnd"/>
      <w:r>
        <w:t xml:space="preserve"> </w:t>
      </w:r>
      <w:proofErr w:type="spellStart"/>
      <w:r>
        <w:t>surasi</w:t>
      </w:r>
      <w:proofErr w:type="spellEnd"/>
      <w:r>
        <w:t xml:space="preserve"> </w:t>
      </w:r>
      <w:proofErr w:type="spellStart"/>
      <w:r>
        <w:t>yayini</w:t>
      </w:r>
      <w:proofErr w:type="spellEnd"/>
      <w:r>
        <w:t xml:space="preserve"> No:8363, 2015</w:t>
      </w:r>
    </w:p>
    <w:p w:rsidR="004D4C1C" w:rsidRDefault="004D4C1C" w:rsidP="004D4C1C">
      <w:r>
        <w:t xml:space="preserve">-Sterilizasyon </w:t>
      </w:r>
      <w:proofErr w:type="spellStart"/>
      <w:r>
        <w:t>Dezenfekdiyon</w:t>
      </w:r>
      <w:proofErr w:type="spellEnd"/>
      <w:r>
        <w:t xml:space="preserve"> Rehberi, DAS 2015.</w:t>
      </w:r>
    </w:p>
    <w:p w:rsidR="004D4C1C" w:rsidRDefault="004D4C1C" w:rsidP="004D4C1C">
      <w:r>
        <w:t>-www.das.org.tr</w:t>
      </w:r>
    </w:p>
    <w:p w:rsidR="004D4C1C" w:rsidRDefault="004D4C1C" w:rsidP="004D4C1C">
      <w:r>
        <w:t>-https://atikyonetimi.ibb.gov.tr/uploads/2015/08/Atik-Yonetimi-Yonetmeligi.pdf</w:t>
      </w:r>
    </w:p>
    <w:p w:rsidR="004D4C1C" w:rsidRDefault="004D4C1C" w:rsidP="004D4C1C">
      <w:r>
        <w:t>-https://sifiratik.gov.tr/</w:t>
      </w:r>
    </w:p>
    <w:p w:rsidR="004D4C1C" w:rsidRDefault="004D4C1C" w:rsidP="004D4C1C">
      <w:r>
        <w:t>-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sunu</w:t>
      </w:r>
    </w:p>
    <w:p w:rsidR="00FF0031" w:rsidRDefault="004D4C1C" w:rsidP="004D4C1C">
      <w:r>
        <w:t>-Güncel makaleler</w:t>
      </w:r>
    </w:p>
    <w:sectPr w:rsidR="00FF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77"/>
    <w:rsid w:val="004D4C1C"/>
    <w:rsid w:val="00DF1E77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2020-02-21T06:42:00Z</dcterms:created>
  <dcterms:modified xsi:type="dcterms:W3CDTF">2020-02-21T06:43:00Z</dcterms:modified>
</cp:coreProperties>
</file>