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1F6F2B" w:rsidP="00203231">
      <w:pPr>
        <w:pStyle w:val="KapakStili"/>
        <w:numPr>
          <w:ilvl w:val="0"/>
          <w:numId w:val="0"/>
        </w:numPr>
        <w:ind w:left="284"/>
      </w:pPr>
      <w:r>
        <w:t>Yaşar Doğu Spor Bilimleri Fakültesi</w:t>
      </w:r>
    </w:p>
    <w:p w:rsidR="004C0BF9" w:rsidRDefault="004C0BF9" w:rsidP="00F8641A">
      <w:pPr>
        <w:pStyle w:val="KapakStili"/>
        <w:numPr>
          <w:ilvl w:val="0"/>
          <w:numId w:val="0"/>
        </w:numPr>
        <w:ind w:left="-426"/>
      </w:pPr>
    </w:p>
    <w:p w:rsidR="003746A3" w:rsidRPr="003746A3" w:rsidRDefault="003746A3" w:rsidP="003746A3">
      <w:pPr>
        <w:pStyle w:val="KapakStili"/>
        <w:numPr>
          <w:ilvl w:val="0"/>
          <w:numId w:val="0"/>
        </w:numPr>
        <w:ind w:left="1872" w:firstLine="288"/>
        <w:jc w:val="both"/>
      </w:pPr>
      <w:r w:rsidRPr="003746A3">
        <w:t>Antrenörlük Eğitimi ABD</w:t>
      </w:r>
    </w:p>
    <w:p w:rsidR="003746A3" w:rsidRPr="003746A3" w:rsidRDefault="003746A3" w:rsidP="003746A3">
      <w:pPr>
        <w:pStyle w:val="KapakStili"/>
        <w:numPr>
          <w:ilvl w:val="0"/>
          <w:numId w:val="0"/>
        </w:numPr>
        <w:ind w:left="2302" w:firstLine="578"/>
        <w:jc w:val="both"/>
      </w:pPr>
      <w:r w:rsidRPr="003746A3">
        <w:t>Yüksek Lisans</w:t>
      </w:r>
    </w:p>
    <w:p w:rsidR="003746A3" w:rsidRPr="003746A3" w:rsidRDefault="003746A3" w:rsidP="003746A3">
      <w:pPr>
        <w:pStyle w:val="KapakStili"/>
        <w:numPr>
          <w:ilvl w:val="0"/>
          <w:numId w:val="0"/>
        </w:numPr>
        <w:ind w:left="142"/>
        <w:jc w:val="both"/>
      </w:pPr>
    </w:p>
    <w:p w:rsidR="004C0BF9" w:rsidRDefault="003746A3" w:rsidP="003746A3">
      <w:pPr>
        <w:pStyle w:val="KapakStili"/>
        <w:numPr>
          <w:ilvl w:val="0"/>
          <w:numId w:val="0"/>
        </w:numPr>
        <w:ind w:left="142"/>
      </w:pPr>
      <w:r w:rsidRPr="003746A3">
        <w:t>AED 614 Spor Psikolojisi</w:t>
      </w:r>
    </w:p>
    <w:p w:rsidR="00BA03CA" w:rsidRPr="00BA03CA" w:rsidRDefault="00BA03CA" w:rsidP="00F8641A">
      <w:pPr>
        <w:pStyle w:val="KapakStili"/>
        <w:numPr>
          <w:ilvl w:val="0"/>
          <w:numId w:val="0"/>
        </w:numPr>
        <w:ind w:left="-426"/>
      </w:pPr>
    </w:p>
    <w:p w:rsidR="00BA03CA" w:rsidRDefault="00D140C8" w:rsidP="00D140C8">
      <w:pPr>
        <w:pStyle w:val="KapakStili"/>
        <w:numPr>
          <w:ilvl w:val="0"/>
          <w:numId w:val="0"/>
        </w:numPr>
        <w:ind w:left="-426" w:firstLine="568"/>
      </w:pPr>
      <w:r w:rsidRPr="00D140C8">
        <w:t>SPORDA MOTİVASYON</w:t>
      </w:r>
    </w:p>
    <w:p w:rsidR="003746A3" w:rsidRDefault="003746A3" w:rsidP="00D140C8">
      <w:pPr>
        <w:pStyle w:val="KapakStili"/>
        <w:numPr>
          <w:ilvl w:val="0"/>
          <w:numId w:val="0"/>
        </w:numPr>
        <w:ind w:left="-426" w:firstLine="568"/>
      </w:pPr>
      <w:bookmarkStart w:id="0" w:name="_GoBack"/>
      <w:bookmarkEnd w:id="0"/>
    </w:p>
    <w:p w:rsidR="004C0BF9" w:rsidRDefault="006A5318" w:rsidP="001F6F2B">
      <w:pPr>
        <w:pStyle w:val="KapakStili"/>
        <w:numPr>
          <w:ilvl w:val="0"/>
          <w:numId w:val="0"/>
        </w:numPr>
        <w:ind w:left="3312" w:firstLine="288"/>
        <w:jc w:val="both"/>
      </w:pPr>
      <w:sdt>
        <w:sdtPr>
          <w:alias w:val="Hafta seçiniz"/>
          <w:tag w:val="Hafta seçiniz"/>
          <w:id w:val="-1943905164"/>
          <w:placeholder>
            <w:docPart w:val="A1CE0F6B6E9343CFBC7F8466EDD0A817"/>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D140C8">
            <w:t>8</w:t>
          </w:r>
          <w:r w:rsidR="001F6F2B">
            <w:t>.</w:t>
          </w:r>
        </w:sdtContent>
      </w:sdt>
      <w:r w:rsidR="00BA03CA">
        <w:t>Hafta</w:t>
      </w:r>
    </w:p>
    <w:p w:rsidR="003746A3" w:rsidRPr="004C0BF9" w:rsidRDefault="003746A3" w:rsidP="001F6F2B">
      <w:pPr>
        <w:pStyle w:val="KapakStili"/>
        <w:numPr>
          <w:ilvl w:val="0"/>
          <w:numId w:val="0"/>
        </w:numPr>
        <w:ind w:left="3312" w:firstLine="288"/>
        <w:jc w:val="both"/>
      </w:pP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D140C8" w:rsidRDefault="00D140C8" w:rsidP="00D140C8">
      <w:pPr>
        <w:pStyle w:val="NormalWeb"/>
        <w:shd w:val="clear" w:color="auto" w:fill="FFFFFF"/>
        <w:spacing w:before="0" w:after="240"/>
        <w:jc w:val="both"/>
        <w:rPr>
          <w:b/>
          <w:bCs/>
        </w:rPr>
      </w:pPr>
    </w:p>
    <w:p w:rsidR="00D140C8" w:rsidRPr="00D140C8" w:rsidRDefault="00D140C8" w:rsidP="00D140C8">
      <w:pPr>
        <w:pStyle w:val="NormalWeb"/>
        <w:shd w:val="clear" w:color="auto" w:fill="FFFFFF"/>
        <w:spacing w:before="0" w:after="240"/>
        <w:jc w:val="both"/>
      </w:pPr>
      <w:r w:rsidRPr="00D140C8">
        <w:rPr>
          <w:b/>
          <w:bCs/>
        </w:rPr>
        <w:t xml:space="preserve">Kişinin içinde yaşadığı biyolojik ve sosyal ortamda varlığını sürdürmeye yönelik davranışlarının nedenlerine </w:t>
      </w:r>
      <w:proofErr w:type="gramStart"/>
      <w:r w:rsidRPr="00D140C8">
        <w:rPr>
          <w:b/>
          <w:bCs/>
          <w:i/>
          <w:iCs/>
        </w:rPr>
        <w:t>motivasyon</w:t>
      </w:r>
      <w:proofErr w:type="gramEnd"/>
      <w:r w:rsidRPr="00D140C8">
        <w:rPr>
          <w:b/>
          <w:bCs/>
        </w:rPr>
        <w:t xml:space="preserve"> denir.</w:t>
      </w:r>
    </w:p>
    <w:p w:rsidR="00D140C8" w:rsidRPr="00D140C8" w:rsidRDefault="00D140C8" w:rsidP="00D140C8">
      <w:pPr>
        <w:pStyle w:val="NormalWeb"/>
        <w:shd w:val="clear" w:color="auto" w:fill="FFFFFF"/>
        <w:spacing w:before="0" w:after="240"/>
        <w:jc w:val="both"/>
      </w:pPr>
      <w:r w:rsidRPr="00D140C8">
        <w:rPr>
          <w:b/>
          <w:bCs/>
        </w:rPr>
        <w:t>Motivasyon:</w:t>
      </w:r>
    </w:p>
    <w:p w:rsidR="00704841" w:rsidRPr="00D140C8" w:rsidRDefault="006D7391" w:rsidP="00D140C8">
      <w:pPr>
        <w:pStyle w:val="NormalWeb"/>
        <w:numPr>
          <w:ilvl w:val="0"/>
          <w:numId w:val="12"/>
        </w:numPr>
        <w:shd w:val="clear" w:color="auto" w:fill="FFFFFF"/>
        <w:spacing w:before="0" w:after="240"/>
        <w:jc w:val="both"/>
      </w:pPr>
      <w:r w:rsidRPr="00D140C8">
        <w:rPr>
          <w:b/>
          <w:bCs/>
        </w:rPr>
        <w:t>Davranışı başlatma işlevi</w:t>
      </w:r>
    </w:p>
    <w:p w:rsidR="00704841" w:rsidRPr="00D140C8" w:rsidRDefault="006D7391" w:rsidP="00D140C8">
      <w:pPr>
        <w:pStyle w:val="NormalWeb"/>
        <w:numPr>
          <w:ilvl w:val="0"/>
          <w:numId w:val="12"/>
        </w:numPr>
        <w:shd w:val="clear" w:color="auto" w:fill="FFFFFF"/>
        <w:spacing w:before="0" w:after="240"/>
        <w:jc w:val="both"/>
      </w:pPr>
      <w:r w:rsidRPr="00D140C8">
        <w:rPr>
          <w:b/>
          <w:bCs/>
        </w:rPr>
        <w:t>Davranışın enerji düzeyini ve şiddetini tayin işlevi</w:t>
      </w:r>
    </w:p>
    <w:p w:rsidR="00704841" w:rsidRPr="00D140C8" w:rsidRDefault="006D7391" w:rsidP="00D140C8">
      <w:pPr>
        <w:pStyle w:val="NormalWeb"/>
        <w:numPr>
          <w:ilvl w:val="0"/>
          <w:numId w:val="12"/>
        </w:numPr>
        <w:shd w:val="clear" w:color="auto" w:fill="FFFFFF"/>
        <w:spacing w:before="0" w:after="240"/>
        <w:jc w:val="both"/>
      </w:pPr>
      <w:r w:rsidRPr="00D140C8">
        <w:rPr>
          <w:b/>
          <w:bCs/>
        </w:rPr>
        <w:t>Davranışa yön verme işlevi</w:t>
      </w:r>
    </w:p>
    <w:p w:rsidR="00704841" w:rsidRPr="00D140C8" w:rsidRDefault="006D7391" w:rsidP="00D140C8">
      <w:pPr>
        <w:pStyle w:val="NormalWeb"/>
        <w:numPr>
          <w:ilvl w:val="0"/>
          <w:numId w:val="12"/>
        </w:numPr>
        <w:shd w:val="clear" w:color="auto" w:fill="FFFFFF"/>
        <w:spacing w:before="0" w:after="240"/>
        <w:jc w:val="both"/>
      </w:pPr>
      <w:r w:rsidRPr="00D140C8">
        <w:rPr>
          <w:b/>
          <w:bCs/>
        </w:rPr>
        <w:t>Davranışın devamlılığını sağlama işlevi</w:t>
      </w:r>
    </w:p>
    <w:p w:rsidR="00D140C8" w:rsidRDefault="00D140C8" w:rsidP="00D140C8">
      <w:pPr>
        <w:pStyle w:val="NormalWeb"/>
        <w:shd w:val="clear" w:color="auto" w:fill="FFFFFF"/>
        <w:spacing w:before="0" w:after="240"/>
        <w:ind w:left="720"/>
        <w:jc w:val="both"/>
      </w:pPr>
    </w:p>
    <w:p w:rsidR="00D140C8" w:rsidRDefault="00D140C8" w:rsidP="00D140C8">
      <w:pPr>
        <w:pStyle w:val="NormalWeb"/>
        <w:shd w:val="clear" w:color="auto" w:fill="FFFFFF"/>
        <w:spacing w:before="0" w:after="240"/>
        <w:ind w:left="720"/>
        <w:jc w:val="both"/>
      </w:pPr>
      <w:r>
        <w:t xml:space="preserve">Katılım </w:t>
      </w:r>
      <w:proofErr w:type="spellStart"/>
      <w:r>
        <w:t>Motivleri</w:t>
      </w:r>
      <w:proofErr w:type="spellEnd"/>
    </w:p>
    <w:p w:rsidR="00704841" w:rsidRPr="00D140C8" w:rsidRDefault="006D7391" w:rsidP="00D140C8">
      <w:pPr>
        <w:pStyle w:val="NormalWeb"/>
        <w:numPr>
          <w:ilvl w:val="0"/>
          <w:numId w:val="12"/>
        </w:numPr>
        <w:shd w:val="clear" w:color="auto" w:fill="FFFFFF"/>
        <w:spacing w:before="0" w:after="240"/>
        <w:jc w:val="both"/>
      </w:pPr>
      <w:r w:rsidRPr="00D140C8">
        <w:t xml:space="preserve">Eğlence; </w:t>
      </w:r>
      <w:proofErr w:type="spellStart"/>
      <w:proofErr w:type="gramStart"/>
      <w:r w:rsidRPr="00D140C8">
        <w:t>Hoşlanma,memnuniyet</w:t>
      </w:r>
      <w:proofErr w:type="gramEnd"/>
      <w:r w:rsidRPr="00D140C8">
        <w:t>,psikolojik</w:t>
      </w:r>
      <w:proofErr w:type="spellEnd"/>
      <w:r w:rsidRPr="00D140C8">
        <w:t xml:space="preserve"> yararlar.</w:t>
      </w:r>
    </w:p>
    <w:p w:rsidR="00704841" w:rsidRPr="00D140C8" w:rsidRDefault="006D7391" w:rsidP="00D140C8">
      <w:pPr>
        <w:pStyle w:val="NormalWeb"/>
        <w:numPr>
          <w:ilvl w:val="0"/>
          <w:numId w:val="12"/>
        </w:numPr>
        <w:shd w:val="clear" w:color="auto" w:fill="FFFFFF"/>
        <w:spacing w:before="0" w:after="240"/>
        <w:jc w:val="both"/>
      </w:pPr>
      <w:r w:rsidRPr="00D140C8">
        <w:t xml:space="preserve">Yetenek; Beceri </w:t>
      </w:r>
      <w:proofErr w:type="spellStart"/>
      <w:proofErr w:type="gramStart"/>
      <w:r w:rsidRPr="00D140C8">
        <w:t>gelişimi,kişisel</w:t>
      </w:r>
      <w:proofErr w:type="spellEnd"/>
      <w:proofErr w:type="gramEnd"/>
      <w:r w:rsidRPr="00D140C8">
        <w:t xml:space="preserve"> </w:t>
      </w:r>
      <w:proofErr w:type="spellStart"/>
      <w:r w:rsidRPr="00D140C8">
        <w:t>mücadele,meydan</w:t>
      </w:r>
      <w:proofErr w:type="spellEnd"/>
      <w:r w:rsidRPr="00D140C8">
        <w:t xml:space="preserve"> okuma.</w:t>
      </w:r>
    </w:p>
    <w:p w:rsidR="00704841" w:rsidRPr="00D140C8" w:rsidRDefault="006D7391" w:rsidP="00D140C8">
      <w:pPr>
        <w:pStyle w:val="NormalWeb"/>
        <w:numPr>
          <w:ilvl w:val="0"/>
          <w:numId w:val="12"/>
        </w:numPr>
        <w:shd w:val="clear" w:color="auto" w:fill="FFFFFF"/>
        <w:spacing w:before="0" w:after="240"/>
        <w:jc w:val="both"/>
      </w:pPr>
      <w:r w:rsidRPr="00D140C8">
        <w:t xml:space="preserve">Fiziksel uygunluk; </w:t>
      </w:r>
      <w:proofErr w:type="spellStart"/>
      <w:proofErr w:type="gramStart"/>
      <w:r w:rsidRPr="00D140C8">
        <w:t>Sağlık,kilo</w:t>
      </w:r>
      <w:proofErr w:type="spellEnd"/>
      <w:proofErr w:type="gramEnd"/>
      <w:r w:rsidRPr="00D140C8">
        <w:t xml:space="preserve"> </w:t>
      </w:r>
      <w:proofErr w:type="spellStart"/>
      <w:r w:rsidRPr="00D140C8">
        <w:t>verme,fiziksel</w:t>
      </w:r>
      <w:proofErr w:type="spellEnd"/>
      <w:r w:rsidRPr="00D140C8">
        <w:t xml:space="preserve"> </w:t>
      </w:r>
      <w:proofErr w:type="spellStart"/>
      <w:r w:rsidRPr="00D140C8">
        <w:t>görünüm,kuvvet</w:t>
      </w:r>
      <w:proofErr w:type="spellEnd"/>
      <w:r w:rsidRPr="00D140C8">
        <w:t>.</w:t>
      </w:r>
    </w:p>
    <w:p w:rsidR="00704841" w:rsidRPr="00D140C8" w:rsidRDefault="006D7391" w:rsidP="00D140C8">
      <w:pPr>
        <w:pStyle w:val="NormalWeb"/>
        <w:numPr>
          <w:ilvl w:val="0"/>
          <w:numId w:val="12"/>
        </w:numPr>
        <w:shd w:val="clear" w:color="auto" w:fill="FFFFFF"/>
        <w:spacing w:before="0" w:after="240"/>
        <w:jc w:val="both"/>
      </w:pPr>
      <w:r w:rsidRPr="00D140C8">
        <w:t>Bağlılık/</w:t>
      </w:r>
      <w:proofErr w:type="spellStart"/>
      <w:proofErr w:type="gramStart"/>
      <w:r w:rsidRPr="00D140C8">
        <w:t>bağlanma;Sosyal</w:t>
      </w:r>
      <w:proofErr w:type="spellEnd"/>
      <w:proofErr w:type="gramEnd"/>
      <w:r w:rsidRPr="00D140C8">
        <w:t xml:space="preserve"> </w:t>
      </w:r>
      <w:proofErr w:type="spellStart"/>
      <w:r w:rsidRPr="00D140C8">
        <w:t>tecrübe,arkadaşlık</w:t>
      </w:r>
      <w:proofErr w:type="spellEnd"/>
      <w:r w:rsidRPr="00D140C8">
        <w:t>.</w:t>
      </w:r>
    </w:p>
    <w:p w:rsidR="00704841" w:rsidRPr="00D140C8" w:rsidRDefault="006D7391" w:rsidP="00D140C8">
      <w:pPr>
        <w:pStyle w:val="NormalWeb"/>
        <w:numPr>
          <w:ilvl w:val="0"/>
          <w:numId w:val="12"/>
        </w:numPr>
        <w:shd w:val="clear" w:color="auto" w:fill="FFFFFF"/>
        <w:spacing w:before="0" w:after="240"/>
        <w:jc w:val="both"/>
      </w:pPr>
      <w:r w:rsidRPr="00D140C8">
        <w:t>Başarı; Yarışma veya kişisel gelişim.</w:t>
      </w:r>
    </w:p>
    <w:p w:rsidR="007F24E1" w:rsidRDefault="00D140C8" w:rsidP="00D140C8">
      <w:pPr>
        <w:pStyle w:val="NormalWeb"/>
        <w:shd w:val="clear" w:color="auto" w:fill="FFFFFF"/>
        <w:spacing w:before="0" w:beforeAutospacing="0" w:after="240" w:afterAutospacing="0"/>
        <w:jc w:val="both"/>
      </w:pPr>
      <w:r w:rsidRPr="00D140C8">
        <w:t xml:space="preserve">      “Katılım nedenleri zaman içinde değişebilir</w:t>
      </w:r>
    </w:p>
    <w:p w:rsidR="002523FC" w:rsidRDefault="002523FC" w:rsidP="00D140C8">
      <w:pPr>
        <w:pStyle w:val="NormalWeb"/>
        <w:shd w:val="clear" w:color="auto" w:fill="FFFFFF"/>
        <w:spacing w:before="0" w:beforeAutospacing="0" w:after="240" w:afterAutospacing="0"/>
        <w:jc w:val="both"/>
      </w:pPr>
    </w:p>
    <w:p w:rsidR="002523FC" w:rsidRPr="0059637E" w:rsidRDefault="002523FC" w:rsidP="00D140C8">
      <w:pPr>
        <w:pStyle w:val="NormalWeb"/>
        <w:shd w:val="clear" w:color="auto" w:fill="FFFFFF"/>
        <w:spacing w:before="0" w:beforeAutospacing="0" w:after="240" w:afterAutospacing="0"/>
        <w:jc w:val="both"/>
      </w:pPr>
      <w:proofErr w:type="spellStart"/>
      <w:r>
        <w:t>Motivasyonun</w:t>
      </w:r>
      <w:r w:rsidRPr="002523FC">
        <w:t>Kavramı</w:t>
      </w:r>
      <w:proofErr w:type="spellEnd"/>
      <w:r w:rsidRPr="002523FC">
        <w:br/>
      </w:r>
      <w:r w:rsidRPr="002523FC">
        <w:br/>
        <w:t xml:space="preserve">Motivasyon, kişinin bir hedefi gerçekleştirmeye yönelik çabasındaki yoğunluğunu (gereksinimin şiddeti), yönelimini (odak) ve ısrarını (olumlu beklenti) içine alan bir süreci ifade eden genel bir kavramdır. Kısaca bir amaca ulaşma yolundaki tüm çabaların oluşturduğu süreci, </w:t>
      </w:r>
      <w:proofErr w:type="gramStart"/>
      <w:r w:rsidRPr="002523FC">
        <w:t>motivasyon</w:t>
      </w:r>
      <w:proofErr w:type="gramEnd"/>
      <w:r w:rsidRPr="002523FC">
        <w:t xml:space="preserve"> olarak ifade edebiliriz. Birey açısından hedeflerinin gerçekleşmesi bu çabaların sürekliliğine bağlıdır. O nedenle bir çaba içine girmek ve bu çabayı devam ettirebilmek farklı faktörlerin bileşimine bağlıdır. Bu faktörleri içine alan sürecin etkin şekilde yönetilmesi </w:t>
      </w:r>
      <w:proofErr w:type="gramStart"/>
      <w:r w:rsidRPr="002523FC">
        <w:t>motivasyon</w:t>
      </w:r>
      <w:proofErr w:type="gramEnd"/>
      <w:r w:rsidRPr="002523FC">
        <w:t xml:space="preserve"> yönetimi olarak tanımlanmaktadır. Her insanın </w:t>
      </w:r>
      <w:proofErr w:type="gramStart"/>
      <w:r w:rsidRPr="002523FC">
        <w:t>motivasyonu</w:t>
      </w:r>
      <w:proofErr w:type="gramEnd"/>
      <w:r w:rsidRPr="002523FC">
        <w:t xml:space="preserve"> kendine özgü bir süreci ifade ettiği için kişiseldir. Yani her birey, kendisini başkalarından daha iyi tanıyacağı için, kendi motivasyonunu en iyi ve etkin şekilde yönetebilecek </w:t>
      </w:r>
      <w:proofErr w:type="gramStart"/>
      <w:r w:rsidRPr="002523FC">
        <w:t>yegane</w:t>
      </w:r>
      <w:proofErr w:type="gramEnd"/>
      <w:r w:rsidRPr="002523FC">
        <w:t xml:space="preserve"> kişidir.</w:t>
      </w:r>
      <w:r w:rsidRPr="002523FC">
        <w:br/>
      </w:r>
      <w:r w:rsidRPr="002523FC">
        <w:br/>
      </w:r>
      <w:proofErr w:type="spellStart"/>
      <w:r>
        <w:t>Motivasyonun</w:t>
      </w:r>
      <w:r w:rsidRPr="002523FC">
        <w:t>Önemi</w:t>
      </w:r>
      <w:proofErr w:type="spellEnd"/>
      <w:r w:rsidRPr="002523FC">
        <w:br/>
      </w:r>
      <w:r w:rsidRPr="002523FC">
        <w:br/>
        <w:t xml:space="preserve">Motivasyonun etkin şekilde yönetimi, hedeflerimize ulaşmak için potansiyelimizi en iyi şekilde kullanabilme olanağını vermektedir bizlere. Kendimize en uygun hedefleri seçebilmeyi ve içsel-dışsal kaynaklarımızın farkına vararak bu süreçte onlardan en iyi şekilde faydalanmamızı sağlamaktadır. Performansımızı en üst düzeye çıkartarak, kaynaklarımızı hedeflerimize yöneltmeyi ve sonuçta, en iyi sonuçları almamıza olanak tanımaktadır. Motivasyon süreci belirli faktörlerin </w:t>
      </w:r>
      <w:proofErr w:type="gramStart"/>
      <w:r w:rsidRPr="002523FC">
        <w:t>kombinasyonuyla</w:t>
      </w:r>
      <w:proofErr w:type="gramEnd"/>
      <w:r w:rsidRPr="002523FC">
        <w:t xml:space="preserve"> kendisini ifade eder.</w:t>
      </w:r>
      <w:r w:rsidRPr="002523FC">
        <w:br/>
      </w:r>
      <w:r w:rsidRPr="002523FC">
        <w:lastRenderedPageBreak/>
        <w:br/>
      </w:r>
      <w:proofErr w:type="spellStart"/>
      <w:r>
        <w:t>Motivasyonun</w:t>
      </w:r>
      <w:r w:rsidRPr="002523FC">
        <w:t>TemelUnsurları</w:t>
      </w:r>
      <w:proofErr w:type="spellEnd"/>
      <w:r w:rsidRPr="002523FC">
        <w:br/>
      </w:r>
      <w:r w:rsidRPr="002523FC">
        <w:br/>
        <w:t xml:space="preserve">Motivasyon süreci içinde yer alan üç temel unsur bulunmaktadır. Aslında </w:t>
      </w:r>
      <w:proofErr w:type="gramStart"/>
      <w:r w:rsidRPr="002523FC">
        <w:t>motivasyon</w:t>
      </w:r>
      <w:proofErr w:type="gramEnd"/>
      <w:r w:rsidRPr="002523FC">
        <w:t xml:space="preserve"> süreci, bu üç temel unsurun bir kombinasyonu şeklinde ortaya çıkmaktadır. Bunların iyi şekilde anlaşılması, her kişiyi kendi </w:t>
      </w:r>
      <w:proofErr w:type="gramStart"/>
      <w:r w:rsidRPr="002523FC">
        <w:t>motivasyonunun</w:t>
      </w:r>
      <w:proofErr w:type="gramEnd"/>
      <w:r w:rsidRPr="002523FC">
        <w:t xml:space="preserve"> yöneticisi konumuna getirecektir.</w:t>
      </w:r>
      <w:r w:rsidRPr="002523FC">
        <w:br/>
        <w:t xml:space="preserve">Her birey, kişisel bir “güdü-değer </w:t>
      </w:r>
      <w:proofErr w:type="spellStart"/>
      <w:proofErr w:type="gramStart"/>
      <w:r w:rsidRPr="002523FC">
        <w:t>profili”ne</w:t>
      </w:r>
      <w:proofErr w:type="spellEnd"/>
      <w:proofErr w:type="gramEnd"/>
      <w:r w:rsidRPr="002523FC">
        <w:t xml:space="preserve"> sahiptir. Güdü ve gereksinimler en basit tanımıyla, bireyi uyararak faaliyete geçiren ve onun davranışını tatmin edeceği bir hedefe yönelten, bireye özgü bir arzuyu ifade etmektedir. Bu arzu ne kadar güçlüyse, bireyin çaba göstermesi ve bu çabayı devam ettirmesi o ölçüde yüksek olacaktır. Güdü ve gereksinimler belirli çevre şartları içinde uyarılırlar. Davranışlarımıza evrensel düzeyde yön veren pek çok güdü vardır. Ve her biri, insanların hayatında farklı bir değer </w:t>
      </w:r>
      <w:proofErr w:type="gramStart"/>
      <w:r w:rsidRPr="002523FC">
        <w:t>profili</w:t>
      </w:r>
      <w:proofErr w:type="gramEnd"/>
      <w:r w:rsidRPr="002523FC">
        <w:t xml:space="preserve"> oluşturarak yaşamlara yön verirler.</w:t>
      </w:r>
      <w:r w:rsidRPr="002523FC">
        <w:br/>
        <w:t xml:space="preserve">Herkes için "nesnel bir amacın öznel bir değeri" vardır. Amacın değeri, o amaca ulaşmanın bizler için ne kadar önemli olduğunu ifade eder. Bu nedenle ona ulaşmak için göstereceğimiz çabayı belirleyen önemli bir unsurdur. Değerli bulduğumuz amaçlara ulaşmak isteriz. Yaşamda kimisi için </w:t>
      </w:r>
      <w:proofErr w:type="gramStart"/>
      <w:r w:rsidRPr="002523FC">
        <w:t>bir çok</w:t>
      </w:r>
      <w:proofErr w:type="gramEnd"/>
      <w:r w:rsidRPr="002523FC">
        <w:t xml:space="preserve"> insanla arkadaşlık kurabilmek, kimisi için farklı yerleri keşfetmek, kimisi içinse güç sahibi olabilmek değerlidir. Ancak bu hedeflerin niceliğini belirleyen ve onu hangi araçlarla tatmin edeceğimizi etkileyen içsel ve dışsal kaynaklarımızdır. Yani her kişi, bağımsızlığı, gücü, sevgiyi, saygıyı vs. değerleri ve güdüleri farklı düzeylerde yaşamaktadır.</w:t>
      </w:r>
      <w:r w:rsidRPr="002523FC">
        <w:br/>
      </w:r>
      <w:r w:rsidRPr="002523FC">
        <w:br/>
        <w:t>"İnanmak", hedefe ulaşmanın en önemli halkasıdır. İnanç, hedefe ulaşacağımıza yönelik olumlu bir beklentimizin olmasıdır. İnancımızın olması hedefi gerçekleştirmeye yönelik bir çaba içinde bulunmamızı mümkün kılar. İnancımızı yitirdiğimizde isteğimiz, sönen bir balon gibi azalır ve çabamıza son veririz. İnancımızın gücünü belirleyen temel faktörlerden birincisi, belirlediğimiz hedefe yönelik beceri ve kaynaklarımızın olduğunu bilmektir. Eğer gerekli beceriye ve içsel kaynaklara sahip olmadığımıza inanırsak çaba göstermeyiz. İkinci unsur ise dışsal kaynaklardır. Becerimiz olmasa da, bunu elde edebileceğimiz dışsal kaynaklarımızın (maddi-manevi destek) olduğunu bilirsek yine çaba gösterir ve bu çabamızı devam ettiririz.</w:t>
      </w:r>
      <w:r w:rsidRPr="002523FC">
        <w:br/>
      </w:r>
      <w:r w:rsidRPr="002523FC">
        <w:br/>
        <w:t xml:space="preserve">Yaşamımızda hedeflerimize ulaşmamız, buna yönelik çaba göstermemiz ve çabamızı sürdürmemiz ile mümkündür. Bu unsurların </w:t>
      </w:r>
      <w:proofErr w:type="gramStart"/>
      <w:r w:rsidRPr="002523FC">
        <w:t>kombinasyonu</w:t>
      </w:r>
      <w:proofErr w:type="gramEnd"/>
      <w:r w:rsidRPr="002523FC">
        <w:t xml:space="preserve"> bizim bu süreçte ne ölçüde aktif kalacağımızı belirlemektedir. Sonuç odaklı düşündüğümüzde, bizi yaşamda bir yerlere getiren, başladığımız olduğu kadarıyla, sonunu getirdiğimiz ve sonuç aldığımız çabalarımızdır. O nedenle </w:t>
      </w:r>
      <w:proofErr w:type="gramStart"/>
      <w:r w:rsidRPr="002523FC">
        <w:t>motivasyon</w:t>
      </w:r>
      <w:proofErr w:type="gramEnd"/>
      <w:r w:rsidRPr="002523FC">
        <w:t xml:space="preserve"> çalışma alanı, bizim etkili sonuçlar almamızı sağlayan unsurları anlamamızı ve bunları kontrol edebilmemizi amaçlayan çabaları konu almaktadır.</w:t>
      </w:r>
      <w:r w:rsidRPr="002523FC">
        <w:br/>
      </w:r>
      <w:r w:rsidRPr="002523FC">
        <w:br/>
        <w:t xml:space="preserve">Sonuç olarak </w:t>
      </w:r>
      <w:proofErr w:type="gramStart"/>
      <w:r w:rsidRPr="002523FC">
        <w:t>motivasyon</w:t>
      </w:r>
      <w:proofErr w:type="gramEnd"/>
      <w:r w:rsidRPr="002523FC">
        <w:t>, kendimizden daha fazlasını elde etmemizi, potansiyelimizi en etkin şekilde kullanabilmemizi ve hedeflerimize ulaşabilmemizde performansımızı en üst seviyeye çıkarabilmemizi sağlayan kişisel ve yönetimsel bir süreci ifade eder.</w:t>
      </w:r>
    </w:p>
    <w:sectPr w:rsidR="002523FC"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318" w:rsidRDefault="006A5318" w:rsidP="008F056E">
      <w:r>
        <w:separator/>
      </w:r>
    </w:p>
  </w:endnote>
  <w:endnote w:type="continuationSeparator" w:id="0">
    <w:p w:rsidR="006A5318" w:rsidRDefault="006A5318"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318" w:rsidRDefault="006A5318" w:rsidP="008F056E">
      <w:r>
        <w:separator/>
      </w:r>
    </w:p>
  </w:footnote>
  <w:footnote w:type="continuationSeparator" w:id="0">
    <w:p w:rsidR="006A5318" w:rsidRDefault="006A5318"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3746A3">
          <w:rPr>
            <w:noProof/>
          </w:rPr>
          <w:t>2</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C1521"/>
    <w:multiLevelType w:val="hybridMultilevel"/>
    <w:tmpl w:val="B0C853F8"/>
    <w:lvl w:ilvl="0" w:tplc="C1D6C7C4">
      <w:start w:val="1"/>
      <w:numFmt w:val="bullet"/>
      <w:lvlText w:val=""/>
      <w:lvlJc w:val="left"/>
      <w:pPr>
        <w:tabs>
          <w:tab w:val="num" w:pos="720"/>
        </w:tabs>
        <w:ind w:left="720" w:hanging="360"/>
      </w:pPr>
      <w:rPr>
        <w:rFonts w:ascii="Wingdings 2" w:hAnsi="Wingdings 2" w:hint="default"/>
      </w:rPr>
    </w:lvl>
    <w:lvl w:ilvl="1" w:tplc="4EE655EA" w:tentative="1">
      <w:start w:val="1"/>
      <w:numFmt w:val="bullet"/>
      <w:lvlText w:val=""/>
      <w:lvlJc w:val="left"/>
      <w:pPr>
        <w:tabs>
          <w:tab w:val="num" w:pos="1440"/>
        </w:tabs>
        <w:ind w:left="1440" w:hanging="360"/>
      </w:pPr>
      <w:rPr>
        <w:rFonts w:ascii="Wingdings 2" w:hAnsi="Wingdings 2" w:hint="default"/>
      </w:rPr>
    </w:lvl>
    <w:lvl w:ilvl="2" w:tplc="5DA27822" w:tentative="1">
      <w:start w:val="1"/>
      <w:numFmt w:val="bullet"/>
      <w:lvlText w:val=""/>
      <w:lvlJc w:val="left"/>
      <w:pPr>
        <w:tabs>
          <w:tab w:val="num" w:pos="2160"/>
        </w:tabs>
        <w:ind w:left="2160" w:hanging="360"/>
      </w:pPr>
      <w:rPr>
        <w:rFonts w:ascii="Wingdings 2" w:hAnsi="Wingdings 2" w:hint="default"/>
      </w:rPr>
    </w:lvl>
    <w:lvl w:ilvl="3" w:tplc="11CE6DA4" w:tentative="1">
      <w:start w:val="1"/>
      <w:numFmt w:val="bullet"/>
      <w:lvlText w:val=""/>
      <w:lvlJc w:val="left"/>
      <w:pPr>
        <w:tabs>
          <w:tab w:val="num" w:pos="2880"/>
        </w:tabs>
        <w:ind w:left="2880" w:hanging="360"/>
      </w:pPr>
      <w:rPr>
        <w:rFonts w:ascii="Wingdings 2" w:hAnsi="Wingdings 2" w:hint="default"/>
      </w:rPr>
    </w:lvl>
    <w:lvl w:ilvl="4" w:tplc="98E4DFEC" w:tentative="1">
      <w:start w:val="1"/>
      <w:numFmt w:val="bullet"/>
      <w:lvlText w:val=""/>
      <w:lvlJc w:val="left"/>
      <w:pPr>
        <w:tabs>
          <w:tab w:val="num" w:pos="3600"/>
        </w:tabs>
        <w:ind w:left="3600" w:hanging="360"/>
      </w:pPr>
      <w:rPr>
        <w:rFonts w:ascii="Wingdings 2" w:hAnsi="Wingdings 2" w:hint="default"/>
      </w:rPr>
    </w:lvl>
    <w:lvl w:ilvl="5" w:tplc="19F67888" w:tentative="1">
      <w:start w:val="1"/>
      <w:numFmt w:val="bullet"/>
      <w:lvlText w:val=""/>
      <w:lvlJc w:val="left"/>
      <w:pPr>
        <w:tabs>
          <w:tab w:val="num" w:pos="4320"/>
        </w:tabs>
        <w:ind w:left="4320" w:hanging="360"/>
      </w:pPr>
      <w:rPr>
        <w:rFonts w:ascii="Wingdings 2" w:hAnsi="Wingdings 2" w:hint="default"/>
      </w:rPr>
    </w:lvl>
    <w:lvl w:ilvl="6" w:tplc="6F5479EC" w:tentative="1">
      <w:start w:val="1"/>
      <w:numFmt w:val="bullet"/>
      <w:lvlText w:val=""/>
      <w:lvlJc w:val="left"/>
      <w:pPr>
        <w:tabs>
          <w:tab w:val="num" w:pos="5040"/>
        </w:tabs>
        <w:ind w:left="5040" w:hanging="360"/>
      </w:pPr>
      <w:rPr>
        <w:rFonts w:ascii="Wingdings 2" w:hAnsi="Wingdings 2" w:hint="default"/>
      </w:rPr>
    </w:lvl>
    <w:lvl w:ilvl="7" w:tplc="B3126CE8" w:tentative="1">
      <w:start w:val="1"/>
      <w:numFmt w:val="bullet"/>
      <w:lvlText w:val=""/>
      <w:lvlJc w:val="left"/>
      <w:pPr>
        <w:tabs>
          <w:tab w:val="num" w:pos="5760"/>
        </w:tabs>
        <w:ind w:left="5760" w:hanging="360"/>
      </w:pPr>
      <w:rPr>
        <w:rFonts w:ascii="Wingdings 2" w:hAnsi="Wingdings 2" w:hint="default"/>
      </w:rPr>
    </w:lvl>
    <w:lvl w:ilvl="8" w:tplc="58146696" w:tentative="1">
      <w:start w:val="1"/>
      <w:numFmt w:val="bullet"/>
      <w:lvlText w:val=""/>
      <w:lvlJc w:val="left"/>
      <w:pPr>
        <w:tabs>
          <w:tab w:val="num" w:pos="6480"/>
        </w:tabs>
        <w:ind w:left="6480" w:hanging="360"/>
      </w:pPr>
      <w:rPr>
        <w:rFonts w:ascii="Wingdings 2" w:hAnsi="Wingdings 2" w:hint="default"/>
      </w:rPr>
    </w:lvl>
  </w:abstractNum>
  <w:abstractNum w:abstractNumId="1">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61E1600"/>
    <w:multiLevelType w:val="hybridMultilevel"/>
    <w:tmpl w:val="72B02866"/>
    <w:lvl w:ilvl="0" w:tplc="5F8034FC">
      <w:start w:val="1"/>
      <w:numFmt w:val="bullet"/>
      <w:lvlText w:val="•"/>
      <w:lvlJc w:val="left"/>
      <w:pPr>
        <w:tabs>
          <w:tab w:val="num" w:pos="720"/>
        </w:tabs>
        <w:ind w:left="720" w:hanging="360"/>
      </w:pPr>
      <w:rPr>
        <w:rFonts w:ascii="Times New Roman" w:hAnsi="Times New Roman" w:hint="default"/>
      </w:rPr>
    </w:lvl>
    <w:lvl w:ilvl="1" w:tplc="F5F69770" w:tentative="1">
      <w:start w:val="1"/>
      <w:numFmt w:val="bullet"/>
      <w:lvlText w:val="•"/>
      <w:lvlJc w:val="left"/>
      <w:pPr>
        <w:tabs>
          <w:tab w:val="num" w:pos="1440"/>
        </w:tabs>
        <w:ind w:left="1440" w:hanging="360"/>
      </w:pPr>
      <w:rPr>
        <w:rFonts w:ascii="Times New Roman" w:hAnsi="Times New Roman" w:hint="default"/>
      </w:rPr>
    </w:lvl>
    <w:lvl w:ilvl="2" w:tplc="2FA64D88" w:tentative="1">
      <w:start w:val="1"/>
      <w:numFmt w:val="bullet"/>
      <w:lvlText w:val="•"/>
      <w:lvlJc w:val="left"/>
      <w:pPr>
        <w:tabs>
          <w:tab w:val="num" w:pos="2160"/>
        </w:tabs>
        <w:ind w:left="2160" w:hanging="360"/>
      </w:pPr>
      <w:rPr>
        <w:rFonts w:ascii="Times New Roman" w:hAnsi="Times New Roman" w:hint="default"/>
      </w:rPr>
    </w:lvl>
    <w:lvl w:ilvl="3" w:tplc="BF6C493A" w:tentative="1">
      <w:start w:val="1"/>
      <w:numFmt w:val="bullet"/>
      <w:lvlText w:val="•"/>
      <w:lvlJc w:val="left"/>
      <w:pPr>
        <w:tabs>
          <w:tab w:val="num" w:pos="2880"/>
        </w:tabs>
        <w:ind w:left="2880" w:hanging="360"/>
      </w:pPr>
      <w:rPr>
        <w:rFonts w:ascii="Times New Roman" w:hAnsi="Times New Roman" w:hint="default"/>
      </w:rPr>
    </w:lvl>
    <w:lvl w:ilvl="4" w:tplc="87E6238C" w:tentative="1">
      <w:start w:val="1"/>
      <w:numFmt w:val="bullet"/>
      <w:lvlText w:val="•"/>
      <w:lvlJc w:val="left"/>
      <w:pPr>
        <w:tabs>
          <w:tab w:val="num" w:pos="3600"/>
        </w:tabs>
        <w:ind w:left="3600" w:hanging="360"/>
      </w:pPr>
      <w:rPr>
        <w:rFonts w:ascii="Times New Roman" w:hAnsi="Times New Roman" w:hint="default"/>
      </w:rPr>
    </w:lvl>
    <w:lvl w:ilvl="5" w:tplc="19E4C638" w:tentative="1">
      <w:start w:val="1"/>
      <w:numFmt w:val="bullet"/>
      <w:lvlText w:val="•"/>
      <w:lvlJc w:val="left"/>
      <w:pPr>
        <w:tabs>
          <w:tab w:val="num" w:pos="4320"/>
        </w:tabs>
        <w:ind w:left="4320" w:hanging="360"/>
      </w:pPr>
      <w:rPr>
        <w:rFonts w:ascii="Times New Roman" w:hAnsi="Times New Roman" w:hint="default"/>
      </w:rPr>
    </w:lvl>
    <w:lvl w:ilvl="6" w:tplc="0C70A4CC" w:tentative="1">
      <w:start w:val="1"/>
      <w:numFmt w:val="bullet"/>
      <w:lvlText w:val="•"/>
      <w:lvlJc w:val="left"/>
      <w:pPr>
        <w:tabs>
          <w:tab w:val="num" w:pos="5040"/>
        </w:tabs>
        <w:ind w:left="5040" w:hanging="360"/>
      </w:pPr>
      <w:rPr>
        <w:rFonts w:ascii="Times New Roman" w:hAnsi="Times New Roman" w:hint="default"/>
      </w:rPr>
    </w:lvl>
    <w:lvl w:ilvl="7" w:tplc="964A1DA8" w:tentative="1">
      <w:start w:val="1"/>
      <w:numFmt w:val="bullet"/>
      <w:lvlText w:val="•"/>
      <w:lvlJc w:val="left"/>
      <w:pPr>
        <w:tabs>
          <w:tab w:val="num" w:pos="5760"/>
        </w:tabs>
        <w:ind w:left="5760" w:hanging="360"/>
      </w:pPr>
      <w:rPr>
        <w:rFonts w:ascii="Times New Roman" w:hAnsi="Times New Roman" w:hint="default"/>
      </w:rPr>
    </w:lvl>
    <w:lvl w:ilvl="8" w:tplc="35508FB8" w:tentative="1">
      <w:start w:val="1"/>
      <w:numFmt w:val="bullet"/>
      <w:lvlText w:val="•"/>
      <w:lvlJc w:val="left"/>
      <w:pPr>
        <w:tabs>
          <w:tab w:val="num" w:pos="6480"/>
        </w:tabs>
        <w:ind w:left="6480" w:hanging="360"/>
      </w:pPr>
      <w:rPr>
        <w:rFonts w:ascii="Times New Roman" w:hAnsi="Times New Roman" w:hint="default"/>
      </w:rPr>
    </w:lvl>
  </w:abstractNum>
  <w:abstractNum w:abstractNumId="4">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1D10BDE"/>
    <w:multiLevelType w:val="hybridMultilevel"/>
    <w:tmpl w:val="F6EC6754"/>
    <w:lvl w:ilvl="0" w:tplc="94EC8956">
      <w:start w:val="1"/>
      <w:numFmt w:val="bullet"/>
      <w:lvlText w:val="•"/>
      <w:lvlJc w:val="left"/>
      <w:pPr>
        <w:tabs>
          <w:tab w:val="num" w:pos="720"/>
        </w:tabs>
        <w:ind w:left="720" w:hanging="360"/>
      </w:pPr>
      <w:rPr>
        <w:rFonts w:ascii="Times New Roman" w:hAnsi="Times New Roman" w:hint="default"/>
      </w:rPr>
    </w:lvl>
    <w:lvl w:ilvl="1" w:tplc="4C9A00FE" w:tentative="1">
      <w:start w:val="1"/>
      <w:numFmt w:val="bullet"/>
      <w:lvlText w:val="•"/>
      <w:lvlJc w:val="left"/>
      <w:pPr>
        <w:tabs>
          <w:tab w:val="num" w:pos="1440"/>
        </w:tabs>
        <w:ind w:left="1440" w:hanging="360"/>
      </w:pPr>
      <w:rPr>
        <w:rFonts w:ascii="Times New Roman" w:hAnsi="Times New Roman" w:hint="default"/>
      </w:rPr>
    </w:lvl>
    <w:lvl w:ilvl="2" w:tplc="5C38561E" w:tentative="1">
      <w:start w:val="1"/>
      <w:numFmt w:val="bullet"/>
      <w:lvlText w:val="•"/>
      <w:lvlJc w:val="left"/>
      <w:pPr>
        <w:tabs>
          <w:tab w:val="num" w:pos="2160"/>
        </w:tabs>
        <w:ind w:left="2160" w:hanging="360"/>
      </w:pPr>
      <w:rPr>
        <w:rFonts w:ascii="Times New Roman" w:hAnsi="Times New Roman" w:hint="default"/>
      </w:rPr>
    </w:lvl>
    <w:lvl w:ilvl="3" w:tplc="3AEE3C8C" w:tentative="1">
      <w:start w:val="1"/>
      <w:numFmt w:val="bullet"/>
      <w:lvlText w:val="•"/>
      <w:lvlJc w:val="left"/>
      <w:pPr>
        <w:tabs>
          <w:tab w:val="num" w:pos="2880"/>
        </w:tabs>
        <w:ind w:left="2880" w:hanging="360"/>
      </w:pPr>
      <w:rPr>
        <w:rFonts w:ascii="Times New Roman" w:hAnsi="Times New Roman" w:hint="default"/>
      </w:rPr>
    </w:lvl>
    <w:lvl w:ilvl="4" w:tplc="383235DC" w:tentative="1">
      <w:start w:val="1"/>
      <w:numFmt w:val="bullet"/>
      <w:lvlText w:val="•"/>
      <w:lvlJc w:val="left"/>
      <w:pPr>
        <w:tabs>
          <w:tab w:val="num" w:pos="3600"/>
        </w:tabs>
        <w:ind w:left="3600" w:hanging="360"/>
      </w:pPr>
      <w:rPr>
        <w:rFonts w:ascii="Times New Roman" w:hAnsi="Times New Roman" w:hint="default"/>
      </w:rPr>
    </w:lvl>
    <w:lvl w:ilvl="5" w:tplc="94DA0536" w:tentative="1">
      <w:start w:val="1"/>
      <w:numFmt w:val="bullet"/>
      <w:lvlText w:val="•"/>
      <w:lvlJc w:val="left"/>
      <w:pPr>
        <w:tabs>
          <w:tab w:val="num" w:pos="4320"/>
        </w:tabs>
        <w:ind w:left="4320" w:hanging="360"/>
      </w:pPr>
      <w:rPr>
        <w:rFonts w:ascii="Times New Roman" w:hAnsi="Times New Roman" w:hint="default"/>
      </w:rPr>
    </w:lvl>
    <w:lvl w:ilvl="6" w:tplc="582056E0" w:tentative="1">
      <w:start w:val="1"/>
      <w:numFmt w:val="bullet"/>
      <w:lvlText w:val="•"/>
      <w:lvlJc w:val="left"/>
      <w:pPr>
        <w:tabs>
          <w:tab w:val="num" w:pos="5040"/>
        </w:tabs>
        <w:ind w:left="5040" w:hanging="360"/>
      </w:pPr>
      <w:rPr>
        <w:rFonts w:ascii="Times New Roman" w:hAnsi="Times New Roman" w:hint="default"/>
      </w:rPr>
    </w:lvl>
    <w:lvl w:ilvl="7" w:tplc="67941808" w:tentative="1">
      <w:start w:val="1"/>
      <w:numFmt w:val="bullet"/>
      <w:lvlText w:val="•"/>
      <w:lvlJc w:val="left"/>
      <w:pPr>
        <w:tabs>
          <w:tab w:val="num" w:pos="5760"/>
        </w:tabs>
        <w:ind w:left="5760" w:hanging="360"/>
      </w:pPr>
      <w:rPr>
        <w:rFonts w:ascii="Times New Roman" w:hAnsi="Times New Roman" w:hint="default"/>
      </w:rPr>
    </w:lvl>
    <w:lvl w:ilvl="8" w:tplc="3F389938" w:tentative="1">
      <w:start w:val="1"/>
      <w:numFmt w:val="bullet"/>
      <w:lvlText w:val="•"/>
      <w:lvlJc w:val="left"/>
      <w:pPr>
        <w:tabs>
          <w:tab w:val="num" w:pos="6480"/>
        </w:tabs>
        <w:ind w:left="6480" w:hanging="360"/>
      </w:pPr>
      <w:rPr>
        <w:rFonts w:ascii="Times New Roman" w:hAnsi="Times New Roman" w:hint="default"/>
      </w:rPr>
    </w:lvl>
  </w:abstractNum>
  <w:abstractNum w:abstractNumId="7">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9">
    <w:nsid w:val="69F94DCF"/>
    <w:multiLevelType w:val="hybridMultilevel"/>
    <w:tmpl w:val="9E3AA500"/>
    <w:lvl w:ilvl="0" w:tplc="9B243F92">
      <w:start w:val="1"/>
      <w:numFmt w:val="bullet"/>
      <w:lvlText w:val=""/>
      <w:lvlJc w:val="left"/>
      <w:pPr>
        <w:tabs>
          <w:tab w:val="num" w:pos="720"/>
        </w:tabs>
        <w:ind w:left="720" w:hanging="360"/>
      </w:pPr>
      <w:rPr>
        <w:rFonts w:ascii="Wingdings 2" w:hAnsi="Wingdings 2" w:hint="default"/>
      </w:rPr>
    </w:lvl>
    <w:lvl w:ilvl="1" w:tplc="3C0028A6" w:tentative="1">
      <w:start w:val="1"/>
      <w:numFmt w:val="bullet"/>
      <w:lvlText w:val=""/>
      <w:lvlJc w:val="left"/>
      <w:pPr>
        <w:tabs>
          <w:tab w:val="num" w:pos="1440"/>
        </w:tabs>
        <w:ind w:left="1440" w:hanging="360"/>
      </w:pPr>
      <w:rPr>
        <w:rFonts w:ascii="Wingdings 2" w:hAnsi="Wingdings 2" w:hint="default"/>
      </w:rPr>
    </w:lvl>
    <w:lvl w:ilvl="2" w:tplc="D66A4CE6" w:tentative="1">
      <w:start w:val="1"/>
      <w:numFmt w:val="bullet"/>
      <w:lvlText w:val=""/>
      <w:lvlJc w:val="left"/>
      <w:pPr>
        <w:tabs>
          <w:tab w:val="num" w:pos="2160"/>
        </w:tabs>
        <w:ind w:left="2160" w:hanging="360"/>
      </w:pPr>
      <w:rPr>
        <w:rFonts w:ascii="Wingdings 2" w:hAnsi="Wingdings 2" w:hint="default"/>
      </w:rPr>
    </w:lvl>
    <w:lvl w:ilvl="3" w:tplc="A322E994" w:tentative="1">
      <w:start w:val="1"/>
      <w:numFmt w:val="bullet"/>
      <w:lvlText w:val=""/>
      <w:lvlJc w:val="left"/>
      <w:pPr>
        <w:tabs>
          <w:tab w:val="num" w:pos="2880"/>
        </w:tabs>
        <w:ind w:left="2880" w:hanging="360"/>
      </w:pPr>
      <w:rPr>
        <w:rFonts w:ascii="Wingdings 2" w:hAnsi="Wingdings 2" w:hint="default"/>
      </w:rPr>
    </w:lvl>
    <w:lvl w:ilvl="4" w:tplc="585AD858" w:tentative="1">
      <w:start w:val="1"/>
      <w:numFmt w:val="bullet"/>
      <w:lvlText w:val=""/>
      <w:lvlJc w:val="left"/>
      <w:pPr>
        <w:tabs>
          <w:tab w:val="num" w:pos="3600"/>
        </w:tabs>
        <w:ind w:left="3600" w:hanging="360"/>
      </w:pPr>
      <w:rPr>
        <w:rFonts w:ascii="Wingdings 2" w:hAnsi="Wingdings 2" w:hint="default"/>
      </w:rPr>
    </w:lvl>
    <w:lvl w:ilvl="5" w:tplc="55E830DE" w:tentative="1">
      <w:start w:val="1"/>
      <w:numFmt w:val="bullet"/>
      <w:lvlText w:val=""/>
      <w:lvlJc w:val="left"/>
      <w:pPr>
        <w:tabs>
          <w:tab w:val="num" w:pos="4320"/>
        </w:tabs>
        <w:ind w:left="4320" w:hanging="360"/>
      </w:pPr>
      <w:rPr>
        <w:rFonts w:ascii="Wingdings 2" w:hAnsi="Wingdings 2" w:hint="default"/>
      </w:rPr>
    </w:lvl>
    <w:lvl w:ilvl="6" w:tplc="3934DCE6" w:tentative="1">
      <w:start w:val="1"/>
      <w:numFmt w:val="bullet"/>
      <w:lvlText w:val=""/>
      <w:lvlJc w:val="left"/>
      <w:pPr>
        <w:tabs>
          <w:tab w:val="num" w:pos="5040"/>
        </w:tabs>
        <w:ind w:left="5040" w:hanging="360"/>
      </w:pPr>
      <w:rPr>
        <w:rFonts w:ascii="Wingdings 2" w:hAnsi="Wingdings 2" w:hint="default"/>
      </w:rPr>
    </w:lvl>
    <w:lvl w:ilvl="7" w:tplc="06684382" w:tentative="1">
      <w:start w:val="1"/>
      <w:numFmt w:val="bullet"/>
      <w:lvlText w:val=""/>
      <w:lvlJc w:val="left"/>
      <w:pPr>
        <w:tabs>
          <w:tab w:val="num" w:pos="5760"/>
        </w:tabs>
        <w:ind w:left="5760" w:hanging="360"/>
      </w:pPr>
      <w:rPr>
        <w:rFonts w:ascii="Wingdings 2" w:hAnsi="Wingdings 2" w:hint="default"/>
      </w:rPr>
    </w:lvl>
    <w:lvl w:ilvl="8" w:tplc="53429918" w:tentative="1">
      <w:start w:val="1"/>
      <w:numFmt w:val="bullet"/>
      <w:lvlText w:val=""/>
      <w:lvlJc w:val="left"/>
      <w:pPr>
        <w:tabs>
          <w:tab w:val="num" w:pos="6480"/>
        </w:tabs>
        <w:ind w:left="6480" w:hanging="360"/>
      </w:pPr>
      <w:rPr>
        <w:rFonts w:ascii="Wingdings 2" w:hAnsi="Wingdings 2" w:hint="default"/>
      </w:rPr>
    </w:lvl>
  </w:abstractNum>
  <w:abstractNum w:abstractNumId="10">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0"/>
  </w:num>
  <w:num w:numId="5">
    <w:abstractNumId w:val="5"/>
  </w:num>
  <w:num w:numId="6">
    <w:abstractNumId w:val="1"/>
  </w:num>
  <w:num w:numId="7">
    <w:abstractNumId w:val="4"/>
  </w:num>
  <w:num w:numId="8">
    <w:abstractNumId w:val="2"/>
  </w:num>
  <w:num w:numId="9">
    <w:abstractNumId w:val="8"/>
  </w:num>
  <w:num w:numId="10">
    <w:abstractNumId w:val="3"/>
  </w:num>
  <w:num w:numId="11">
    <w:abstractNumId w:val="6"/>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16C"/>
    <w:rsid w:val="00053CE1"/>
    <w:rsid w:val="0013591B"/>
    <w:rsid w:val="00166CA6"/>
    <w:rsid w:val="001F6F2B"/>
    <w:rsid w:val="00203231"/>
    <w:rsid w:val="002523FC"/>
    <w:rsid w:val="00253612"/>
    <w:rsid w:val="00293985"/>
    <w:rsid w:val="003746A3"/>
    <w:rsid w:val="003E694B"/>
    <w:rsid w:val="004A330E"/>
    <w:rsid w:val="004C0BF9"/>
    <w:rsid w:val="004F1064"/>
    <w:rsid w:val="0059637E"/>
    <w:rsid w:val="00651F42"/>
    <w:rsid w:val="006A5318"/>
    <w:rsid w:val="006B2536"/>
    <w:rsid w:val="006D7391"/>
    <w:rsid w:val="00704841"/>
    <w:rsid w:val="00744B69"/>
    <w:rsid w:val="007F24E1"/>
    <w:rsid w:val="00850AC7"/>
    <w:rsid w:val="00860F9B"/>
    <w:rsid w:val="008971AD"/>
    <w:rsid w:val="008E31E5"/>
    <w:rsid w:val="008F056E"/>
    <w:rsid w:val="009D3CE4"/>
    <w:rsid w:val="009E681D"/>
    <w:rsid w:val="00A272DD"/>
    <w:rsid w:val="00A71954"/>
    <w:rsid w:val="00AC5F11"/>
    <w:rsid w:val="00B2116C"/>
    <w:rsid w:val="00B73E6A"/>
    <w:rsid w:val="00BA03CA"/>
    <w:rsid w:val="00BA7B7A"/>
    <w:rsid w:val="00C7798F"/>
    <w:rsid w:val="00D140C8"/>
    <w:rsid w:val="00D7342D"/>
    <w:rsid w:val="00DA54D5"/>
    <w:rsid w:val="00DE582A"/>
    <w:rsid w:val="00E3227C"/>
    <w:rsid w:val="00E371F5"/>
    <w:rsid w:val="00E948F6"/>
    <w:rsid w:val="00F03C3E"/>
    <w:rsid w:val="00F80DAC"/>
    <w:rsid w:val="00F8641A"/>
    <w:rsid w:val="00FE193D"/>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D7342D"/>
    <w:pPr>
      <w:spacing w:before="100" w:beforeAutospacing="1" w:after="100" w:afterAutospacing="1"/>
      <w:ind w:firstLine="0"/>
      <w:jc w:val="left"/>
    </w:pPr>
    <w:rPr>
      <w:rFonts w:ascii="Times New Roman" w:eastAsia="Times New Roman" w:hAnsi="Times New Roman" w:cs="Times New Roman"/>
      <w:lang w:eastAsia="tr-TR"/>
    </w:rPr>
  </w:style>
  <w:style w:type="character" w:styleId="Gl">
    <w:name w:val="Strong"/>
    <w:basedOn w:val="VarsaylanParagrafYazTipi"/>
    <w:uiPriority w:val="22"/>
    <w:qFormat/>
    <w:rsid w:val="00D7342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D7342D"/>
    <w:pPr>
      <w:spacing w:before="100" w:beforeAutospacing="1" w:after="100" w:afterAutospacing="1"/>
      <w:ind w:firstLine="0"/>
      <w:jc w:val="left"/>
    </w:pPr>
    <w:rPr>
      <w:rFonts w:ascii="Times New Roman" w:eastAsia="Times New Roman" w:hAnsi="Times New Roman" w:cs="Times New Roman"/>
      <w:lang w:eastAsia="tr-TR"/>
    </w:rPr>
  </w:style>
  <w:style w:type="character" w:styleId="Gl">
    <w:name w:val="Strong"/>
    <w:basedOn w:val="VarsaylanParagrafYazTipi"/>
    <w:uiPriority w:val="22"/>
    <w:qFormat/>
    <w:rsid w:val="00D734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9659">
      <w:bodyDiv w:val="1"/>
      <w:marLeft w:val="0"/>
      <w:marRight w:val="0"/>
      <w:marTop w:val="0"/>
      <w:marBottom w:val="0"/>
      <w:divBdr>
        <w:top w:val="none" w:sz="0" w:space="0" w:color="auto"/>
        <w:left w:val="none" w:sz="0" w:space="0" w:color="auto"/>
        <w:bottom w:val="none" w:sz="0" w:space="0" w:color="auto"/>
        <w:right w:val="none" w:sz="0" w:space="0" w:color="auto"/>
      </w:divBdr>
    </w:div>
    <w:div w:id="62456693">
      <w:bodyDiv w:val="1"/>
      <w:marLeft w:val="0"/>
      <w:marRight w:val="0"/>
      <w:marTop w:val="0"/>
      <w:marBottom w:val="0"/>
      <w:divBdr>
        <w:top w:val="none" w:sz="0" w:space="0" w:color="auto"/>
        <w:left w:val="none" w:sz="0" w:space="0" w:color="auto"/>
        <w:bottom w:val="none" w:sz="0" w:space="0" w:color="auto"/>
        <w:right w:val="none" w:sz="0" w:space="0" w:color="auto"/>
      </w:divBdr>
    </w:div>
    <w:div w:id="117460339">
      <w:bodyDiv w:val="1"/>
      <w:marLeft w:val="0"/>
      <w:marRight w:val="0"/>
      <w:marTop w:val="0"/>
      <w:marBottom w:val="0"/>
      <w:divBdr>
        <w:top w:val="none" w:sz="0" w:space="0" w:color="auto"/>
        <w:left w:val="none" w:sz="0" w:space="0" w:color="auto"/>
        <w:bottom w:val="none" w:sz="0" w:space="0" w:color="auto"/>
        <w:right w:val="none" w:sz="0" w:space="0" w:color="auto"/>
      </w:divBdr>
    </w:div>
    <w:div w:id="239483694">
      <w:bodyDiv w:val="1"/>
      <w:marLeft w:val="0"/>
      <w:marRight w:val="0"/>
      <w:marTop w:val="0"/>
      <w:marBottom w:val="0"/>
      <w:divBdr>
        <w:top w:val="none" w:sz="0" w:space="0" w:color="auto"/>
        <w:left w:val="none" w:sz="0" w:space="0" w:color="auto"/>
        <w:bottom w:val="none" w:sz="0" w:space="0" w:color="auto"/>
        <w:right w:val="none" w:sz="0" w:space="0" w:color="auto"/>
      </w:divBdr>
      <w:divsChild>
        <w:div w:id="424498806">
          <w:marLeft w:val="0"/>
          <w:marRight w:val="0"/>
          <w:marTop w:val="134"/>
          <w:marBottom w:val="0"/>
          <w:divBdr>
            <w:top w:val="none" w:sz="0" w:space="0" w:color="auto"/>
            <w:left w:val="none" w:sz="0" w:space="0" w:color="auto"/>
            <w:bottom w:val="none" w:sz="0" w:space="0" w:color="auto"/>
            <w:right w:val="none" w:sz="0" w:space="0" w:color="auto"/>
          </w:divBdr>
        </w:div>
      </w:divsChild>
    </w:div>
    <w:div w:id="281378044">
      <w:bodyDiv w:val="1"/>
      <w:marLeft w:val="0"/>
      <w:marRight w:val="0"/>
      <w:marTop w:val="0"/>
      <w:marBottom w:val="0"/>
      <w:divBdr>
        <w:top w:val="none" w:sz="0" w:space="0" w:color="auto"/>
        <w:left w:val="none" w:sz="0" w:space="0" w:color="auto"/>
        <w:bottom w:val="none" w:sz="0" w:space="0" w:color="auto"/>
        <w:right w:val="none" w:sz="0" w:space="0" w:color="auto"/>
      </w:divBdr>
    </w:div>
    <w:div w:id="322707320">
      <w:bodyDiv w:val="1"/>
      <w:marLeft w:val="0"/>
      <w:marRight w:val="0"/>
      <w:marTop w:val="0"/>
      <w:marBottom w:val="0"/>
      <w:divBdr>
        <w:top w:val="none" w:sz="0" w:space="0" w:color="auto"/>
        <w:left w:val="none" w:sz="0" w:space="0" w:color="auto"/>
        <w:bottom w:val="none" w:sz="0" w:space="0" w:color="auto"/>
        <w:right w:val="none" w:sz="0" w:space="0" w:color="auto"/>
      </w:divBdr>
    </w:div>
    <w:div w:id="350382377">
      <w:bodyDiv w:val="1"/>
      <w:marLeft w:val="0"/>
      <w:marRight w:val="0"/>
      <w:marTop w:val="0"/>
      <w:marBottom w:val="0"/>
      <w:divBdr>
        <w:top w:val="none" w:sz="0" w:space="0" w:color="auto"/>
        <w:left w:val="none" w:sz="0" w:space="0" w:color="auto"/>
        <w:bottom w:val="none" w:sz="0" w:space="0" w:color="auto"/>
        <w:right w:val="none" w:sz="0" w:space="0" w:color="auto"/>
      </w:divBdr>
    </w:div>
    <w:div w:id="439951334">
      <w:bodyDiv w:val="1"/>
      <w:marLeft w:val="0"/>
      <w:marRight w:val="0"/>
      <w:marTop w:val="0"/>
      <w:marBottom w:val="0"/>
      <w:divBdr>
        <w:top w:val="none" w:sz="0" w:space="0" w:color="auto"/>
        <w:left w:val="none" w:sz="0" w:space="0" w:color="auto"/>
        <w:bottom w:val="none" w:sz="0" w:space="0" w:color="auto"/>
        <w:right w:val="none" w:sz="0" w:space="0" w:color="auto"/>
      </w:divBdr>
    </w:div>
    <w:div w:id="540358760">
      <w:bodyDiv w:val="1"/>
      <w:marLeft w:val="0"/>
      <w:marRight w:val="0"/>
      <w:marTop w:val="0"/>
      <w:marBottom w:val="0"/>
      <w:divBdr>
        <w:top w:val="none" w:sz="0" w:space="0" w:color="auto"/>
        <w:left w:val="none" w:sz="0" w:space="0" w:color="auto"/>
        <w:bottom w:val="none" w:sz="0" w:space="0" w:color="auto"/>
        <w:right w:val="none" w:sz="0" w:space="0" w:color="auto"/>
      </w:divBdr>
    </w:div>
    <w:div w:id="574822764">
      <w:bodyDiv w:val="1"/>
      <w:marLeft w:val="0"/>
      <w:marRight w:val="0"/>
      <w:marTop w:val="0"/>
      <w:marBottom w:val="0"/>
      <w:divBdr>
        <w:top w:val="none" w:sz="0" w:space="0" w:color="auto"/>
        <w:left w:val="none" w:sz="0" w:space="0" w:color="auto"/>
        <w:bottom w:val="none" w:sz="0" w:space="0" w:color="auto"/>
        <w:right w:val="none" w:sz="0" w:space="0" w:color="auto"/>
      </w:divBdr>
    </w:div>
    <w:div w:id="909583567">
      <w:bodyDiv w:val="1"/>
      <w:marLeft w:val="0"/>
      <w:marRight w:val="0"/>
      <w:marTop w:val="0"/>
      <w:marBottom w:val="0"/>
      <w:divBdr>
        <w:top w:val="none" w:sz="0" w:space="0" w:color="auto"/>
        <w:left w:val="none" w:sz="0" w:space="0" w:color="auto"/>
        <w:bottom w:val="none" w:sz="0" w:space="0" w:color="auto"/>
        <w:right w:val="none" w:sz="0" w:space="0" w:color="auto"/>
      </w:divBdr>
    </w:div>
    <w:div w:id="950282621">
      <w:bodyDiv w:val="1"/>
      <w:marLeft w:val="0"/>
      <w:marRight w:val="0"/>
      <w:marTop w:val="0"/>
      <w:marBottom w:val="0"/>
      <w:divBdr>
        <w:top w:val="none" w:sz="0" w:space="0" w:color="auto"/>
        <w:left w:val="none" w:sz="0" w:space="0" w:color="auto"/>
        <w:bottom w:val="none" w:sz="0" w:space="0" w:color="auto"/>
        <w:right w:val="none" w:sz="0" w:space="0" w:color="auto"/>
      </w:divBdr>
    </w:div>
    <w:div w:id="994845072">
      <w:bodyDiv w:val="1"/>
      <w:marLeft w:val="0"/>
      <w:marRight w:val="0"/>
      <w:marTop w:val="0"/>
      <w:marBottom w:val="0"/>
      <w:divBdr>
        <w:top w:val="none" w:sz="0" w:space="0" w:color="auto"/>
        <w:left w:val="none" w:sz="0" w:space="0" w:color="auto"/>
        <w:bottom w:val="none" w:sz="0" w:space="0" w:color="auto"/>
        <w:right w:val="none" w:sz="0" w:space="0" w:color="auto"/>
      </w:divBdr>
    </w:div>
    <w:div w:id="1009255365">
      <w:bodyDiv w:val="1"/>
      <w:marLeft w:val="0"/>
      <w:marRight w:val="0"/>
      <w:marTop w:val="0"/>
      <w:marBottom w:val="0"/>
      <w:divBdr>
        <w:top w:val="none" w:sz="0" w:space="0" w:color="auto"/>
        <w:left w:val="none" w:sz="0" w:space="0" w:color="auto"/>
        <w:bottom w:val="none" w:sz="0" w:space="0" w:color="auto"/>
        <w:right w:val="none" w:sz="0" w:space="0" w:color="auto"/>
      </w:divBdr>
      <w:divsChild>
        <w:div w:id="1908952893">
          <w:marLeft w:val="706"/>
          <w:marRight w:val="0"/>
          <w:marTop w:val="144"/>
          <w:marBottom w:val="0"/>
          <w:divBdr>
            <w:top w:val="none" w:sz="0" w:space="0" w:color="auto"/>
            <w:left w:val="none" w:sz="0" w:space="0" w:color="auto"/>
            <w:bottom w:val="none" w:sz="0" w:space="0" w:color="auto"/>
            <w:right w:val="none" w:sz="0" w:space="0" w:color="auto"/>
          </w:divBdr>
        </w:div>
        <w:div w:id="1740132780">
          <w:marLeft w:val="706"/>
          <w:marRight w:val="0"/>
          <w:marTop w:val="144"/>
          <w:marBottom w:val="0"/>
          <w:divBdr>
            <w:top w:val="none" w:sz="0" w:space="0" w:color="auto"/>
            <w:left w:val="none" w:sz="0" w:space="0" w:color="auto"/>
            <w:bottom w:val="none" w:sz="0" w:space="0" w:color="auto"/>
            <w:right w:val="none" w:sz="0" w:space="0" w:color="auto"/>
          </w:divBdr>
        </w:div>
        <w:div w:id="1052578046">
          <w:marLeft w:val="706"/>
          <w:marRight w:val="0"/>
          <w:marTop w:val="144"/>
          <w:marBottom w:val="0"/>
          <w:divBdr>
            <w:top w:val="none" w:sz="0" w:space="0" w:color="auto"/>
            <w:left w:val="none" w:sz="0" w:space="0" w:color="auto"/>
            <w:bottom w:val="none" w:sz="0" w:space="0" w:color="auto"/>
            <w:right w:val="none" w:sz="0" w:space="0" w:color="auto"/>
          </w:divBdr>
        </w:div>
        <w:div w:id="354231186">
          <w:marLeft w:val="706"/>
          <w:marRight w:val="0"/>
          <w:marTop w:val="144"/>
          <w:marBottom w:val="0"/>
          <w:divBdr>
            <w:top w:val="none" w:sz="0" w:space="0" w:color="auto"/>
            <w:left w:val="none" w:sz="0" w:space="0" w:color="auto"/>
            <w:bottom w:val="none" w:sz="0" w:space="0" w:color="auto"/>
            <w:right w:val="none" w:sz="0" w:space="0" w:color="auto"/>
          </w:divBdr>
        </w:div>
      </w:divsChild>
    </w:div>
    <w:div w:id="1009259850">
      <w:bodyDiv w:val="1"/>
      <w:marLeft w:val="0"/>
      <w:marRight w:val="0"/>
      <w:marTop w:val="0"/>
      <w:marBottom w:val="0"/>
      <w:divBdr>
        <w:top w:val="none" w:sz="0" w:space="0" w:color="auto"/>
        <w:left w:val="none" w:sz="0" w:space="0" w:color="auto"/>
        <w:bottom w:val="none" w:sz="0" w:space="0" w:color="auto"/>
        <w:right w:val="none" w:sz="0" w:space="0" w:color="auto"/>
      </w:divBdr>
    </w:div>
    <w:div w:id="1029142447">
      <w:bodyDiv w:val="1"/>
      <w:marLeft w:val="0"/>
      <w:marRight w:val="0"/>
      <w:marTop w:val="0"/>
      <w:marBottom w:val="0"/>
      <w:divBdr>
        <w:top w:val="none" w:sz="0" w:space="0" w:color="auto"/>
        <w:left w:val="none" w:sz="0" w:space="0" w:color="auto"/>
        <w:bottom w:val="none" w:sz="0" w:space="0" w:color="auto"/>
        <w:right w:val="none" w:sz="0" w:space="0" w:color="auto"/>
      </w:divBdr>
    </w:div>
    <w:div w:id="1033379356">
      <w:bodyDiv w:val="1"/>
      <w:marLeft w:val="0"/>
      <w:marRight w:val="0"/>
      <w:marTop w:val="0"/>
      <w:marBottom w:val="0"/>
      <w:divBdr>
        <w:top w:val="none" w:sz="0" w:space="0" w:color="auto"/>
        <w:left w:val="none" w:sz="0" w:space="0" w:color="auto"/>
        <w:bottom w:val="none" w:sz="0" w:space="0" w:color="auto"/>
        <w:right w:val="none" w:sz="0" w:space="0" w:color="auto"/>
      </w:divBdr>
    </w:div>
    <w:div w:id="1055618678">
      <w:bodyDiv w:val="1"/>
      <w:marLeft w:val="0"/>
      <w:marRight w:val="0"/>
      <w:marTop w:val="0"/>
      <w:marBottom w:val="0"/>
      <w:divBdr>
        <w:top w:val="none" w:sz="0" w:space="0" w:color="auto"/>
        <w:left w:val="none" w:sz="0" w:space="0" w:color="auto"/>
        <w:bottom w:val="none" w:sz="0" w:space="0" w:color="auto"/>
        <w:right w:val="none" w:sz="0" w:space="0" w:color="auto"/>
      </w:divBdr>
    </w:div>
    <w:div w:id="1081296583">
      <w:bodyDiv w:val="1"/>
      <w:marLeft w:val="0"/>
      <w:marRight w:val="0"/>
      <w:marTop w:val="0"/>
      <w:marBottom w:val="0"/>
      <w:divBdr>
        <w:top w:val="none" w:sz="0" w:space="0" w:color="auto"/>
        <w:left w:val="none" w:sz="0" w:space="0" w:color="auto"/>
        <w:bottom w:val="none" w:sz="0" w:space="0" w:color="auto"/>
        <w:right w:val="none" w:sz="0" w:space="0" w:color="auto"/>
      </w:divBdr>
      <w:divsChild>
        <w:div w:id="1347093072">
          <w:marLeft w:val="706"/>
          <w:marRight w:val="0"/>
          <w:marTop w:val="144"/>
          <w:marBottom w:val="0"/>
          <w:divBdr>
            <w:top w:val="none" w:sz="0" w:space="0" w:color="auto"/>
            <w:left w:val="none" w:sz="0" w:space="0" w:color="auto"/>
            <w:bottom w:val="none" w:sz="0" w:space="0" w:color="auto"/>
            <w:right w:val="none" w:sz="0" w:space="0" w:color="auto"/>
          </w:divBdr>
        </w:div>
        <w:div w:id="1470895878">
          <w:marLeft w:val="706"/>
          <w:marRight w:val="0"/>
          <w:marTop w:val="144"/>
          <w:marBottom w:val="0"/>
          <w:divBdr>
            <w:top w:val="none" w:sz="0" w:space="0" w:color="auto"/>
            <w:left w:val="none" w:sz="0" w:space="0" w:color="auto"/>
            <w:bottom w:val="none" w:sz="0" w:space="0" w:color="auto"/>
            <w:right w:val="none" w:sz="0" w:space="0" w:color="auto"/>
          </w:divBdr>
        </w:div>
        <w:div w:id="1494486611">
          <w:marLeft w:val="706"/>
          <w:marRight w:val="0"/>
          <w:marTop w:val="144"/>
          <w:marBottom w:val="0"/>
          <w:divBdr>
            <w:top w:val="none" w:sz="0" w:space="0" w:color="auto"/>
            <w:left w:val="none" w:sz="0" w:space="0" w:color="auto"/>
            <w:bottom w:val="none" w:sz="0" w:space="0" w:color="auto"/>
            <w:right w:val="none" w:sz="0" w:space="0" w:color="auto"/>
          </w:divBdr>
        </w:div>
        <w:div w:id="1216624143">
          <w:marLeft w:val="706"/>
          <w:marRight w:val="0"/>
          <w:marTop w:val="144"/>
          <w:marBottom w:val="0"/>
          <w:divBdr>
            <w:top w:val="none" w:sz="0" w:space="0" w:color="auto"/>
            <w:left w:val="none" w:sz="0" w:space="0" w:color="auto"/>
            <w:bottom w:val="none" w:sz="0" w:space="0" w:color="auto"/>
            <w:right w:val="none" w:sz="0" w:space="0" w:color="auto"/>
          </w:divBdr>
        </w:div>
        <w:div w:id="218983950">
          <w:marLeft w:val="706"/>
          <w:marRight w:val="0"/>
          <w:marTop w:val="144"/>
          <w:marBottom w:val="0"/>
          <w:divBdr>
            <w:top w:val="none" w:sz="0" w:space="0" w:color="auto"/>
            <w:left w:val="none" w:sz="0" w:space="0" w:color="auto"/>
            <w:bottom w:val="none" w:sz="0" w:space="0" w:color="auto"/>
            <w:right w:val="none" w:sz="0" w:space="0" w:color="auto"/>
          </w:divBdr>
        </w:div>
      </w:divsChild>
    </w:div>
    <w:div w:id="1090783229">
      <w:bodyDiv w:val="1"/>
      <w:marLeft w:val="0"/>
      <w:marRight w:val="0"/>
      <w:marTop w:val="0"/>
      <w:marBottom w:val="0"/>
      <w:divBdr>
        <w:top w:val="none" w:sz="0" w:space="0" w:color="auto"/>
        <w:left w:val="none" w:sz="0" w:space="0" w:color="auto"/>
        <w:bottom w:val="none" w:sz="0" w:space="0" w:color="auto"/>
        <w:right w:val="none" w:sz="0" w:space="0" w:color="auto"/>
      </w:divBdr>
    </w:div>
    <w:div w:id="1227454013">
      <w:bodyDiv w:val="1"/>
      <w:marLeft w:val="0"/>
      <w:marRight w:val="0"/>
      <w:marTop w:val="0"/>
      <w:marBottom w:val="0"/>
      <w:divBdr>
        <w:top w:val="none" w:sz="0" w:space="0" w:color="auto"/>
        <w:left w:val="none" w:sz="0" w:space="0" w:color="auto"/>
        <w:bottom w:val="none" w:sz="0" w:space="0" w:color="auto"/>
        <w:right w:val="none" w:sz="0" w:space="0" w:color="auto"/>
      </w:divBdr>
    </w:div>
    <w:div w:id="1245723567">
      <w:bodyDiv w:val="1"/>
      <w:marLeft w:val="0"/>
      <w:marRight w:val="0"/>
      <w:marTop w:val="0"/>
      <w:marBottom w:val="0"/>
      <w:divBdr>
        <w:top w:val="none" w:sz="0" w:space="0" w:color="auto"/>
        <w:left w:val="none" w:sz="0" w:space="0" w:color="auto"/>
        <w:bottom w:val="none" w:sz="0" w:space="0" w:color="auto"/>
        <w:right w:val="none" w:sz="0" w:space="0" w:color="auto"/>
      </w:divBdr>
    </w:div>
    <w:div w:id="1250655238">
      <w:bodyDiv w:val="1"/>
      <w:marLeft w:val="0"/>
      <w:marRight w:val="0"/>
      <w:marTop w:val="0"/>
      <w:marBottom w:val="0"/>
      <w:divBdr>
        <w:top w:val="none" w:sz="0" w:space="0" w:color="auto"/>
        <w:left w:val="none" w:sz="0" w:space="0" w:color="auto"/>
        <w:bottom w:val="none" w:sz="0" w:space="0" w:color="auto"/>
        <w:right w:val="none" w:sz="0" w:space="0" w:color="auto"/>
      </w:divBdr>
      <w:divsChild>
        <w:div w:id="1331132623">
          <w:marLeft w:val="0"/>
          <w:marRight w:val="0"/>
          <w:marTop w:val="134"/>
          <w:marBottom w:val="0"/>
          <w:divBdr>
            <w:top w:val="none" w:sz="0" w:space="0" w:color="auto"/>
            <w:left w:val="none" w:sz="0" w:space="0" w:color="auto"/>
            <w:bottom w:val="none" w:sz="0" w:space="0" w:color="auto"/>
            <w:right w:val="none" w:sz="0" w:space="0" w:color="auto"/>
          </w:divBdr>
        </w:div>
      </w:divsChild>
    </w:div>
    <w:div w:id="1258639467">
      <w:bodyDiv w:val="1"/>
      <w:marLeft w:val="0"/>
      <w:marRight w:val="0"/>
      <w:marTop w:val="0"/>
      <w:marBottom w:val="0"/>
      <w:divBdr>
        <w:top w:val="none" w:sz="0" w:space="0" w:color="auto"/>
        <w:left w:val="none" w:sz="0" w:space="0" w:color="auto"/>
        <w:bottom w:val="none" w:sz="0" w:space="0" w:color="auto"/>
        <w:right w:val="none" w:sz="0" w:space="0" w:color="auto"/>
      </w:divBdr>
    </w:div>
    <w:div w:id="1340352002">
      <w:bodyDiv w:val="1"/>
      <w:marLeft w:val="0"/>
      <w:marRight w:val="0"/>
      <w:marTop w:val="0"/>
      <w:marBottom w:val="0"/>
      <w:divBdr>
        <w:top w:val="none" w:sz="0" w:space="0" w:color="auto"/>
        <w:left w:val="none" w:sz="0" w:space="0" w:color="auto"/>
        <w:bottom w:val="none" w:sz="0" w:space="0" w:color="auto"/>
        <w:right w:val="none" w:sz="0" w:space="0" w:color="auto"/>
      </w:divBdr>
    </w:div>
    <w:div w:id="1377195058">
      <w:bodyDiv w:val="1"/>
      <w:marLeft w:val="0"/>
      <w:marRight w:val="0"/>
      <w:marTop w:val="0"/>
      <w:marBottom w:val="0"/>
      <w:divBdr>
        <w:top w:val="none" w:sz="0" w:space="0" w:color="auto"/>
        <w:left w:val="none" w:sz="0" w:space="0" w:color="auto"/>
        <w:bottom w:val="none" w:sz="0" w:space="0" w:color="auto"/>
        <w:right w:val="none" w:sz="0" w:space="0" w:color="auto"/>
      </w:divBdr>
    </w:div>
    <w:div w:id="1397708307">
      <w:bodyDiv w:val="1"/>
      <w:marLeft w:val="0"/>
      <w:marRight w:val="0"/>
      <w:marTop w:val="0"/>
      <w:marBottom w:val="0"/>
      <w:divBdr>
        <w:top w:val="none" w:sz="0" w:space="0" w:color="auto"/>
        <w:left w:val="none" w:sz="0" w:space="0" w:color="auto"/>
        <w:bottom w:val="none" w:sz="0" w:space="0" w:color="auto"/>
        <w:right w:val="none" w:sz="0" w:space="0" w:color="auto"/>
      </w:divBdr>
    </w:div>
    <w:div w:id="1517227086">
      <w:bodyDiv w:val="1"/>
      <w:marLeft w:val="0"/>
      <w:marRight w:val="0"/>
      <w:marTop w:val="0"/>
      <w:marBottom w:val="0"/>
      <w:divBdr>
        <w:top w:val="none" w:sz="0" w:space="0" w:color="auto"/>
        <w:left w:val="none" w:sz="0" w:space="0" w:color="auto"/>
        <w:bottom w:val="none" w:sz="0" w:space="0" w:color="auto"/>
        <w:right w:val="none" w:sz="0" w:space="0" w:color="auto"/>
      </w:divBdr>
    </w:div>
    <w:div w:id="1574507427">
      <w:bodyDiv w:val="1"/>
      <w:marLeft w:val="0"/>
      <w:marRight w:val="0"/>
      <w:marTop w:val="0"/>
      <w:marBottom w:val="0"/>
      <w:divBdr>
        <w:top w:val="none" w:sz="0" w:space="0" w:color="auto"/>
        <w:left w:val="none" w:sz="0" w:space="0" w:color="auto"/>
        <w:bottom w:val="none" w:sz="0" w:space="0" w:color="auto"/>
        <w:right w:val="none" w:sz="0" w:space="0" w:color="auto"/>
      </w:divBdr>
    </w:div>
    <w:div w:id="1615866800">
      <w:bodyDiv w:val="1"/>
      <w:marLeft w:val="0"/>
      <w:marRight w:val="0"/>
      <w:marTop w:val="0"/>
      <w:marBottom w:val="0"/>
      <w:divBdr>
        <w:top w:val="none" w:sz="0" w:space="0" w:color="auto"/>
        <w:left w:val="none" w:sz="0" w:space="0" w:color="auto"/>
        <w:bottom w:val="none" w:sz="0" w:space="0" w:color="auto"/>
        <w:right w:val="none" w:sz="0" w:space="0" w:color="auto"/>
      </w:divBdr>
    </w:div>
    <w:div w:id="1726489656">
      <w:bodyDiv w:val="1"/>
      <w:marLeft w:val="0"/>
      <w:marRight w:val="0"/>
      <w:marTop w:val="0"/>
      <w:marBottom w:val="0"/>
      <w:divBdr>
        <w:top w:val="none" w:sz="0" w:space="0" w:color="auto"/>
        <w:left w:val="none" w:sz="0" w:space="0" w:color="auto"/>
        <w:bottom w:val="none" w:sz="0" w:space="0" w:color="auto"/>
        <w:right w:val="none" w:sz="0" w:space="0" w:color="auto"/>
      </w:divBdr>
    </w:div>
    <w:div w:id="17520003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Downloads\a4_antetli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1CE0F6B6E9343CFBC7F8466EDD0A817"/>
        <w:category>
          <w:name w:val="Genel"/>
          <w:gallery w:val="placeholder"/>
        </w:category>
        <w:types>
          <w:type w:val="bbPlcHdr"/>
        </w:types>
        <w:behaviors>
          <w:behavior w:val="content"/>
        </w:behaviors>
        <w:guid w:val="{CFF3F673-7AD0-45CB-B24B-2FD254849D5D}"/>
      </w:docPartPr>
      <w:docPartBody>
        <w:p w:rsidR="0069244F" w:rsidRDefault="004F0656">
          <w:pPr>
            <w:pStyle w:val="A1CE0F6B6E9343CFBC7F8466EDD0A817"/>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656"/>
    <w:rsid w:val="00025E3D"/>
    <w:rsid w:val="004F0656"/>
    <w:rsid w:val="004F5910"/>
    <w:rsid w:val="0069244F"/>
    <w:rsid w:val="006A7F2F"/>
    <w:rsid w:val="00714FFA"/>
    <w:rsid w:val="007303E6"/>
    <w:rsid w:val="008F5B83"/>
    <w:rsid w:val="00C75881"/>
    <w:rsid w:val="00CA5FDB"/>
    <w:rsid w:val="00CC0D29"/>
    <w:rsid w:val="00E56C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A1CE0F6B6E9343CFBC7F8466EDD0A817">
    <w:name w:val="A1CE0F6B6E9343CFBC7F8466EDD0A81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A1CE0F6B6E9343CFBC7F8466EDD0A817">
    <w:name w:val="A1CE0F6B6E9343CFBC7F8466EDD0A8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CBEA9-98CF-4A0E-B0BC-13502A696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Template>
  <TotalTime>1</TotalTime>
  <Pages>3</Pages>
  <Words>760</Words>
  <Characters>4337</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cp:lastPrinted>2016-04-01T08:51:00Z</cp:lastPrinted>
  <dcterms:created xsi:type="dcterms:W3CDTF">2020-01-14T11:52:00Z</dcterms:created>
  <dcterms:modified xsi:type="dcterms:W3CDTF">2020-02-14T09:10:00Z</dcterms:modified>
</cp:coreProperties>
</file>