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2E3836" w:rsidP="00203231">
      <w:pPr>
        <w:pStyle w:val="KapakStili"/>
        <w:numPr>
          <w:ilvl w:val="0"/>
          <w:numId w:val="0"/>
        </w:numPr>
        <w:ind w:left="284"/>
      </w:pPr>
      <w:r>
        <w:t>FEN-EDEBİYAT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7A26C0" w:rsidP="00203231">
      <w:pPr>
        <w:pStyle w:val="KapakStili"/>
        <w:numPr>
          <w:ilvl w:val="0"/>
          <w:numId w:val="0"/>
        </w:numPr>
        <w:ind w:left="142"/>
      </w:pPr>
      <w:r>
        <w:t>TÜRKİYE SULAK ALANLARI</w:t>
      </w:r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21736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543130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543130" w:rsidP="00203231">
      <w:pPr>
        <w:pStyle w:val="KapakStili"/>
        <w:numPr>
          <w:ilvl w:val="0"/>
          <w:numId w:val="0"/>
        </w:numPr>
        <w:ind w:left="142"/>
      </w:pPr>
      <w:r>
        <w:t>Öğrenci Sunumları</w:t>
      </w: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4325E6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YARARLANILAN KAYNAKLAR</w:t>
      </w:r>
    </w:p>
    <w:p w:rsidR="004325E6" w:rsidRPr="004325E6" w:rsidRDefault="004325E6" w:rsidP="004325E6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</w:rPr>
      </w:pPr>
      <w:r w:rsidRPr="004325E6">
        <w:rPr>
          <w:rFonts w:ascii="Times New Roman" w:hAnsi="Times New Roman" w:cs="Times New Roman"/>
        </w:rPr>
        <w:t>Anonim, 2017. Göller ve Sulak Alanlar Eylem Planı. T.C. Orman ve Su İşleri Bakanlığı Su Yönetimi Genel Müdürlüğü, Ankara.</w:t>
      </w:r>
    </w:p>
    <w:p w:rsidR="004325E6" w:rsidRPr="004325E6" w:rsidRDefault="004325E6" w:rsidP="004325E6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</w:rPr>
      </w:pPr>
      <w:r w:rsidRPr="004325E6">
        <w:rPr>
          <w:rFonts w:ascii="Times New Roman" w:hAnsi="Times New Roman" w:cs="Times New Roman"/>
        </w:rPr>
        <w:t>Anonim, 2013. Sulak Alanlar. Kayıhan Ajans Turizm İnş. San. Tic. Ltd. Şti</w:t>
      </w:r>
      <w:proofErr w:type="gramStart"/>
      <w:r w:rsidRPr="004325E6">
        <w:rPr>
          <w:rFonts w:ascii="Times New Roman" w:hAnsi="Times New Roman" w:cs="Times New Roman"/>
        </w:rPr>
        <w:t>.,</w:t>
      </w:r>
      <w:proofErr w:type="gramEnd"/>
      <w:r w:rsidRPr="004325E6">
        <w:rPr>
          <w:rFonts w:ascii="Times New Roman" w:hAnsi="Times New Roman" w:cs="Times New Roman"/>
        </w:rPr>
        <w:t xml:space="preserve"> Ankara</w:t>
      </w:r>
    </w:p>
    <w:p w:rsidR="004325E6" w:rsidRDefault="004325E6" w:rsidP="004325E6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</w:rPr>
      </w:pPr>
      <w:r w:rsidRPr="004325E6">
        <w:rPr>
          <w:rFonts w:ascii="Times New Roman" w:hAnsi="Times New Roman" w:cs="Times New Roman"/>
        </w:rPr>
        <w:t>Ateş, H</w:t>
      </w:r>
      <w:proofErr w:type="gramStart"/>
      <w:r w:rsidRPr="004325E6">
        <w:rPr>
          <w:rFonts w:ascii="Times New Roman" w:hAnsi="Times New Roman" w:cs="Times New Roman"/>
        </w:rPr>
        <w:t>.,</w:t>
      </w:r>
      <w:proofErr w:type="gramEnd"/>
      <w:r w:rsidRPr="004325E6">
        <w:rPr>
          <w:rFonts w:ascii="Times New Roman" w:hAnsi="Times New Roman" w:cs="Times New Roman"/>
        </w:rPr>
        <w:t xml:space="preserve"> Es, M., Uzer, Y., 2011. Sulak Alanların Sürdürülebili</w:t>
      </w:r>
      <w:r>
        <w:rPr>
          <w:rFonts w:ascii="Times New Roman" w:hAnsi="Times New Roman" w:cs="Times New Roman"/>
        </w:rPr>
        <w:t xml:space="preserve">r Yönetimi, </w:t>
      </w:r>
      <w:proofErr w:type="spellStart"/>
      <w:r>
        <w:rPr>
          <w:rFonts w:ascii="Times New Roman" w:hAnsi="Times New Roman" w:cs="Times New Roman"/>
        </w:rPr>
        <w:t>Umuttepe</w:t>
      </w:r>
      <w:proofErr w:type="spellEnd"/>
      <w:r>
        <w:rPr>
          <w:rFonts w:ascii="Times New Roman" w:hAnsi="Times New Roman" w:cs="Times New Roman"/>
        </w:rPr>
        <w:t xml:space="preserve"> Yayınları.</w:t>
      </w:r>
    </w:p>
    <w:p w:rsidR="00BA03CA" w:rsidRPr="004325E6" w:rsidRDefault="004325E6" w:rsidP="004325E6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</w:rPr>
      </w:pPr>
      <w:r w:rsidRPr="004325E6">
        <w:rPr>
          <w:rFonts w:ascii="Times New Roman" w:hAnsi="Times New Roman" w:cs="Times New Roman"/>
        </w:rPr>
        <w:t>Anonim, 1993. Türkiye’nin Sulak Alanları. Türkiye Çevre Vakfı Yayını, 398 s.</w:t>
      </w:r>
    </w:p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093"/>
        <w:gridCol w:w="4093"/>
      </w:tblGrid>
      <w:tr w:rsidR="00ED0985" w:rsidTr="00ED0985">
        <w:trPr>
          <w:trHeight w:val="377"/>
        </w:trPr>
        <w:tc>
          <w:tcPr>
            <w:tcW w:w="4093" w:type="dxa"/>
          </w:tcPr>
          <w:p w:rsidR="00ED0985" w:rsidRDefault="00ED0985" w:rsidP="007B21D4">
            <w:pPr>
              <w:jc w:val="center"/>
            </w:pPr>
            <w:r>
              <w:lastRenderedPageBreak/>
              <w:t>ŞİFA NUR BAYAR</w:t>
            </w:r>
          </w:p>
        </w:tc>
        <w:tc>
          <w:tcPr>
            <w:tcW w:w="4093" w:type="dxa"/>
          </w:tcPr>
          <w:p w:rsidR="00ED0985" w:rsidRDefault="00ED0985" w:rsidP="007B21D4">
            <w:pPr>
              <w:jc w:val="center"/>
            </w:pPr>
            <w:r>
              <w:t>MEKE GÖLÜ</w:t>
            </w:r>
          </w:p>
        </w:tc>
      </w:tr>
      <w:tr w:rsidR="00ED0985" w:rsidTr="00ED0985">
        <w:trPr>
          <w:trHeight w:val="389"/>
        </w:trPr>
        <w:tc>
          <w:tcPr>
            <w:tcW w:w="4093" w:type="dxa"/>
          </w:tcPr>
          <w:p w:rsidR="00ED0985" w:rsidRDefault="00ED0985" w:rsidP="007B21D4">
            <w:pPr>
              <w:jc w:val="center"/>
            </w:pPr>
            <w:r>
              <w:t>ÖZLEM BİLİCİ</w:t>
            </w:r>
          </w:p>
        </w:tc>
        <w:tc>
          <w:tcPr>
            <w:tcW w:w="4093" w:type="dxa"/>
          </w:tcPr>
          <w:p w:rsidR="00ED0985" w:rsidRDefault="00ED0985" w:rsidP="007B21D4">
            <w:pPr>
              <w:jc w:val="center"/>
            </w:pPr>
            <w:r>
              <w:t>GEDİZ DELTASI</w:t>
            </w:r>
          </w:p>
        </w:tc>
      </w:tr>
    </w:tbl>
    <w:p w:rsidR="0059637E" w:rsidRDefault="0059637E" w:rsidP="00543130">
      <w:pPr>
        <w:autoSpaceDE w:val="0"/>
        <w:autoSpaceDN w:val="0"/>
        <w:adjustRightInd w:val="0"/>
        <w:spacing w:line="360" w:lineRule="auto"/>
        <w:ind w:firstLine="0"/>
      </w:pPr>
    </w:p>
    <w:p w:rsidR="00ED0985" w:rsidRPr="0059637E" w:rsidRDefault="00ED0985" w:rsidP="00ED0985">
      <w:pPr>
        <w:autoSpaceDE w:val="0"/>
        <w:autoSpaceDN w:val="0"/>
        <w:adjustRightInd w:val="0"/>
        <w:spacing w:line="360" w:lineRule="auto"/>
        <w:ind w:firstLine="0"/>
      </w:pPr>
      <w:r>
        <w:t>İlgili öğrenciler kendilerine verilen sulak alanları tüm yönleri ile araştırarak sunum yapacaklar ve daha sonrasında sunumlarını rapor haline getirerek teslim edeceklerdir. Sunum ve raporlar dönem içi faaliyetleri olarak değerlendirilecektir.</w:t>
      </w:r>
    </w:p>
    <w:p w:rsidR="00ED0985" w:rsidRPr="0059637E" w:rsidRDefault="00ED0985" w:rsidP="00543130">
      <w:pPr>
        <w:autoSpaceDE w:val="0"/>
        <w:autoSpaceDN w:val="0"/>
        <w:adjustRightInd w:val="0"/>
        <w:spacing w:line="360" w:lineRule="auto"/>
        <w:ind w:firstLine="0"/>
      </w:pPr>
      <w:bookmarkStart w:id="0" w:name="_GoBack"/>
      <w:bookmarkEnd w:id="0"/>
    </w:p>
    <w:sectPr w:rsidR="00ED0985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364" w:rsidRDefault="00217364" w:rsidP="008F056E">
      <w:r>
        <w:separator/>
      </w:r>
    </w:p>
  </w:endnote>
  <w:endnote w:type="continuationSeparator" w:id="0">
    <w:p w:rsidR="00217364" w:rsidRDefault="0021736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364" w:rsidRDefault="00217364" w:rsidP="008F056E">
      <w:r>
        <w:separator/>
      </w:r>
    </w:p>
  </w:footnote>
  <w:footnote w:type="continuationSeparator" w:id="0">
    <w:p w:rsidR="00217364" w:rsidRDefault="0021736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985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17364"/>
    <w:rsid w:val="00253612"/>
    <w:rsid w:val="002A59FA"/>
    <w:rsid w:val="002E3836"/>
    <w:rsid w:val="00351CBC"/>
    <w:rsid w:val="00395078"/>
    <w:rsid w:val="0041153A"/>
    <w:rsid w:val="004325E6"/>
    <w:rsid w:val="004C0BF9"/>
    <w:rsid w:val="004F1064"/>
    <w:rsid w:val="00527EBB"/>
    <w:rsid w:val="00543130"/>
    <w:rsid w:val="0059637E"/>
    <w:rsid w:val="00744B69"/>
    <w:rsid w:val="007A26C0"/>
    <w:rsid w:val="00850AC7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A54D5"/>
    <w:rsid w:val="00DE582A"/>
    <w:rsid w:val="00E371F5"/>
    <w:rsid w:val="00EA671E"/>
    <w:rsid w:val="00ED098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436964"/>
    <w:rsid w:val="007A6611"/>
    <w:rsid w:val="00AA1235"/>
    <w:rsid w:val="00B06902"/>
    <w:rsid w:val="00D0644F"/>
    <w:rsid w:val="00E0680A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402173-8676-448D-9741-BD70CF82D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85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2020-03-18T15:11:00Z</dcterms:modified>
</cp:coreProperties>
</file>