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F4D3" w14:textId="77777777" w:rsidR="00BE345A" w:rsidRDefault="00BE345A" w:rsidP="00BE345A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color w:val="000000"/>
        </w:rPr>
      </w:pPr>
      <w:r w:rsidRPr="00365490">
        <w:rPr>
          <w:rFonts w:cstheme="minorHAnsi"/>
          <w:color w:val="000000"/>
        </w:rPr>
        <w:t>Tasarım geliştirme çalışmaları</w:t>
      </w:r>
      <w:r w:rsidRPr="00365490">
        <w:rPr>
          <w:rFonts w:eastAsia="MS Mincho" w:cstheme="minorHAnsi"/>
          <w:color w:val="000000"/>
        </w:rPr>
        <w:t xml:space="preserve"> </w:t>
      </w:r>
      <w:r>
        <w:rPr>
          <w:rFonts w:cstheme="minorHAnsi"/>
          <w:color w:val="000000"/>
        </w:rPr>
        <w:t>olacak derste. (Uygulama)</w:t>
      </w:r>
    </w:p>
    <w:p w14:paraId="332F2B54" w14:textId="77777777" w:rsidR="00BE345A" w:rsidRPr="00365490" w:rsidRDefault="00BE345A" w:rsidP="00BE345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 w:cstheme="minorHAnsi"/>
          <w:color w:val="000000"/>
        </w:rPr>
      </w:pPr>
      <w:r w:rsidRPr="00365490">
        <w:rPr>
          <w:rFonts w:eastAsia="MS Mincho" w:cstheme="minorHAnsi"/>
          <w:color w:val="000000"/>
        </w:rPr>
        <w:t>-Atölye çalışması: Konsept- Çalışma maketi-Plan-kesit – Görünüşler</w:t>
      </w:r>
      <w:r>
        <w:rPr>
          <w:rFonts w:eastAsia="MS Mincho" w:cstheme="minorHAnsi"/>
          <w:color w:val="000000"/>
        </w:rPr>
        <w:t xml:space="preserve"> </w:t>
      </w:r>
      <w:r>
        <w:rPr>
          <w:rFonts w:cstheme="minorHAnsi"/>
          <w:color w:val="000000"/>
        </w:rPr>
        <w:t>üzer</w:t>
      </w:r>
      <w:r w:rsidRPr="00365490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nden çalışmalar yapmak ve </w:t>
      </w:r>
      <w:r w:rsidRPr="00365490">
        <w:rPr>
          <w:rFonts w:eastAsia="MS Mincho" w:cstheme="minorHAnsi"/>
          <w:color w:val="000000"/>
        </w:rPr>
        <w:t xml:space="preserve">Mobilya tasarımı veya </w:t>
      </w:r>
      <w:r w:rsidRPr="00365490">
        <w:rPr>
          <w:rFonts w:cstheme="minorHAnsi"/>
          <w:color w:val="000000"/>
        </w:rPr>
        <w:t>bir aydınlatma birimi</w:t>
      </w:r>
      <w:r w:rsidRPr="00365490">
        <w:rPr>
          <w:rFonts w:eastAsia="MS Mincho" w:cstheme="minorHAnsi"/>
          <w:color w:val="000000"/>
        </w:rPr>
        <w:t xml:space="preserve"> (plan, kesit, Görünüş, perspektif-maket, </w:t>
      </w:r>
      <w:r w:rsidRPr="00365490">
        <w:rPr>
          <w:rFonts w:cstheme="minorHAnsi"/>
          <w:color w:val="000000"/>
        </w:rPr>
        <w:t xml:space="preserve">geri dönüştürülmüş </w:t>
      </w:r>
      <w:r>
        <w:rPr>
          <w:rFonts w:eastAsia="MS Mincho" w:cstheme="minorHAnsi"/>
          <w:color w:val="000000"/>
        </w:rPr>
        <w:t>malzeme seç</w:t>
      </w:r>
      <w:r w:rsidRPr="00365490">
        <w:rPr>
          <w:rFonts w:eastAsia="MS Mincho" w:cstheme="minorHAnsi"/>
          <w:color w:val="000000"/>
        </w:rPr>
        <w:t>imi)</w:t>
      </w:r>
      <w:r>
        <w:rPr>
          <w:rFonts w:eastAsia="MS Mincho" w:cstheme="minorHAnsi"/>
          <w:color w:val="000000"/>
        </w:rPr>
        <w:t>,</w:t>
      </w:r>
      <w:r w:rsidRPr="00BE345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Renk, doku kullanımı,</w:t>
      </w:r>
      <w:r w:rsidRPr="00365490">
        <w:rPr>
          <w:rFonts w:cstheme="minorHAnsi"/>
          <w:color w:val="000000"/>
        </w:rPr>
        <w:t xml:space="preserve"> aydınlatma sistemi</w:t>
      </w:r>
      <w:r>
        <w:rPr>
          <w:rFonts w:eastAsia="MS Mincho" w:cstheme="minorHAnsi"/>
          <w:color w:val="000000"/>
        </w:rPr>
        <w:t xml:space="preserve"> ve </w:t>
      </w:r>
      <w:r w:rsidRPr="00365490">
        <w:rPr>
          <w:rFonts w:cstheme="minorHAnsi"/>
          <w:color w:val="000000"/>
        </w:rPr>
        <w:t>Malzeme</w:t>
      </w:r>
      <w:r>
        <w:rPr>
          <w:rFonts w:eastAsia="MS Mincho" w:cstheme="minorHAnsi"/>
          <w:color w:val="000000"/>
        </w:rPr>
        <w:t xml:space="preserve"> üzerinde </w:t>
      </w:r>
      <w:r>
        <w:rPr>
          <w:rFonts w:cstheme="minorHAnsi"/>
          <w:color w:val="000000"/>
        </w:rPr>
        <w:t xml:space="preserve">çalışmaları </w:t>
      </w:r>
      <w:r>
        <w:rPr>
          <w:rFonts w:cstheme="minorHAnsi"/>
          <w:color w:val="000000"/>
        </w:rPr>
        <w:t>yapmak.</w:t>
      </w:r>
      <w:r w:rsidRPr="003165E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Öğrenciler bütün aşamalarında kritik almaktadırlar ve kritik üzerinde bilgileri sahip olacaklar kendi konseptlerin üzerinde.</w:t>
      </w:r>
    </w:p>
    <w:p w14:paraId="339E05D7" w14:textId="77777777" w:rsidR="00BE345A" w:rsidRPr="00365490" w:rsidRDefault="00BE345A" w:rsidP="00BE345A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5052D827" w14:textId="77777777" w:rsidR="00027724" w:rsidRDefault="00BE345A" w:rsidP="00BE345A">
      <w:bookmarkStart w:id="0" w:name="_GoBack"/>
      <w:bookmarkEnd w:id="0"/>
    </w:p>
    <w:sectPr w:rsidR="00027724" w:rsidSect="003A0D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5A"/>
    <w:rsid w:val="003A0DD6"/>
    <w:rsid w:val="00BE345A"/>
    <w:rsid w:val="00D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F5E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45A"/>
    <w:pPr>
      <w:spacing w:after="200" w:line="276" w:lineRule="auto"/>
    </w:pPr>
    <w:rPr>
      <w:rFonts w:eastAsiaTheme="minorEastAsia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Macintosh Word</Application>
  <DocSecurity>0</DocSecurity>
  <Lines>3</Lines>
  <Paragraphs>1</Paragraphs>
  <ScaleCrop>false</ScaleCrop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2020-01-21T16:07:00Z</dcterms:created>
  <dcterms:modified xsi:type="dcterms:W3CDTF">2020-01-21T16:11:00Z</dcterms:modified>
</cp:coreProperties>
</file>