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r w:rsidRPr="00BA1D8B">
        <w:rPr>
          <w:rFonts w:ascii="Arial" w:eastAsia="Times New Roman" w:hAnsi="Arial" w:cs="Arial"/>
          <w:b/>
          <w:bCs/>
          <w:color w:val="777777"/>
          <w:sz w:val="36"/>
          <w:szCs w:val="36"/>
          <w:lang w:eastAsia="tr-TR"/>
        </w:rPr>
        <w:t>1. Mahalle Maçı</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ahalle Maçı" style="width:24pt;height:24pt"/>
        </w:pict>
      </w:r>
      <w:r w:rsidRPr="00BA1D8B">
        <w:rPr>
          <w:rFonts w:ascii="Arial" w:eastAsia="Times New Roman" w:hAnsi="Arial" w:cs="Arial"/>
          <w:sz w:val="15"/>
          <w:szCs w:val="15"/>
          <w:lang w:eastAsia="tr-TR"/>
        </w:rPr>
        <w:t>Bildiğiniz</w:t>
      </w:r>
      <w:r w:rsidR="00633A1B">
        <w:rPr>
          <w:rFonts w:ascii="Arial" w:eastAsia="Times New Roman" w:hAnsi="Arial" w:cs="Arial"/>
          <w:sz w:val="15"/>
          <w:szCs w:val="15"/>
          <w:lang w:eastAsia="tr-TR"/>
        </w:rPr>
        <w:t xml:space="preserve"> </w:t>
      </w:r>
      <w:proofErr w:type="gramStart"/>
      <w:r w:rsidR="00633A1B">
        <w:rPr>
          <w:rFonts w:ascii="Arial" w:eastAsia="Times New Roman" w:hAnsi="Arial" w:cs="Arial"/>
          <w:sz w:val="15"/>
          <w:szCs w:val="15"/>
          <w:lang w:eastAsia="tr-TR"/>
        </w:rPr>
        <w:t xml:space="preserve">futbol </w:t>
      </w:r>
      <w:r w:rsidRPr="00BA1D8B">
        <w:rPr>
          <w:rFonts w:ascii="Arial" w:eastAsia="Times New Roman" w:hAnsi="Arial" w:cs="Arial"/>
          <w:sz w:val="15"/>
          <w:szCs w:val="15"/>
          <w:lang w:eastAsia="tr-TR"/>
        </w:rPr>
        <w:t>!</w:t>
      </w:r>
      <w:proofErr w:type="gramEnd"/>
      <w:r w:rsidRPr="00BA1D8B">
        <w:rPr>
          <w:rFonts w:ascii="Arial" w:eastAsia="Times New Roman" w:hAnsi="Arial" w:cs="Arial"/>
          <w:sz w:val="15"/>
          <w:szCs w:val="15"/>
          <w:lang w:eastAsia="tr-TR"/>
        </w:rPr>
        <w:t xml:space="preserve"> Genelde, kutu kola ve kekine yapılırdı. Her zaman topla oynanmayabilirdi. Kendine özel kuralları vardır. Kocaman caddelerde, sokaklarda oynandığından,</w:t>
      </w:r>
      <w:r w:rsidR="00633A1B">
        <w:rPr>
          <w:rFonts w:ascii="Arial" w:eastAsia="Times New Roman" w:hAnsi="Arial" w:cs="Arial"/>
          <w:sz w:val="15"/>
          <w:szCs w:val="15"/>
          <w:lang w:eastAsia="tr-TR"/>
        </w:rPr>
        <w:t xml:space="preserve"> altın </w:t>
      </w:r>
      <w:r w:rsidRPr="00BA1D8B">
        <w:rPr>
          <w:rFonts w:ascii="Arial" w:eastAsia="Times New Roman" w:hAnsi="Arial" w:cs="Arial"/>
          <w:sz w:val="15"/>
          <w:szCs w:val="15"/>
          <w:lang w:eastAsia="tr-TR"/>
        </w:rPr>
        <w:t>kural, topu kaçıranın almasıdır. :)</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0" w:name="entry_555f56c86a4419c043a79209"/>
      <w:bookmarkEnd w:id="0"/>
      <w:r w:rsidRPr="00BA1D8B">
        <w:rPr>
          <w:rFonts w:ascii="Arial" w:eastAsia="Times New Roman" w:hAnsi="Arial" w:cs="Arial"/>
          <w:b/>
          <w:bCs/>
          <w:color w:val="777777"/>
          <w:sz w:val="36"/>
          <w:szCs w:val="36"/>
          <w:lang w:eastAsia="tr-TR"/>
        </w:rPr>
        <w:t>2. Saklambaç: Önüm, arkam, sağım, solum, ebe sobe!</w:t>
      </w:r>
    </w:p>
    <w:p w:rsidR="00BA1D8B" w:rsidRPr="00BA1D8B" w:rsidRDefault="00BA1D8B" w:rsidP="00BA1D8B">
      <w:pPr>
        <w:spacing w:before="100" w:beforeAutospacing="1" w:after="100" w:afterAutospacing="1"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t xml:space="preserve">Oyunculardan biri ebe olur, </w:t>
      </w:r>
      <w:proofErr w:type="gramStart"/>
      <w:r w:rsidRPr="00BA1D8B">
        <w:rPr>
          <w:rFonts w:ascii="Arial" w:eastAsia="Times New Roman" w:hAnsi="Arial" w:cs="Arial"/>
          <w:sz w:val="15"/>
          <w:szCs w:val="15"/>
          <w:lang w:eastAsia="tr-TR"/>
        </w:rPr>
        <w:t>yüzü koyun</w:t>
      </w:r>
      <w:proofErr w:type="gramEnd"/>
      <w:r w:rsidRPr="00BA1D8B">
        <w:rPr>
          <w:rFonts w:ascii="Arial" w:eastAsia="Times New Roman" w:hAnsi="Arial" w:cs="Arial"/>
          <w:sz w:val="15"/>
          <w:szCs w:val="15"/>
          <w:lang w:eastAsia="tr-TR"/>
        </w:rPr>
        <w:t xml:space="preserve"> bir yere yaslanarak saymaya başlar. O sırada diğer oyuncular saklanırlar ve ebe kaleden ayrılınca ondan önce gidip kaleye sobe yapmaya çalışırlar. Ebe onlardan önce varırsa, kişinin ismini </w:t>
      </w:r>
      <w:proofErr w:type="spellStart"/>
      <w:r w:rsidRPr="00BA1D8B">
        <w:rPr>
          <w:rFonts w:ascii="Arial" w:eastAsia="Times New Roman" w:hAnsi="Arial" w:cs="Arial"/>
          <w:sz w:val="15"/>
          <w:szCs w:val="15"/>
          <w:lang w:eastAsia="tr-TR"/>
        </w:rPr>
        <w:t>söylerek</w:t>
      </w:r>
      <w:proofErr w:type="spellEnd"/>
      <w:r w:rsidRPr="00BA1D8B">
        <w:rPr>
          <w:rFonts w:ascii="Arial" w:eastAsia="Times New Roman" w:hAnsi="Arial" w:cs="Arial"/>
          <w:sz w:val="15"/>
          <w:szCs w:val="15"/>
          <w:lang w:eastAsia="tr-TR"/>
        </w:rPr>
        <w:t xml:space="preserve"> o kişiyi sobelemiş olur. Oyunun en eğlenceli yeri, ebenin bir kişiyi diğer kişi ile karıştırıp sobelemesidir. Bu durumda tüm oyuncular "Çanak Çömlek Patladı!" diye bağırarak yerlerinden çıkar. Ebe yine aynı kişi olur.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1" w:name="entry_555f56c86a4419c043a7920a"/>
      <w:bookmarkEnd w:id="1"/>
      <w:r w:rsidRPr="00BA1D8B">
        <w:rPr>
          <w:rFonts w:ascii="Arial" w:eastAsia="Times New Roman" w:hAnsi="Arial" w:cs="Arial"/>
          <w:b/>
          <w:bCs/>
          <w:color w:val="777777"/>
          <w:sz w:val="36"/>
          <w:szCs w:val="36"/>
          <w:lang w:eastAsia="tr-TR"/>
        </w:rPr>
        <w:t>3. Körebe</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26" type="#_x0000_t75" alt="Körebe" style="width:24pt;height:24pt"/>
        </w:pict>
      </w:r>
      <w:r>
        <w:rPr>
          <w:rFonts w:ascii="Arial" w:eastAsia="Times New Roman" w:hAnsi="Arial" w:cs="Arial"/>
          <w:sz w:val="15"/>
          <w:szCs w:val="15"/>
          <w:lang w:eastAsia="tr-TR"/>
        </w:rPr>
        <w:t>O</w:t>
      </w:r>
      <w:r w:rsidRPr="00BA1D8B">
        <w:rPr>
          <w:rFonts w:ascii="Arial" w:eastAsia="Times New Roman" w:hAnsi="Arial" w:cs="Arial"/>
          <w:sz w:val="15"/>
          <w:szCs w:val="15"/>
          <w:lang w:eastAsia="tr-TR"/>
        </w:rPr>
        <w:t>yuncular arasından bir ebe seçilir. Gözleri bağlanan ebe, gelen seslere ve hislerine göre diğer arkadaşlarını ebelemeye çalışır.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2" w:name="entry_555f56c86a4419c043a7920b"/>
      <w:bookmarkEnd w:id="2"/>
      <w:r w:rsidRPr="00BA1D8B">
        <w:rPr>
          <w:rFonts w:ascii="Arial" w:eastAsia="Times New Roman" w:hAnsi="Arial" w:cs="Arial"/>
          <w:b/>
          <w:bCs/>
          <w:color w:val="777777"/>
          <w:sz w:val="36"/>
          <w:szCs w:val="36"/>
          <w:lang w:eastAsia="tr-TR"/>
        </w:rPr>
        <w:t>4. İstop</w:t>
      </w:r>
    </w:p>
    <w:p w:rsidR="00BA1D8B" w:rsidRPr="00BA1D8B" w:rsidRDefault="00BA1D8B" w:rsidP="00BA1D8B">
      <w:pPr>
        <w:spacing w:before="100" w:beforeAutospacing="1" w:after="100" w:afterAutospacing="1"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t>Top oyunculardan birinin ismi söylenerek havaya atılır, ismi söylenen oyuncu eğer topu yere düşmeden yakalarsa o da başkasının adını söyleyerek topu hava atar. Top yere düşene kadar bu şekilde devam eder. Topu yere düşüren oyuncu topu yakalayana kadar herkes uzaklaşır ve istop diye bağırdığında herkes olduğu yerde durur. Ardından bir renk söyler ve o rengi bulup dokunamayan oyunculardan birini topla vurur.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3" w:name="entry_555f56c86a4419c043a7920c"/>
      <w:bookmarkEnd w:id="3"/>
      <w:r w:rsidRPr="00BA1D8B">
        <w:rPr>
          <w:rFonts w:ascii="Arial" w:eastAsia="Times New Roman" w:hAnsi="Arial" w:cs="Arial"/>
          <w:b/>
          <w:bCs/>
          <w:color w:val="777777"/>
          <w:sz w:val="36"/>
          <w:szCs w:val="36"/>
          <w:lang w:eastAsia="tr-TR"/>
        </w:rPr>
        <w:t>5. Yerden Yüksek ve Park Ebesi</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27" type="#_x0000_t75" alt="Yerden Yüksek ve Park Ebesi" style="width:24pt;height:24pt"/>
        </w:pict>
      </w:r>
      <w:r w:rsidRPr="00BA1D8B">
        <w:rPr>
          <w:rFonts w:ascii="Arial" w:eastAsia="Times New Roman" w:hAnsi="Arial" w:cs="Arial"/>
          <w:sz w:val="15"/>
          <w:szCs w:val="15"/>
          <w:lang w:eastAsia="tr-TR"/>
        </w:rPr>
        <w:t>Yine oyuncuların arasından bir ebe seçilir. Kalan oyuncular etrafta yerden yüksek yerlere çıkarlar. Sürekli aynı yerde kalamaz, yer değiştirmek durumundadırlar ve yere indiğinde ebelenen yeni ebe olur. Park Ebesi'nde ise Parkın dışına kaçan kişi ebe olur.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4" w:name="entry_555f56c86a4419c043a7920d"/>
      <w:bookmarkEnd w:id="4"/>
      <w:r w:rsidRPr="00BA1D8B">
        <w:rPr>
          <w:rFonts w:ascii="Arial" w:eastAsia="Times New Roman" w:hAnsi="Arial" w:cs="Arial"/>
          <w:b/>
          <w:bCs/>
          <w:color w:val="777777"/>
          <w:sz w:val="36"/>
          <w:szCs w:val="36"/>
          <w:lang w:eastAsia="tr-TR"/>
        </w:rPr>
        <w:t>6. Eski (Gönüllü) Minder</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28" type="#_x0000_t75" alt="Eski (Gönüllü) Minder" style="width:24pt;height:24pt"/>
        </w:pict>
      </w:r>
    </w:p>
    <w:p w:rsidR="00633A1B" w:rsidRDefault="00BA1D8B" w:rsidP="00633A1B">
      <w:pPr>
        <w:spacing w:before="100" w:beforeAutospacing="1" w:after="100" w:afterAutospacing="1"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t xml:space="preserve">Gönüllü ortada çömelir, çocuklar etrafında el çırpıp tekerleme söyleyerek dönmeye başlarlar. Ortadaki gönüllü bir konu seçer ve çocuklar o konu ile ilgili taklit duruşları </w:t>
      </w:r>
      <w:proofErr w:type="gramStart"/>
      <w:r w:rsidRPr="00BA1D8B">
        <w:rPr>
          <w:rFonts w:ascii="Arial" w:eastAsia="Times New Roman" w:hAnsi="Arial" w:cs="Arial"/>
          <w:sz w:val="15"/>
          <w:szCs w:val="15"/>
          <w:lang w:eastAsia="tr-TR"/>
        </w:rPr>
        <w:t>yaparlar.Aynı</w:t>
      </w:r>
      <w:proofErr w:type="gramEnd"/>
      <w:r w:rsidRPr="00BA1D8B">
        <w:rPr>
          <w:rFonts w:ascii="Arial" w:eastAsia="Times New Roman" w:hAnsi="Arial" w:cs="Arial"/>
          <w:sz w:val="15"/>
          <w:szCs w:val="15"/>
          <w:lang w:eastAsia="tr-TR"/>
        </w:rPr>
        <w:t xml:space="preserve"> konu iki kere seçilemez.</w:t>
      </w:r>
      <w:bookmarkStart w:id="5" w:name="entry_555f56c86a4419c043a7920e"/>
      <w:bookmarkEnd w:id="5"/>
    </w:p>
    <w:p w:rsidR="00633A1B" w:rsidRDefault="00633A1B" w:rsidP="00633A1B">
      <w:pPr>
        <w:spacing w:before="100" w:beforeAutospacing="1" w:after="100" w:afterAutospacing="1" w:line="270" w:lineRule="atLeast"/>
        <w:rPr>
          <w:rFonts w:ascii="Arial" w:eastAsia="Times New Roman" w:hAnsi="Arial" w:cs="Arial"/>
          <w:b/>
          <w:bCs/>
          <w:color w:val="777777"/>
          <w:sz w:val="36"/>
          <w:szCs w:val="36"/>
          <w:lang w:eastAsia="tr-TR"/>
        </w:rPr>
      </w:pPr>
    </w:p>
    <w:p w:rsidR="00BA1D8B" w:rsidRPr="00BA1D8B" w:rsidRDefault="00BA1D8B" w:rsidP="00633A1B">
      <w:pPr>
        <w:spacing w:before="100" w:beforeAutospacing="1" w:after="100" w:afterAutospacing="1" w:line="270" w:lineRule="atLeast"/>
        <w:rPr>
          <w:rFonts w:ascii="Arial" w:eastAsia="Times New Roman" w:hAnsi="Arial" w:cs="Arial"/>
          <w:sz w:val="15"/>
          <w:szCs w:val="15"/>
          <w:lang w:eastAsia="tr-TR"/>
        </w:rPr>
      </w:pPr>
      <w:r w:rsidRPr="00BA1D8B">
        <w:rPr>
          <w:rFonts w:ascii="Arial" w:eastAsia="Times New Roman" w:hAnsi="Arial" w:cs="Arial"/>
          <w:b/>
          <w:bCs/>
          <w:color w:val="777777"/>
          <w:sz w:val="36"/>
          <w:szCs w:val="36"/>
          <w:lang w:eastAsia="tr-TR"/>
        </w:rPr>
        <w:t>7. Kukalı Saklambaç</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29" type="#_x0000_t75" alt="Kukalı Saklambaç" style="width:24pt;height:24pt"/>
        </w:pict>
      </w:r>
      <w:r w:rsidRPr="00BA1D8B">
        <w:rPr>
          <w:rFonts w:ascii="Arial" w:eastAsia="Times New Roman" w:hAnsi="Arial" w:cs="Arial"/>
          <w:sz w:val="15"/>
          <w:szCs w:val="15"/>
          <w:lang w:eastAsia="tr-TR"/>
        </w:rPr>
        <w:t>Topla oynanan bir saklambaç oyunu. Oyundakilerden biri topa vurur, ebe olan kişi topu alıp geri aynı yere gelir ve sonrası normal saklambaç ile devam eder.</w:t>
      </w:r>
    </w:p>
    <w:p w:rsidR="00633A1B" w:rsidRDefault="00633A1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6" w:name="entry_555f56c86a4419c043a7920f"/>
      <w:bookmarkEnd w:id="6"/>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r w:rsidRPr="00BA1D8B">
        <w:rPr>
          <w:rFonts w:ascii="Arial" w:eastAsia="Times New Roman" w:hAnsi="Arial" w:cs="Arial"/>
          <w:b/>
          <w:bCs/>
          <w:color w:val="777777"/>
          <w:sz w:val="36"/>
          <w:szCs w:val="36"/>
          <w:lang w:eastAsia="tr-TR"/>
        </w:rPr>
        <w:lastRenderedPageBreak/>
        <w:t>8. Dokuz Aylık</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30" type="#_x0000_t75" alt="Dokuz Aylık" style="width:24pt;height:24pt"/>
        </w:pict>
      </w:r>
      <w:r w:rsidRPr="00BA1D8B">
        <w:rPr>
          <w:rFonts w:ascii="Arial" w:eastAsia="Times New Roman" w:hAnsi="Arial" w:cs="Arial"/>
          <w:sz w:val="15"/>
          <w:szCs w:val="15"/>
          <w:lang w:eastAsia="tr-TR"/>
        </w:rPr>
        <w:t xml:space="preserve">Erkekler arasında en popüler </w:t>
      </w:r>
      <w:proofErr w:type="gramStart"/>
      <w:r w:rsidRPr="00BA1D8B">
        <w:rPr>
          <w:rFonts w:ascii="Arial" w:eastAsia="Times New Roman" w:hAnsi="Arial" w:cs="Arial"/>
          <w:sz w:val="15"/>
          <w:szCs w:val="15"/>
          <w:lang w:eastAsia="tr-TR"/>
        </w:rPr>
        <w:t>oyunlardandı.</w:t>
      </w:r>
      <w:r>
        <w:rPr>
          <w:rFonts w:ascii="Arial" w:eastAsia="Times New Roman" w:hAnsi="Arial" w:cs="Arial"/>
          <w:sz w:val="15"/>
          <w:szCs w:val="15"/>
          <w:lang w:eastAsia="tr-TR"/>
        </w:rPr>
        <w:t>Futbol</w:t>
      </w:r>
      <w:proofErr w:type="gramEnd"/>
      <w:r>
        <w:rPr>
          <w:rFonts w:ascii="Arial" w:eastAsia="Times New Roman" w:hAnsi="Arial" w:cs="Arial"/>
          <w:sz w:val="15"/>
          <w:szCs w:val="15"/>
          <w:lang w:eastAsia="tr-TR"/>
        </w:rPr>
        <w:t xml:space="preserve"> </w:t>
      </w:r>
      <w:r w:rsidRPr="00BA1D8B">
        <w:rPr>
          <w:rFonts w:ascii="Arial" w:eastAsia="Times New Roman" w:hAnsi="Arial" w:cs="Arial"/>
          <w:sz w:val="15"/>
          <w:szCs w:val="15"/>
          <w:lang w:eastAsia="tr-TR"/>
        </w:rPr>
        <w:t xml:space="preserve"> ve basketbol versiyonları vardı. Futbol </w:t>
      </w:r>
      <w:proofErr w:type="gramStart"/>
      <w:r w:rsidRPr="00BA1D8B">
        <w:rPr>
          <w:rFonts w:ascii="Arial" w:eastAsia="Times New Roman" w:hAnsi="Arial" w:cs="Arial"/>
          <w:sz w:val="15"/>
          <w:szCs w:val="15"/>
          <w:lang w:eastAsia="tr-TR"/>
        </w:rPr>
        <w:t>versiyonunda</w:t>
      </w:r>
      <w:proofErr w:type="gramEnd"/>
      <w:r w:rsidRPr="00BA1D8B">
        <w:rPr>
          <w:rFonts w:ascii="Arial" w:eastAsia="Times New Roman" w:hAnsi="Arial" w:cs="Arial"/>
          <w:sz w:val="15"/>
          <w:szCs w:val="15"/>
          <w:lang w:eastAsia="tr-TR"/>
        </w:rPr>
        <w:t xml:space="preserve"> topu dışarı atan adam kaleye geçer, 9 gol yediği takdirde bir çocuğu olur. Oyuncuların hepsinin topa bir kere değmesi gerekir. Bir kişinin topa iki kez arka arkaya değmesi yasaktır.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7" w:name="entry_555f56c86a4419c043a79210"/>
      <w:bookmarkEnd w:id="7"/>
      <w:r w:rsidRPr="00BA1D8B">
        <w:rPr>
          <w:rFonts w:ascii="Arial" w:eastAsia="Times New Roman" w:hAnsi="Arial" w:cs="Arial"/>
          <w:b/>
          <w:bCs/>
          <w:color w:val="777777"/>
          <w:sz w:val="36"/>
          <w:szCs w:val="36"/>
          <w:lang w:eastAsia="tr-TR"/>
        </w:rPr>
        <w:t>9. Beş Taş</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31" type="#_x0000_t75" alt="Beş Taş" style="width:24pt;height:24pt"/>
        </w:pict>
      </w:r>
      <w:r w:rsidRPr="00BA1D8B">
        <w:rPr>
          <w:rFonts w:ascii="Arial" w:eastAsia="Times New Roman" w:hAnsi="Arial" w:cs="Arial"/>
          <w:sz w:val="15"/>
          <w:szCs w:val="15"/>
          <w:lang w:eastAsia="tr-TR"/>
        </w:rPr>
        <w:t xml:space="preserve">5 adet yuvarlak taşla oynanır. Öncelikle ilk oyuncu seçimi yapılır. Bir tekerleme söylenir ya da taşların tamamı havaya </w:t>
      </w:r>
      <w:proofErr w:type="spellStart"/>
      <w:r w:rsidRPr="00BA1D8B">
        <w:rPr>
          <w:rFonts w:ascii="Arial" w:eastAsia="Times New Roman" w:hAnsi="Arial" w:cs="Arial"/>
          <w:sz w:val="15"/>
          <w:szCs w:val="15"/>
          <w:lang w:eastAsia="tr-TR"/>
        </w:rPr>
        <w:t>hafifce</w:t>
      </w:r>
      <w:proofErr w:type="spellEnd"/>
      <w:r w:rsidRPr="00BA1D8B">
        <w:rPr>
          <w:rFonts w:ascii="Arial" w:eastAsia="Times New Roman" w:hAnsi="Arial" w:cs="Arial"/>
          <w:sz w:val="15"/>
          <w:szCs w:val="15"/>
          <w:lang w:eastAsia="tr-TR"/>
        </w:rPr>
        <w:t xml:space="preserve"> atılıp elinin tersiyle üstünde  çok taş tutabilen oyuna ilk başlar. Birler, İkiler, Üçler, Dörtler ve Beşler vardır. Hepsinin kuralları farklıdır. </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8" w:name="entry_555f56c86a4419c043a79211"/>
      <w:bookmarkEnd w:id="8"/>
      <w:r w:rsidRPr="00BA1D8B">
        <w:rPr>
          <w:rFonts w:ascii="Arial" w:eastAsia="Times New Roman" w:hAnsi="Arial" w:cs="Arial"/>
          <w:b/>
          <w:bCs/>
          <w:color w:val="777777"/>
          <w:sz w:val="36"/>
          <w:szCs w:val="36"/>
          <w:lang w:eastAsia="tr-TR"/>
        </w:rPr>
        <w:t xml:space="preserve">10. Simit ya da kimileri için </w:t>
      </w:r>
      <w:proofErr w:type="spellStart"/>
      <w:r w:rsidRPr="00BA1D8B">
        <w:rPr>
          <w:rFonts w:ascii="Arial" w:eastAsia="Times New Roman" w:hAnsi="Arial" w:cs="Arial"/>
          <w:b/>
          <w:bCs/>
          <w:color w:val="777777"/>
          <w:sz w:val="36"/>
          <w:szCs w:val="36"/>
          <w:lang w:eastAsia="tr-TR"/>
        </w:rPr>
        <w:t>Zıldır</w:t>
      </w:r>
      <w:proofErr w:type="spellEnd"/>
      <w:r w:rsidRPr="00BA1D8B">
        <w:rPr>
          <w:rFonts w:ascii="Arial" w:eastAsia="Times New Roman" w:hAnsi="Arial" w:cs="Arial"/>
          <w:b/>
          <w:bCs/>
          <w:color w:val="777777"/>
          <w:sz w:val="36"/>
          <w:szCs w:val="36"/>
          <w:lang w:eastAsia="tr-TR"/>
        </w:rPr>
        <w:t xml:space="preserve"> </w:t>
      </w:r>
      <w:proofErr w:type="spellStart"/>
      <w:r w:rsidRPr="00BA1D8B">
        <w:rPr>
          <w:rFonts w:ascii="Arial" w:eastAsia="Times New Roman" w:hAnsi="Arial" w:cs="Arial"/>
          <w:b/>
          <w:bCs/>
          <w:color w:val="777777"/>
          <w:sz w:val="36"/>
          <w:szCs w:val="36"/>
          <w:lang w:eastAsia="tr-TR"/>
        </w:rPr>
        <w:t>Zumba</w:t>
      </w:r>
      <w:proofErr w:type="spellEnd"/>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32" type="#_x0000_t75" alt="Simit ya da kimileri için Zıldır Zumba" style="width:24pt;height:24pt"/>
        </w:pict>
      </w:r>
      <w:r w:rsidRPr="00BA1D8B">
        <w:rPr>
          <w:rFonts w:ascii="Arial" w:eastAsia="Times New Roman" w:hAnsi="Arial" w:cs="Arial"/>
          <w:sz w:val="15"/>
          <w:szCs w:val="15"/>
          <w:lang w:eastAsia="tr-TR"/>
        </w:rPr>
        <w:t>Yine bir ebe seçilir. Yere bir dair çizilir ve ebe o dairenin içine yerleşir. "</w:t>
      </w:r>
      <w:proofErr w:type="spellStart"/>
      <w:r w:rsidRPr="00BA1D8B">
        <w:rPr>
          <w:rFonts w:ascii="Arial" w:eastAsia="Times New Roman" w:hAnsi="Arial" w:cs="Arial"/>
          <w:sz w:val="15"/>
          <w:szCs w:val="15"/>
          <w:lang w:eastAsia="tr-TR"/>
        </w:rPr>
        <w:t>Simiiiiit</w:t>
      </w:r>
      <w:proofErr w:type="spellEnd"/>
      <w:r w:rsidRPr="00BA1D8B">
        <w:rPr>
          <w:rFonts w:ascii="Arial" w:eastAsia="Times New Roman" w:hAnsi="Arial" w:cs="Arial"/>
          <w:sz w:val="15"/>
          <w:szCs w:val="15"/>
          <w:lang w:eastAsia="tr-TR"/>
        </w:rPr>
        <w:t>" ya da "</w:t>
      </w:r>
      <w:proofErr w:type="spellStart"/>
      <w:r w:rsidRPr="00BA1D8B">
        <w:rPr>
          <w:rFonts w:ascii="Arial" w:eastAsia="Times New Roman" w:hAnsi="Arial" w:cs="Arial"/>
          <w:sz w:val="15"/>
          <w:szCs w:val="15"/>
          <w:lang w:eastAsia="tr-TR"/>
        </w:rPr>
        <w:t>Zıldır</w:t>
      </w:r>
      <w:proofErr w:type="spellEnd"/>
      <w:r w:rsidRPr="00BA1D8B">
        <w:rPr>
          <w:rFonts w:ascii="Arial" w:eastAsia="Times New Roman" w:hAnsi="Arial" w:cs="Arial"/>
          <w:sz w:val="15"/>
          <w:szCs w:val="15"/>
          <w:lang w:eastAsia="tr-TR"/>
        </w:rPr>
        <w:t xml:space="preserve"> </w:t>
      </w:r>
      <w:proofErr w:type="spellStart"/>
      <w:r w:rsidRPr="00BA1D8B">
        <w:rPr>
          <w:rFonts w:ascii="Arial" w:eastAsia="Times New Roman" w:hAnsi="Arial" w:cs="Arial"/>
          <w:sz w:val="15"/>
          <w:szCs w:val="15"/>
          <w:lang w:eastAsia="tr-TR"/>
        </w:rPr>
        <w:t>Zumba</w:t>
      </w:r>
      <w:proofErr w:type="spellEnd"/>
      <w:r w:rsidRPr="00BA1D8B">
        <w:rPr>
          <w:rFonts w:ascii="Arial" w:eastAsia="Times New Roman" w:hAnsi="Arial" w:cs="Arial"/>
          <w:sz w:val="15"/>
          <w:szCs w:val="15"/>
          <w:lang w:eastAsia="tr-TR"/>
        </w:rPr>
        <w:t xml:space="preserve"> 1-2-3" diyerek tek </w:t>
      </w:r>
      <w:proofErr w:type="gramStart"/>
      <w:r w:rsidRPr="00BA1D8B">
        <w:rPr>
          <w:rFonts w:ascii="Arial" w:eastAsia="Times New Roman" w:hAnsi="Arial" w:cs="Arial"/>
          <w:sz w:val="15"/>
          <w:szCs w:val="15"/>
          <w:lang w:eastAsia="tr-TR"/>
        </w:rPr>
        <w:t>ayak üstüne</w:t>
      </w:r>
      <w:proofErr w:type="gramEnd"/>
      <w:r w:rsidRPr="00BA1D8B">
        <w:rPr>
          <w:rFonts w:ascii="Arial" w:eastAsia="Times New Roman" w:hAnsi="Arial" w:cs="Arial"/>
          <w:sz w:val="15"/>
          <w:szCs w:val="15"/>
          <w:lang w:eastAsia="tr-TR"/>
        </w:rPr>
        <w:t xml:space="preserve"> dairenin dışına çıkar. Kaçışan oyuncuları tek ayakla ebelemeye çalışır. Herhangi bir oyuncu ebelenirse, dairenin içine girinceye kadar tekmelenir.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9" w:name="entry_555f56c86a4419c043a79212"/>
      <w:bookmarkEnd w:id="9"/>
      <w:r w:rsidRPr="00BA1D8B">
        <w:rPr>
          <w:rFonts w:ascii="Arial" w:eastAsia="Times New Roman" w:hAnsi="Arial" w:cs="Arial"/>
          <w:b/>
          <w:bCs/>
          <w:color w:val="777777"/>
          <w:sz w:val="36"/>
          <w:szCs w:val="36"/>
          <w:lang w:eastAsia="tr-TR"/>
        </w:rPr>
        <w:t>11. Çelik Çomak</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33" type="#_x0000_t75" alt="Çelik Çomak" style="width:24pt;height:24pt"/>
        </w:pict>
      </w:r>
      <w:r w:rsidRPr="00BA1D8B">
        <w:rPr>
          <w:rFonts w:ascii="Arial" w:eastAsia="Times New Roman" w:hAnsi="Arial" w:cs="Arial"/>
          <w:sz w:val="15"/>
          <w:szCs w:val="15"/>
          <w:lang w:eastAsia="tr-TR"/>
        </w:rPr>
        <w:t>En az 2'şer kişilik 2 grupla oynanır. Biri kalın biri ince iki sopaya ihtiyaç vardır. Düz bir yere çizgi biçiminde küçük bir</w:t>
      </w:r>
      <w:r>
        <w:rPr>
          <w:rFonts w:ascii="Arial" w:eastAsia="Times New Roman" w:hAnsi="Arial" w:cs="Arial"/>
          <w:sz w:val="15"/>
          <w:szCs w:val="15"/>
          <w:lang w:eastAsia="tr-TR"/>
        </w:rPr>
        <w:t xml:space="preserve"> çukur </w:t>
      </w:r>
      <w:r w:rsidRPr="00BA1D8B">
        <w:rPr>
          <w:rFonts w:ascii="Arial" w:eastAsia="Times New Roman" w:hAnsi="Arial" w:cs="Arial"/>
          <w:sz w:val="15"/>
          <w:szCs w:val="15"/>
          <w:lang w:eastAsia="tr-TR"/>
        </w:rPr>
        <w:t xml:space="preserve">açılır. Çukurdan 20 adım geride bir çizgi çizilir. Gruplardan biri ilk başlar. Karşı gruptan bir kişi elindeki uzun sopayı önceden açılan çukurun üzerine yatay olarak koyar. Oyuna ilk başlayan kişi önceden çizilen çizgiden elindeki küçük sopayı çukur üzerindeki sopaya atar. Vurur ise oyuna başlar. Elindeki büyük sopa ile küçük sopayı havaya kaldırır ve vurur. Küçük sopanın düştüğü yere kadar oyunu kaybeden gurubun oyuncuları sekerek gider. </w:t>
      </w:r>
      <w:r>
        <w:rPr>
          <w:rFonts w:ascii="Arial" w:eastAsia="Times New Roman" w:hAnsi="Arial" w:cs="Arial"/>
          <w:sz w:val="15"/>
          <w:szCs w:val="15"/>
          <w:lang w:eastAsia="tr-TR"/>
        </w:rPr>
        <w:t xml:space="preserve">Oyun </w:t>
      </w:r>
      <w:r w:rsidRPr="00BA1D8B">
        <w:rPr>
          <w:rFonts w:ascii="Arial" w:eastAsia="Times New Roman" w:hAnsi="Arial" w:cs="Arial"/>
          <w:sz w:val="15"/>
          <w:szCs w:val="15"/>
          <w:lang w:eastAsia="tr-TR"/>
        </w:rPr>
        <w:t>bu şekilde devam eder.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10" w:name="entry_555f56c86a4419c043a79213"/>
      <w:bookmarkEnd w:id="10"/>
      <w:r w:rsidRPr="00BA1D8B">
        <w:rPr>
          <w:rFonts w:ascii="Arial" w:eastAsia="Times New Roman" w:hAnsi="Arial" w:cs="Arial"/>
          <w:b/>
          <w:bCs/>
          <w:color w:val="777777"/>
          <w:sz w:val="36"/>
          <w:szCs w:val="36"/>
          <w:lang w:eastAsia="tr-TR"/>
        </w:rPr>
        <w:t>12. Misket</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34" type="#_x0000_t75" alt="Misket" style="width:24pt;height:24pt"/>
        </w:pict>
      </w:r>
      <w:r w:rsidRPr="00BA1D8B">
        <w:rPr>
          <w:rFonts w:ascii="Arial" w:eastAsia="Times New Roman" w:hAnsi="Arial" w:cs="Arial"/>
          <w:sz w:val="15"/>
          <w:szCs w:val="15"/>
          <w:lang w:eastAsia="tr-TR"/>
        </w:rPr>
        <w:t>Farklı misket oyunları vardır. Şap, Tumba, Üçgen (Mors), Karış ve Cımbız.</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11" w:name="entry_555f56c86a4419c043a79214"/>
      <w:bookmarkEnd w:id="11"/>
      <w:r w:rsidRPr="00BA1D8B">
        <w:rPr>
          <w:rFonts w:ascii="Arial" w:eastAsia="Times New Roman" w:hAnsi="Arial" w:cs="Arial"/>
          <w:b/>
          <w:bCs/>
          <w:color w:val="777777"/>
          <w:sz w:val="36"/>
          <w:szCs w:val="36"/>
          <w:lang w:eastAsia="tr-TR"/>
        </w:rPr>
        <w:t xml:space="preserve">13. Anneleri yıllarca pantolon dikmeye </w:t>
      </w:r>
      <w:proofErr w:type="gramStart"/>
      <w:r w:rsidRPr="00BA1D8B">
        <w:rPr>
          <w:rFonts w:ascii="Arial" w:eastAsia="Times New Roman" w:hAnsi="Arial" w:cs="Arial"/>
          <w:b/>
          <w:bCs/>
          <w:color w:val="777777"/>
          <w:sz w:val="36"/>
          <w:szCs w:val="36"/>
          <w:lang w:eastAsia="tr-TR"/>
        </w:rPr>
        <w:t>mahkum</w:t>
      </w:r>
      <w:proofErr w:type="gramEnd"/>
      <w:r w:rsidRPr="00BA1D8B">
        <w:rPr>
          <w:rFonts w:ascii="Arial" w:eastAsia="Times New Roman" w:hAnsi="Arial" w:cs="Arial"/>
          <w:b/>
          <w:bCs/>
          <w:color w:val="777777"/>
          <w:sz w:val="36"/>
          <w:szCs w:val="36"/>
          <w:lang w:eastAsia="tr-TR"/>
        </w:rPr>
        <w:t xml:space="preserve"> eden, oyun: Uzun Eşek!</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35" type="#_x0000_t75" alt="Anneleri yıllarca pantolon dikmeye mahkum eden, oyun: Uzun Eşek!" style="width:24pt;height:24pt"/>
        </w:pict>
      </w:r>
      <w:r w:rsidRPr="00BA1D8B">
        <w:rPr>
          <w:rFonts w:ascii="Arial" w:eastAsia="Times New Roman" w:hAnsi="Arial" w:cs="Arial"/>
          <w:sz w:val="15"/>
          <w:szCs w:val="15"/>
          <w:lang w:eastAsia="tr-TR"/>
        </w:rPr>
        <w:t xml:space="preserve">Çocuklar arasında en popüler oyunlardandı. Oyuncular iki gruba ayrıldıktan sonra hangi grubun yatacağına, hangi grubun atlayacağına karar verilir. Yatacak takım yastığın önüne dizilir. İlk baştaki oyuncu eğilerek kafasını yastığa dayar ve arkasındakiler de bir öncekinin bacaklarından tutarak eğilir. Karşı takım bir </w:t>
      </w:r>
      <w:proofErr w:type="spellStart"/>
      <w:r w:rsidRPr="00BA1D8B">
        <w:rPr>
          <w:rFonts w:ascii="Arial" w:eastAsia="Times New Roman" w:hAnsi="Arial" w:cs="Arial"/>
          <w:sz w:val="15"/>
          <w:szCs w:val="15"/>
          <w:lang w:eastAsia="tr-TR"/>
        </w:rPr>
        <w:t>bir</w:t>
      </w:r>
      <w:proofErr w:type="spellEnd"/>
      <w:r w:rsidRPr="00BA1D8B">
        <w:rPr>
          <w:rFonts w:ascii="Arial" w:eastAsia="Times New Roman" w:hAnsi="Arial" w:cs="Arial"/>
          <w:sz w:val="15"/>
          <w:szCs w:val="15"/>
          <w:lang w:eastAsia="tr-TR"/>
        </w:rPr>
        <w:t xml:space="preserve"> atlamaya başlar. Atladıktan sonra bacaklarını dolaması ve sürtünmesi yasaktır. Eğer alttakiler çökerse, aynı takım tekrar atlar. Eğer çökmezse, yukarıdaki takım yastığa tek ya da çift sayı gösterir, aşağıdaki takım tahmin etmeye çalışır.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12" w:name="entry_555f56c86a4419c043a79215"/>
      <w:bookmarkEnd w:id="12"/>
      <w:r w:rsidRPr="00BA1D8B">
        <w:rPr>
          <w:rFonts w:ascii="Arial" w:eastAsia="Times New Roman" w:hAnsi="Arial" w:cs="Arial"/>
          <w:b/>
          <w:bCs/>
          <w:color w:val="777777"/>
          <w:sz w:val="36"/>
          <w:szCs w:val="36"/>
          <w:lang w:eastAsia="tr-TR"/>
        </w:rPr>
        <w:t>14. </w:t>
      </w:r>
      <w:proofErr w:type="gramStart"/>
      <w:r w:rsidRPr="00BA1D8B">
        <w:rPr>
          <w:rFonts w:ascii="Arial" w:eastAsia="Times New Roman" w:hAnsi="Arial" w:cs="Arial"/>
          <w:b/>
          <w:bCs/>
          <w:color w:val="777777"/>
          <w:sz w:val="36"/>
          <w:szCs w:val="36"/>
          <w:lang w:eastAsia="tr-TR"/>
        </w:rPr>
        <w:t>Birdir bir</w:t>
      </w:r>
      <w:proofErr w:type="gramEnd"/>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36" type="#_x0000_t75" alt="Birdir bir" style="width:24pt;height:24pt"/>
        </w:pict>
      </w:r>
      <w:r w:rsidRPr="00BA1D8B">
        <w:rPr>
          <w:rFonts w:ascii="Arial" w:eastAsia="Times New Roman" w:hAnsi="Arial" w:cs="Arial"/>
          <w:sz w:val="15"/>
          <w:szCs w:val="15"/>
          <w:lang w:eastAsia="tr-TR"/>
        </w:rPr>
        <w:t>En az 3 kişi oynanır. Oyundan önce seçilen ebe belirlenen yerde eğilir. Diğer kişiler tekerlemeler söyleyerek sırtından atlar.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13" w:name="entry_555f56c86a4419c043a79216"/>
      <w:bookmarkEnd w:id="13"/>
      <w:r w:rsidRPr="00BA1D8B">
        <w:rPr>
          <w:rFonts w:ascii="Arial" w:eastAsia="Times New Roman" w:hAnsi="Arial" w:cs="Arial"/>
          <w:b/>
          <w:bCs/>
          <w:color w:val="777777"/>
          <w:sz w:val="36"/>
          <w:szCs w:val="36"/>
          <w:lang w:eastAsia="tr-TR"/>
        </w:rPr>
        <w:lastRenderedPageBreak/>
        <w:t>15. Dalya (Kimileri Dokuz Taş ya da Yedi Kiremit de diyor)</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37" type="#_x0000_t75" alt="Dalya (Kimileri Dokuz Taş ya da Yedi Kiremit de diyor)" style="width:24pt;height:24pt"/>
        </w:pict>
      </w:r>
      <w:r w:rsidRPr="00BA1D8B">
        <w:rPr>
          <w:rFonts w:ascii="Arial" w:eastAsia="Times New Roman" w:hAnsi="Arial" w:cs="Arial"/>
          <w:sz w:val="15"/>
          <w:szCs w:val="15"/>
          <w:lang w:eastAsia="tr-TR"/>
        </w:rPr>
        <w:t>Yere tebeşirle çok büyük olmamak kaidesiyle bir halka çizilir. 9 tane yassı taş üst üste konulur. Takımdan bir atıcı seçilir ve topu belli bir mesafeden taşlara doğru yuvarlar. Taşların hepsini dağıtabilirse, kendi takımı kaçmaya başlar. Diğer takım ise elinde topla kaçan takımın elemanlarını kovalar. Kaçan takım, dağıttığı 9 taşı tekrar üst üste dizebilirse, oyunu kazanmış olur.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14" w:name="entry_555f56c86a4419c043a79217"/>
      <w:bookmarkEnd w:id="14"/>
      <w:r w:rsidRPr="00BA1D8B">
        <w:rPr>
          <w:rFonts w:ascii="Arial" w:eastAsia="Times New Roman" w:hAnsi="Arial" w:cs="Arial"/>
          <w:b/>
          <w:bCs/>
          <w:color w:val="777777"/>
          <w:sz w:val="36"/>
          <w:szCs w:val="36"/>
          <w:lang w:eastAsia="tr-TR"/>
        </w:rPr>
        <w:t>16. Yakar Top ya da Ortada Sıçan</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38" type="#_x0000_t75" alt="Yakar Top ya da Ortada Sıçan" style="width:24pt;height:24pt"/>
        </w:pict>
      </w:r>
    </w:p>
    <w:p w:rsidR="00BA1D8B" w:rsidRPr="00BA1D8B" w:rsidRDefault="00BA1D8B" w:rsidP="00BA1D8B">
      <w:pPr>
        <w:spacing w:before="100" w:beforeAutospacing="1" w:after="100" w:afterAutospacing="1"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t>2 grupla oynanır. Bir grup ikiye bölünür ve aralarında mesafe olacak şekilde karşılıklı durur. Diğer grup ortaya geçer. Ortaya geçilen grup topla vurulmaya çalışılır. İki oyunun tek farkı, Ortada Sıçan oyununda yere değmeyen topu tutan oyuncu, can kazanmış olur.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15" w:name="entry_555f56c86a4419c043a79218"/>
      <w:bookmarkEnd w:id="15"/>
      <w:r w:rsidRPr="00BA1D8B">
        <w:rPr>
          <w:rFonts w:ascii="Arial" w:eastAsia="Times New Roman" w:hAnsi="Arial" w:cs="Arial"/>
          <w:b/>
          <w:bCs/>
          <w:color w:val="777777"/>
          <w:sz w:val="36"/>
          <w:szCs w:val="36"/>
          <w:lang w:eastAsia="tr-TR"/>
        </w:rPr>
        <w:t>17. Alman Kale ya da 31</w:t>
      </w:r>
    </w:p>
    <w:p w:rsid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39" type="#_x0000_t75" alt="Alman Kale ya da 31" style="width:24pt;height:24pt"/>
        </w:pict>
      </w:r>
    </w:p>
    <w:p w:rsidR="00BA1D8B" w:rsidRPr="00BA1D8B" w:rsidRDefault="00BA1D8B" w:rsidP="00BA1D8B">
      <w:pPr>
        <w:spacing w:after="0" w:line="270" w:lineRule="atLeast"/>
        <w:rPr>
          <w:rFonts w:ascii="Arial" w:eastAsia="Times New Roman" w:hAnsi="Arial" w:cs="Arial"/>
          <w:sz w:val="15"/>
          <w:szCs w:val="15"/>
          <w:lang w:eastAsia="tr-TR"/>
        </w:rPr>
      </w:pPr>
    </w:p>
    <w:p w:rsidR="00BA1D8B" w:rsidRPr="00BA1D8B" w:rsidRDefault="00BA1D8B" w:rsidP="00BA1D8B">
      <w:pPr>
        <w:spacing w:before="100" w:beforeAutospacing="1" w:after="100" w:afterAutospacing="1"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t>Top sektirme yarışı ile kaleye geçecek kişi belirlenir. Dokuz Aylık benzeri kuralları vardır. Kaleci gol yedikçe puanı artar. Topa arka arkaya 2 kez değmek yasaktır.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16" w:name="entry_555f56c86a4419c043a79219"/>
      <w:bookmarkEnd w:id="16"/>
      <w:r w:rsidRPr="00BA1D8B">
        <w:rPr>
          <w:rFonts w:ascii="Arial" w:eastAsia="Times New Roman" w:hAnsi="Arial" w:cs="Arial"/>
          <w:b/>
          <w:bCs/>
          <w:color w:val="777777"/>
          <w:sz w:val="36"/>
          <w:szCs w:val="36"/>
          <w:lang w:eastAsia="tr-TR"/>
        </w:rPr>
        <w:t xml:space="preserve">18. Aç </w:t>
      </w:r>
      <w:proofErr w:type="spellStart"/>
      <w:r w:rsidRPr="00BA1D8B">
        <w:rPr>
          <w:rFonts w:ascii="Arial" w:eastAsia="Times New Roman" w:hAnsi="Arial" w:cs="Arial"/>
          <w:b/>
          <w:bCs/>
          <w:color w:val="777777"/>
          <w:sz w:val="36"/>
          <w:szCs w:val="36"/>
          <w:lang w:eastAsia="tr-TR"/>
        </w:rPr>
        <w:t>Kapıyıııı</w:t>
      </w:r>
      <w:proofErr w:type="spellEnd"/>
      <w:r w:rsidRPr="00BA1D8B">
        <w:rPr>
          <w:rFonts w:ascii="Arial" w:eastAsia="Times New Roman" w:hAnsi="Arial" w:cs="Arial"/>
          <w:b/>
          <w:bCs/>
          <w:color w:val="777777"/>
          <w:sz w:val="36"/>
          <w:szCs w:val="36"/>
          <w:lang w:eastAsia="tr-TR"/>
        </w:rPr>
        <w:t xml:space="preserve">, </w:t>
      </w:r>
      <w:proofErr w:type="gramStart"/>
      <w:r w:rsidRPr="00BA1D8B">
        <w:rPr>
          <w:rFonts w:ascii="Arial" w:eastAsia="Times New Roman" w:hAnsi="Arial" w:cs="Arial"/>
          <w:b/>
          <w:bCs/>
          <w:color w:val="777777"/>
          <w:sz w:val="36"/>
          <w:szCs w:val="36"/>
          <w:lang w:eastAsia="tr-TR"/>
        </w:rPr>
        <w:t>Bezirgan</w:t>
      </w:r>
      <w:proofErr w:type="gramEnd"/>
      <w:r w:rsidRPr="00BA1D8B">
        <w:rPr>
          <w:rFonts w:ascii="Arial" w:eastAsia="Times New Roman" w:hAnsi="Arial" w:cs="Arial"/>
          <w:b/>
          <w:bCs/>
          <w:color w:val="777777"/>
          <w:sz w:val="36"/>
          <w:szCs w:val="36"/>
          <w:lang w:eastAsia="tr-TR"/>
        </w:rPr>
        <w:t xml:space="preserve"> </w:t>
      </w:r>
      <w:proofErr w:type="spellStart"/>
      <w:r w:rsidRPr="00BA1D8B">
        <w:rPr>
          <w:rFonts w:ascii="Arial" w:eastAsia="Times New Roman" w:hAnsi="Arial" w:cs="Arial"/>
          <w:b/>
          <w:bCs/>
          <w:color w:val="777777"/>
          <w:sz w:val="36"/>
          <w:szCs w:val="36"/>
          <w:lang w:eastAsia="tr-TR"/>
        </w:rPr>
        <w:t>Baaşıı</w:t>
      </w:r>
      <w:proofErr w:type="spellEnd"/>
      <w:r w:rsidRPr="00BA1D8B">
        <w:rPr>
          <w:rFonts w:ascii="Arial" w:eastAsia="Times New Roman" w:hAnsi="Arial" w:cs="Arial"/>
          <w:b/>
          <w:bCs/>
          <w:color w:val="777777"/>
          <w:sz w:val="36"/>
          <w:szCs w:val="36"/>
          <w:lang w:eastAsia="tr-TR"/>
        </w:rPr>
        <w:t>!</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40" type="#_x0000_t75" alt="Aç Kapıyıııı, Bezirgan Baaşıı!" style="width:24pt;height:24pt"/>
        </w:pict>
      </w:r>
    </w:p>
    <w:p w:rsidR="00BA1D8B" w:rsidRPr="00BA1D8B" w:rsidRDefault="00BA1D8B" w:rsidP="00BA1D8B">
      <w:pPr>
        <w:spacing w:before="100" w:beforeAutospacing="1" w:after="100" w:afterAutospacing="1" w:line="270" w:lineRule="atLeast"/>
        <w:rPr>
          <w:rFonts w:ascii="Arial" w:eastAsia="Times New Roman" w:hAnsi="Arial" w:cs="Arial"/>
          <w:sz w:val="15"/>
          <w:szCs w:val="15"/>
          <w:lang w:eastAsia="tr-TR"/>
        </w:rPr>
      </w:pPr>
      <w:proofErr w:type="gramStart"/>
      <w:r w:rsidRPr="00BA1D8B">
        <w:rPr>
          <w:rFonts w:ascii="Arial" w:eastAsia="Times New Roman" w:hAnsi="Arial" w:cs="Arial"/>
          <w:sz w:val="15"/>
          <w:szCs w:val="15"/>
          <w:lang w:eastAsia="tr-TR"/>
        </w:rPr>
        <w:t>Bezirganbaşı</w:t>
      </w:r>
      <w:proofErr w:type="gramEnd"/>
      <w:r w:rsidRPr="00BA1D8B">
        <w:rPr>
          <w:rFonts w:ascii="Arial" w:eastAsia="Times New Roman" w:hAnsi="Arial" w:cs="Arial"/>
          <w:sz w:val="15"/>
          <w:szCs w:val="15"/>
          <w:lang w:eastAsia="tr-TR"/>
        </w:rPr>
        <w:t xml:space="preserve"> tekerlemesi ile ebe seçilir. Oyuncular seçilen 2 ebe'nin kolları altından tekerleme eşliğinde geçerler. Başta verilen isimleri bilemeyenler ebelerin arkalarına geçerler ve 2 farklı takım oluşturulur. Ardından ortaya bir çizgi çizilir ve 2 takım çizinin gerisine ip ile kim düşecek çekişmesi yapar.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17" w:name="entry_555f56c86a4419c043a7921a"/>
      <w:bookmarkEnd w:id="17"/>
      <w:r w:rsidRPr="00BA1D8B">
        <w:rPr>
          <w:rFonts w:ascii="Arial" w:eastAsia="Times New Roman" w:hAnsi="Arial" w:cs="Arial"/>
          <w:b/>
          <w:bCs/>
          <w:color w:val="777777"/>
          <w:sz w:val="36"/>
          <w:szCs w:val="36"/>
          <w:lang w:eastAsia="tr-TR"/>
        </w:rPr>
        <w:t>19. Aspirin</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41" type="#_x0000_t75" alt="Aspirin" style="width:24pt;height:24pt"/>
        </w:pict>
      </w:r>
    </w:p>
    <w:p w:rsidR="00BA1D8B" w:rsidRPr="00BA1D8B" w:rsidRDefault="00BA1D8B" w:rsidP="00BA1D8B">
      <w:pPr>
        <w:spacing w:before="100" w:beforeAutospacing="1" w:after="100" w:afterAutospacing="1"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t xml:space="preserve">Öğrenciler tek sıra halinde otururlar. İçlerinden bir ebe olarak seçilir. Ve seçilen ebeden, içinden 0’dan 10’a kadar bir sayı tutması istenir. Diğer öğrenciler ebenin içinden tuttuğu sayıyı öğrenmek için sırayla bir rakam söylerler. Eğer biri bilirse ebe aspirin deyip çocukları kovalar yakaladığı çocuk ebe olur ve </w:t>
      </w:r>
      <w:r>
        <w:rPr>
          <w:rFonts w:ascii="Arial" w:eastAsia="Times New Roman" w:hAnsi="Arial" w:cs="Arial"/>
          <w:sz w:val="15"/>
          <w:szCs w:val="15"/>
          <w:lang w:eastAsia="tr-TR"/>
        </w:rPr>
        <w:t xml:space="preserve">oyun </w:t>
      </w:r>
      <w:r w:rsidRPr="00BA1D8B">
        <w:rPr>
          <w:rFonts w:ascii="Arial" w:eastAsia="Times New Roman" w:hAnsi="Arial" w:cs="Arial"/>
          <w:sz w:val="15"/>
          <w:szCs w:val="15"/>
          <w:lang w:eastAsia="tr-TR"/>
        </w:rPr>
        <w:t>böylece devam eder…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18" w:name="entry_555f56c86a4419c043a7921b"/>
      <w:bookmarkEnd w:id="18"/>
      <w:r w:rsidRPr="00BA1D8B">
        <w:rPr>
          <w:rFonts w:ascii="Arial" w:eastAsia="Times New Roman" w:hAnsi="Arial" w:cs="Arial"/>
          <w:b/>
          <w:bCs/>
          <w:color w:val="777777"/>
          <w:sz w:val="36"/>
          <w:szCs w:val="36"/>
          <w:lang w:eastAsia="tr-TR"/>
        </w:rPr>
        <w:t>20. Sekiz Kuyulu Taş</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42" type="#_x0000_t75" alt="Sekiz Kuyulu Taş" style="width:24pt;height:24pt"/>
        </w:pict>
      </w:r>
    </w:p>
    <w:p w:rsidR="00BA1D8B" w:rsidRPr="00BA1D8B" w:rsidRDefault="00BA1D8B" w:rsidP="00BA1D8B">
      <w:pPr>
        <w:spacing w:before="100" w:beforeAutospacing="1" w:after="100" w:afterAutospacing="1"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lastRenderedPageBreak/>
        <w:t>2 kişi ve 16 şar 16 şar paylaştırılmak üzere toplam 32 taşla oynanan oyunda oyuncular önlerine karşılıklı 4 er</w:t>
      </w:r>
      <w:r>
        <w:rPr>
          <w:rFonts w:ascii="Arial" w:eastAsia="Times New Roman" w:hAnsi="Arial" w:cs="Arial"/>
          <w:sz w:val="15"/>
          <w:szCs w:val="15"/>
          <w:lang w:eastAsia="tr-TR"/>
        </w:rPr>
        <w:t xml:space="preserve"> </w:t>
      </w:r>
      <w:proofErr w:type="gramStart"/>
      <w:r>
        <w:rPr>
          <w:rFonts w:ascii="Arial" w:eastAsia="Times New Roman" w:hAnsi="Arial" w:cs="Arial"/>
          <w:sz w:val="15"/>
          <w:szCs w:val="15"/>
          <w:lang w:eastAsia="tr-TR"/>
        </w:rPr>
        <w:t xml:space="preserve">çukur </w:t>
      </w:r>
      <w:r w:rsidRPr="00BA1D8B">
        <w:rPr>
          <w:rFonts w:ascii="Arial" w:eastAsia="Times New Roman" w:hAnsi="Arial" w:cs="Arial"/>
          <w:sz w:val="15"/>
          <w:szCs w:val="15"/>
          <w:lang w:eastAsia="tr-TR"/>
        </w:rPr>
        <w:t xml:space="preserve"> kazar</w:t>
      </w:r>
      <w:proofErr w:type="gramEnd"/>
      <w:r w:rsidRPr="00BA1D8B">
        <w:rPr>
          <w:rFonts w:ascii="Arial" w:eastAsia="Times New Roman" w:hAnsi="Arial" w:cs="Arial"/>
          <w:sz w:val="15"/>
          <w:szCs w:val="15"/>
          <w:lang w:eastAsia="tr-TR"/>
        </w:rPr>
        <w:t xml:space="preserve"> ve her çukurun içinde 4 taş yerleştirir. Kura ile seçilen oyuncu başlamaya hak kazanır. Başlayan oyuncu kendine ait çukurlardan 4 taş alır istediği çukurdan başlayarak sırayla her çukura 1 er taş koyar. Diğer oyuncu da aynı eylemi tekrarlar. Bu taş yerleştirme esnasında kendi çukurunda 1 taş </w:t>
      </w:r>
      <w:proofErr w:type="spellStart"/>
      <w:r w:rsidRPr="00BA1D8B">
        <w:rPr>
          <w:rFonts w:ascii="Arial" w:eastAsia="Times New Roman" w:hAnsi="Arial" w:cs="Arial"/>
          <w:sz w:val="15"/>
          <w:szCs w:val="15"/>
          <w:lang w:eastAsia="tr-TR"/>
        </w:rPr>
        <w:t>brakmayı</w:t>
      </w:r>
      <w:proofErr w:type="spellEnd"/>
      <w:r w:rsidRPr="00BA1D8B">
        <w:rPr>
          <w:rFonts w:ascii="Arial" w:eastAsia="Times New Roman" w:hAnsi="Arial" w:cs="Arial"/>
          <w:sz w:val="15"/>
          <w:szCs w:val="15"/>
          <w:lang w:eastAsia="tr-TR"/>
        </w:rPr>
        <w:t xml:space="preserve"> başaran oyuncu karşısındaki diğer oyuncunun çukurundaki bütün taşları almaya hak kazanır. Rakibin taşlarını toplamayı başaran oyuncu kazanır.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19" w:name="entry_555f56c86a4419c043a7921c"/>
      <w:bookmarkEnd w:id="19"/>
      <w:r w:rsidRPr="00BA1D8B">
        <w:rPr>
          <w:rFonts w:ascii="Arial" w:eastAsia="Times New Roman" w:hAnsi="Arial" w:cs="Arial"/>
          <w:b/>
          <w:bCs/>
          <w:color w:val="777777"/>
          <w:sz w:val="36"/>
          <w:szCs w:val="36"/>
          <w:lang w:eastAsia="tr-TR"/>
        </w:rPr>
        <w:t>21. Sek Sek</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43" type="#_x0000_t75" alt="Sek Sek" style="width:24pt;height:24pt"/>
        </w:pict>
      </w:r>
    </w:p>
    <w:p w:rsidR="00BA1D8B" w:rsidRPr="00BA1D8B" w:rsidRDefault="00BA1D8B" w:rsidP="00BA1D8B">
      <w:pPr>
        <w:spacing w:before="100" w:beforeAutospacing="1" w:after="100" w:afterAutospacing="1"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t>İlk gidiş bitince sondan başa dönüş yapar. Başta çift ayak gidiş dönüşün ardından tek ayak gider ve tamamladığı karelerin içine ismini yazmaya başlar. Başkasının kutusuna basmadan gidiş dönüşü bitiren oyunu kazanır.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20" w:name="entry_555f56c86a4419c043a7921d"/>
      <w:bookmarkEnd w:id="20"/>
      <w:r w:rsidRPr="00BA1D8B">
        <w:rPr>
          <w:rFonts w:ascii="Arial" w:eastAsia="Times New Roman" w:hAnsi="Arial" w:cs="Arial"/>
          <w:b/>
          <w:bCs/>
          <w:color w:val="777777"/>
          <w:sz w:val="36"/>
          <w:szCs w:val="36"/>
          <w:lang w:eastAsia="tr-TR"/>
        </w:rPr>
        <w:t>22. Çarşıya Gittim</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44" type="#_x0000_t75" alt="Çarşıya Gittim" style="width:24pt;height:24pt"/>
        </w:pict>
      </w:r>
    </w:p>
    <w:p w:rsidR="00BA1D8B" w:rsidRPr="00BA1D8B" w:rsidRDefault="00BA1D8B" w:rsidP="00BA1D8B">
      <w:pPr>
        <w:spacing w:after="0" w:line="270" w:lineRule="atLeast"/>
        <w:rPr>
          <w:rFonts w:ascii="Arial" w:eastAsia="Times New Roman" w:hAnsi="Arial" w:cs="Arial"/>
          <w:sz w:val="15"/>
          <w:szCs w:val="15"/>
          <w:lang w:eastAsia="tr-TR"/>
        </w:rPr>
      </w:pPr>
    </w:p>
    <w:p w:rsidR="00BA1D8B" w:rsidRPr="00BA1D8B" w:rsidRDefault="00BA1D8B" w:rsidP="00BA1D8B">
      <w:pPr>
        <w:spacing w:before="100" w:beforeAutospacing="1" w:after="100" w:afterAutospacing="1"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t xml:space="preserve">Çocuklar daire </w:t>
      </w:r>
      <w:proofErr w:type="spellStart"/>
      <w:r w:rsidRPr="00BA1D8B">
        <w:rPr>
          <w:rFonts w:ascii="Arial" w:eastAsia="Times New Roman" w:hAnsi="Arial" w:cs="Arial"/>
          <w:sz w:val="15"/>
          <w:szCs w:val="15"/>
          <w:lang w:eastAsia="tr-TR"/>
        </w:rPr>
        <w:t>kurararak</w:t>
      </w:r>
      <w:proofErr w:type="spellEnd"/>
      <w:r w:rsidRPr="00BA1D8B">
        <w:rPr>
          <w:rFonts w:ascii="Arial" w:eastAsia="Times New Roman" w:hAnsi="Arial" w:cs="Arial"/>
          <w:sz w:val="15"/>
          <w:szCs w:val="15"/>
          <w:lang w:eastAsia="tr-TR"/>
        </w:rPr>
        <w:t xml:space="preserve"> yere </w:t>
      </w:r>
      <w:proofErr w:type="gramStart"/>
      <w:r w:rsidRPr="00BA1D8B">
        <w:rPr>
          <w:rFonts w:ascii="Arial" w:eastAsia="Times New Roman" w:hAnsi="Arial" w:cs="Arial"/>
          <w:sz w:val="15"/>
          <w:szCs w:val="15"/>
          <w:lang w:eastAsia="tr-TR"/>
        </w:rPr>
        <w:t>çömelirler,İlk</w:t>
      </w:r>
      <w:proofErr w:type="gramEnd"/>
      <w:r w:rsidRPr="00BA1D8B">
        <w:rPr>
          <w:rFonts w:ascii="Arial" w:eastAsia="Times New Roman" w:hAnsi="Arial" w:cs="Arial"/>
          <w:sz w:val="15"/>
          <w:szCs w:val="15"/>
          <w:lang w:eastAsia="tr-TR"/>
        </w:rPr>
        <w:t xml:space="preserve"> başlayan oyunca çarşıya gittim ile başlayarak neler satın aldığını söyler , </w:t>
      </w:r>
      <w:proofErr w:type="spellStart"/>
      <w:r w:rsidRPr="00BA1D8B">
        <w:rPr>
          <w:rFonts w:ascii="Arial" w:eastAsia="Times New Roman" w:hAnsi="Arial" w:cs="Arial"/>
          <w:sz w:val="15"/>
          <w:szCs w:val="15"/>
          <w:lang w:eastAsia="tr-TR"/>
        </w:rPr>
        <w:t>diğerleride</w:t>
      </w:r>
      <w:proofErr w:type="spellEnd"/>
      <w:r w:rsidRPr="00BA1D8B">
        <w:rPr>
          <w:rFonts w:ascii="Arial" w:eastAsia="Times New Roman" w:hAnsi="Arial" w:cs="Arial"/>
          <w:sz w:val="15"/>
          <w:szCs w:val="15"/>
          <w:lang w:eastAsia="tr-TR"/>
        </w:rPr>
        <w:t xml:space="preserve"> sırayla bir şeyler ekler ve aynı şeyleri sırası ile tekrar ederek akışın devam etmesini sağlarlar. Sırada şaşıran veya kelimeyi söylemeyi unutan kaybeder.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21" w:name="entry_555f56c86a4419c043a7921e"/>
      <w:bookmarkEnd w:id="21"/>
      <w:r w:rsidRPr="00BA1D8B">
        <w:rPr>
          <w:rFonts w:ascii="Arial" w:eastAsia="Times New Roman" w:hAnsi="Arial" w:cs="Arial"/>
          <w:b/>
          <w:bCs/>
          <w:color w:val="777777"/>
          <w:sz w:val="36"/>
          <w:szCs w:val="36"/>
          <w:lang w:eastAsia="tr-TR"/>
        </w:rPr>
        <w:t>23. Mendil Kapmaca</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45" type="#_x0000_t75" alt="Mendil Kapmaca" style="width:24pt;height:24pt"/>
        </w:pict>
      </w:r>
    </w:p>
    <w:p w:rsidR="00BA1D8B" w:rsidRPr="00BA1D8B" w:rsidRDefault="00BA1D8B" w:rsidP="00BA1D8B">
      <w:pPr>
        <w:spacing w:after="0" w:line="270" w:lineRule="atLeast"/>
        <w:rPr>
          <w:rFonts w:ascii="Arial" w:eastAsia="Times New Roman" w:hAnsi="Arial" w:cs="Arial"/>
          <w:sz w:val="15"/>
          <w:szCs w:val="15"/>
          <w:lang w:eastAsia="tr-TR"/>
        </w:rPr>
      </w:pPr>
    </w:p>
    <w:p w:rsidR="00BA1D8B" w:rsidRPr="00BA1D8B" w:rsidRDefault="00BA1D8B" w:rsidP="00BA1D8B">
      <w:pPr>
        <w:spacing w:before="100" w:beforeAutospacing="1" w:after="100" w:afterAutospacing="1"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t>Ortada mendili tutacak biri seçilir. Sonra çocuklar aldım verdim ben seni yendim oyunuyla iki gruba ayrılırlar. Çizgilerden çıkış yapan çocuklar arasında mendili yakalayan yakalayamayanı mendille ebelemeye çalışır.</w:t>
      </w: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22" w:name="entry_555f56c86a4419c043a7921f"/>
      <w:bookmarkEnd w:id="22"/>
      <w:r w:rsidRPr="00BA1D8B">
        <w:rPr>
          <w:rFonts w:ascii="Arial" w:eastAsia="Times New Roman" w:hAnsi="Arial" w:cs="Arial"/>
          <w:b/>
          <w:bCs/>
          <w:color w:val="777777"/>
          <w:sz w:val="36"/>
          <w:szCs w:val="36"/>
          <w:lang w:eastAsia="tr-TR"/>
        </w:rPr>
        <w:t>24. Yağ satarım, bal satarım, ustam ölmüş ben satarım!</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46" type="#_x0000_t75" alt="Yağ satarım, bal satarım, ustam ölmüş ben satarım!" style="width:24pt;height:24pt"/>
        </w:pict>
      </w:r>
    </w:p>
    <w:p w:rsidR="00BA1D8B" w:rsidRPr="00BA1D8B" w:rsidRDefault="00BA1D8B" w:rsidP="00BA1D8B">
      <w:pPr>
        <w:spacing w:after="0" w:line="270" w:lineRule="atLeast"/>
        <w:rPr>
          <w:rFonts w:ascii="Arial" w:eastAsia="Times New Roman" w:hAnsi="Arial" w:cs="Arial"/>
          <w:sz w:val="15"/>
          <w:szCs w:val="15"/>
          <w:lang w:eastAsia="tr-TR"/>
        </w:rPr>
      </w:pPr>
    </w:p>
    <w:p w:rsidR="00BA1D8B" w:rsidRPr="00BA1D8B" w:rsidRDefault="00BA1D8B" w:rsidP="00BA1D8B">
      <w:pPr>
        <w:spacing w:before="100" w:beforeAutospacing="1" w:after="100" w:afterAutospacing="1"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t>Herkes dair yaparak oturur ve bir ebe seçilir. Ebe kalkıp dairenin arkasında tekerlemeyi söyleyerek dolaşır. Dolaşırken mendili belli etmeden oyunculardan birinin arkasına yere koyar. Arkasına mendil bırakılan oyuncu, bunun farkına vardığı anda mendili alarak ebeyi kovalamaya başlar. Ebe, yakalanmadan onun yerine oturursa, mendili alan çocuk ebe olur; yakalanırsa,</w:t>
      </w:r>
      <w:r>
        <w:rPr>
          <w:rFonts w:ascii="Arial" w:eastAsia="Times New Roman" w:hAnsi="Arial" w:cs="Arial"/>
          <w:sz w:val="15"/>
          <w:szCs w:val="15"/>
          <w:lang w:eastAsia="tr-TR"/>
        </w:rPr>
        <w:t xml:space="preserve"> oyun </w:t>
      </w:r>
      <w:r w:rsidRPr="00BA1D8B">
        <w:rPr>
          <w:rFonts w:ascii="Arial" w:eastAsia="Times New Roman" w:hAnsi="Arial" w:cs="Arial"/>
          <w:sz w:val="15"/>
          <w:szCs w:val="15"/>
          <w:lang w:eastAsia="tr-TR"/>
        </w:rPr>
        <w:t>aynı ebeyle devam eder.</w:t>
      </w:r>
    </w:p>
    <w:p w:rsid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bookmarkStart w:id="23" w:name="entry_555f56c86a4419c043a79220"/>
      <w:bookmarkEnd w:id="23"/>
    </w:p>
    <w:p w:rsid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p>
    <w:p w:rsid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p>
    <w:p w:rsid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p>
    <w:p w:rsidR="00BA1D8B" w:rsidRPr="00BA1D8B" w:rsidRDefault="00BA1D8B" w:rsidP="00BA1D8B">
      <w:pPr>
        <w:spacing w:before="100" w:beforeAutospacing="1" w:after="100" w:afterAutospacing="1" w:line="270" w:lineRule="atLeast"/>
        <w:outlineLvl w:val="1"/>
        <w:rPr>
          <w:rFonts w:ascii="Arial" w:eastAsia="Times New Roman" w:hAnsi="Arial" w:cs="Arial"/>
          <w:b/>
          <w:bCs/>
          <w:color w:val="777777"/>
          <w:sz w:val="36"/>
          <w:szCs w:val="36"/>
          <w:lang w:eastAsia="tr-TR"/>
        </w:rPr>
      </w:pPr>
      <w:r w:rsidRPr="00BA1D8B">
        <w:rPr>
          <w:rFonts w:ascii="Arial" w:eastAsia="Times New Roman" w:hAnsi="Arial" w:cs="Arial"/>
          <w:b/>
          <w:bCs/>
          <w:color w:val="777777"/>
          <w:sz w:val="36"/>
          <w:szCs w:val="36"/>
          <w:lang w:eastAsia="tr-TR"/>
        </w:rPr>
        <w:t>25. Topaç Çevirme (Katır Oyunu)</w:t>
      </w:r>
    </w:p>
    <w:p w:rsidR="00BA1D8B" w:rsidRPr="00BA1D8B" w:rsidRDefault="00BA1D8B" w:rsidP="00BA1D8B">
      <w:pPr>
        <w:spacing w:after="0" w:line="270" w:lineRule="atLeast"/>
        <w:rPr>
          <w:rFonts w:ascii="Arial" w:eastAsia="Times New Roman" w:hAnsi="Arial" w:cs="Arial"/>
          <w:sz w:val="15"/>
          <w:szCs w:val="15"/>
          <w:lang w:eastAsia="tr-TR"/>
        </w:rPr>
      </w:pPr>
      <w:r w:rsidRPr="00BA1D8B">
        <w:rPr>
          <w:rFonts w:ascii="Arial" w:eastAsia="Times New Roman" w:hAnsi="Arial" w:cs="Arial"/>
          <w:sz w:val="15"/>
          <w:szCs w:val="15"/>
          <w:lang w:eastAsia="tr-TR"/>
        </w:rPr>
        <w:pict>
          <v:shape id="_x0000_i1047" type="#_x0000_t75" alt="Topaç Çevirme (Katır Oyunu)" style="width:24pt;height:24pt"/>
        </w:pict>
      </w:r>
      <w:r w:rsidRPr="00BA1D8B">
        <w:rPr>
          <w:rFonts w:ascii="Arial" w:eastAsia="Times New Roman" w:hAnsi="Arial" w:cs="Arial"/>
          <w:sz w:val="15"/>
          <w:szCs w:val="15"/>
          <w:lang w:eastAsia="tr-TR"/>
        </w:rPr>
        <w:t>Topacın ipine kaytan denir. İşte bu kaytan kabaralı uçtan başlamak üzere topaca sıkıca sarılıyor. Kaytanın bir ucu ise sağ elin orta parmağına sıkıca bağlanır. Sonra topaç sivri ucu yere gelecek şekilde hızla yere fırlatılır ve bu arada kaytan geriye doğru çekilir. Bu çekme sırasında topaç dönme kazanır ve bunu yere çarpar çarpmaz sürdürür. En uzun süre çeviren kazanır!</w:t>
      </w:r>
    </w:p>
    <w:p w:rsidR="00DC1EB4" w:rsidRDefault="00DC1EB4"/>
    <w:sectPr w:rsidR="00DC1EB4" w:rsidSect="00DC1EB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A1D8B"/>
    <w:rsid w:val="00633A1B"/>
    <w:rsid w:val="00BA1D8B"/>
    <w:rsid w:val="00DC1EB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1EB4"/>
  </w:style>
  <w:style w:type="paragraph" w:styleId="Balk2">
    <w:name w:val="heading 2"/>
    <w:basedOn w:val="Normal"/>
    <w:link w:val="Balk2Char"/>
    <w:uiPriority w:val="9"/>
    <w:qFormat/>
    <w:rsid w:val="00BA1D8B"/>
    <w:pPr>
      <w:spacing w:before="100" w:beforeAutospacing="1" w:after="100" w:afterAutospacing="1" w:line="240" w:lineRule="auto"/>
      <w:outlineLvl w:val="1"/>
    </w:pPr>
    <w:rPr>
      <w:rFonts w:ascii="Times New Roman" w:eastAsia="Times New Roman" w:hAnsi="Times New Roman" w:cs="Times New Roman"/>
      <w:b/>
      <w:bCs/>
      <w:color w:val="777777"/>
      <w:sz w:val="36"/>
      <w:szCs w:val="3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BA1D8B"/>
    <w:rPr>
      <w:rFonts w:ascii="Times New Roman" w:eastAsia="Times New Roman" w:hAnsi="Times New Roman" w:cs="Times New Roman"/>
      <w:b/>
      <w:bCs/>
      <w:color w:val="777777"/>
      <w:sz w:val="36"/>
      <w:szCs w:val="36"/>
      <w:lang w:eastAsia="tr-TR"/>
    </w:rPr>
  </w:style>
  <w:style w:type="character" w:styleId="Kpr">
    <w:name w:val="Hyperlink"/>
    <w:basedOn w:val="VarsaylanParagrafYazTipi"/>
    <w:uiPriority w:val="99"/>
    <w:semiHidden/>
    <w:unhideWhenUsed/>
    <w:rsid w:val="00BA1D8B"/>
    <w:rPr>
      <w:strike w:val="0"/>
      <w:dstrike w:val="0"/>
      <w:color w:val="4183C4"/>
      <w:u w:val="none"/>
      <w:effect w:val="none"/>
      <w:shd w:val="clear" w:color="auto" w:fill="auto"/>
    </w:rPr>
  </w:style>
  <w:style w:type="paragraph" w:styleId="NormalWeb">
    <w:name w:val="Normal (Web)"/>
    <w:basedOn w:val="Normal"/>
    <w:uiPriority w:val="99"/>
    <w:semiHidden/>
    <w:unhideWhenUsed/>
    <w:rsid w:val="00BA1D8B"/>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786118436">
      <w:bodyDiv w:val="1"/>
      <w:marLeft w:val="0"/>
      <w:marRight w:val="0"/>
      <w:marTop w:val="0"/>
      <w:marBottom w:val="0"/>
      <w:divBdr>
        <w:top w:val="none" w:sz="0" w:space="0" w:color="auto"/>
        <w:left w:val="none" w:sz="0" w:space="0" w:color="auto"/>
        <w:bottom w:val="none" w:sz="0" w:space="0" w:color="auto"/>
        <w:right w:val="none" w:sz="0" w:space="0" w:color="auto"/>
      </w:divBdr>
      <w:divsChild>
        <w:div w:id="1922251885">
          <w:marLeft w:val="0"/>
          <w:marRight w:val="0"/>
          <w:marTop w:val="0"/>
          <w:marBottom w:val="0"/>
          <w:divBdr>
            <w:top w:val="none" w:sz="0" w:space="0" w:color="auto"/>
            <w:left w:val="none" w:sz="0" w:space="0" w:color="auto"/>
            <w:bottom w:val="none" w:sz="0" w:space="0" w:color="auto"/>
            <w:right w:val="none" w:sz="0" w:space="0" w:color="auto"/>
          </w:divBdr>
          <w:divsChild>
            <w:div w:id="1383753684">
              <w:marLeft w:val="0"/>
              <w:marRight w:val="0"/>
              <w:marTop w:val="0"/>
              <w:marBottom w:val="0"/>
              <w:divBdr>
                <w:top w:val="none" w:sz="0" w:space="0" w:color="auto"/>
                <w:left w:val="none" w:sz="0" w:space="0" w:color="auto"/>
                <w:bottom w:val="none" w:sz="0" w:space="0" w:color="auto"/>
                <w:right w:val="none" w:sz="0" w:space="0" w:color="auto"/>
              </w:divBdr>
            </w:div>
            <w:div w:id="1673072066">
              <w:marLeft w:val="0"/>
              <w:marRight w:val="0"/>
              <w:marTop w:val="0"/>
              <w:marBottom w:val="0"/>
              <w:divBdr>
                <w:top w:val="none" w:sz="0" w:space="0" w:color="auto"/>
                <w:left w:val="none" w:sz="0" w:space="0" w:color="auto"/>
                <w:bottom w:val="none" w:sz="0" w:space="0" w:color="auto"/>
                <w:right w:val="none" w:sz="0" w:space="0" w:color="auto"/>
              </w:divBdr>
            </w:div>
            <w:div w:id="1407000071">
              <w:marLeft w:val="0"/>
              <w:marRight w:val="0"/>
              <w:marTop w:val="0"/>
              <w:marBottom w:val="0"/>
              <w:divBdr>
                <w:top w:val="none" w:sz="0" w:space="0" w:color="auto"/>
                <w:left w:val="none" w:sz="0" w:space="0" w:color="auto"/>
                <w:bottom w:val="none" w:sz="0" w:space="0" w:color="auto"/>
                <w:right w:val="none" w:sz="0" w:space="0" w:color="auto"/>
              </w:divBdr>
            </w:div>
            <w:div w:id="78720284">
              <w:marLeft w:val="0"/>
              <w:marRight w:val="0"/>
              <w:marTop w:val="0"/>
              <w:marBottom w:val="0"/>
              <w:divBdr>
                <w:top w:val="none" w:sz="0" w:space="0" w:color="auto"/>
                <w:left w:val="none" w:sz="0" w:space="0" w:color="auto"/>
                <w:bottom w:val="none" w:sz="0" w:space="0" w:color="auto"/>
                <w:right w:val="none" w:sz="0" w:space="0" w:color="auto"/>
              </w:divBdr>
            </w:div>
            <w:div w:id="616957961">
              <w:marLeft w:val="0"/>
              <w:marRight w:val="0"/>
              <w:marTop w:val="0"/>
              <w:marBottom w:val="0"/>
              <w:divBdr>
                <w:top w:val="none" w:sz="0" w:space="0" w:color="auto"/>
                <w:left w:val="none" w:sz="0" w:space="0" w:color="auto"/>
                <w:bottom w:val="none" w:sz="0" w:space="0" w:color="auto"/>
                <w:right w:val="none" w:sz="0" w:space="0" w:color="auto"/>
              </w:divBdr>
            </w:div>
            <w:div w:id="1262496479">
              <w:marLeft w:val="0"/>
              <w:marRight w:val="0"/>
              <w:marTop w:val="0"/>
              <w:marBottom w:val="0"/>
              <w:divBdr>
                <w:top w:val="none" w:sz="0" w:space="0" w:color="auto"/>
                <w:left w:val="none" w:sz="0" w:space="0" w:color="auto"/>
                <w:bottom w:val="none" w:sz="0" w:space="0" w:color="auto"/>
                <w:right w:val="none" w:sz="0" w:space="0" w:color="auto"/>
              </w:divBdr>
            </w:div>
            <w:div w:id="1207184473">
              <w:marLeft w:val="0"/>
              <w:marRight w:val="0"/>
              <w:marTop w:val="0"/>
              <w:marBottom w:val="0"/>
              <w:divBdr>
                <w:top w:val="none" w:sz="0" w:space="0" w:color="auto"/>
                <w:left w:val="none" w:sz="0" w:space="0" w:color="auto"/>
                <w:bottom w:val="none" w:sz="0" w:space="0" w:color="auto"/>
                <w:right w:val="none" w:sz="0" w:space="0" w:color="auto"/>
              </w:divBdr>
            </w:div>
            <w:div w:id="1610967195">
              <w:marLeft w:val="0"/>
              <w:marRight w:val="0"/>
              <w:marTop w:val="0"/>
              <w:marBottom w:val="0"/>
              <w:divBdr>
                <w:top w:val="none" w:sz="0" w:space="0" w:color="auto"/>
                <w:left w:val="none" w:sz="0" w:space="0" w:color="auto"/>
                <w:bottom w:val="none" w:sz="0" w:space="0" w:color="auto"/>
                <w:right w:val="none" w:sz="0" w:space="0" w:color="auto"/>
              </w:divBdr>
            </w:div>
            <w:div w:id="531190090">
              <w:marLeft w:val="0"/>
              <w:marRight w:val="0"/>
              <w:marTop w:val="0"/>
              <w:marBottom w:val="0"/>
              <w:divBdr>
                <w:top w:val="none" w:sz="0" w:space="0" w:color="auto"/>
                <w:left w:val="none" w:sz="0" w:space="0" w:color="auto"/>
                <w:bottom w:val="none" w:sz="0" w:space="0" w:color="auto"/>
                <w:right w:val="none" w:sz="0" w:space="0" w:color="auto"/>
              </w:divBdr>
            </w:div>
            <w:div w:id="643776759">
              <w:marLeft w:val="0"/>
              <w:marRight w:val="0"/>
              <w:marTop w:val="0"/>
              <w:marBottom w:val="0"/>
              <w:divBdr>
                <w:top w:val="none" w:sz="0" w:space="0" w:color="auto"/>
                <w:left w:val="none" w:sz="0" w:space="0" w:color="auto"/>
                <w:bottom w:val="none" w:sz="0" w:space="0" w:color="auto"/>
                <w:right w:val="none" w:sz="0" w:space="0" w:color="auto"/>
              </w:divBdr>
            </w:div>
            <w:div w:id="1886063619">
              <w:marLeft w:val="0"/>
              <w:marRight w:val="0"/>
              <w:marTop w:val="0"/>
              <w:marBottom w:val="0"/>
              <w:divBdr>
                <w:top w:val="none" w:sz="0" w:space="0" w:color="auto"/>
                <w:left w:val="none" w:sz="0" w:space="0" w:color="auto"/>
                <w:bottom w:val="none" w:sz="0" w:space="0" w:color="auto"/>
                <w:right w:val="none" w:sz="0" w:space="0" w:color="auto"/>
              </w:divBdr>
            </w:div>
            <w:div w:id="1359507880">
              <w:marLeft w:val="0"/>
              <w:marRight w:val="0"/>
              <w:marTop w:val="0"/>
              <w:marBottom w:val="0"/>
              <w:divBdr>
                <w:top w:val="none" w:sz="0" w:space="0" w:color="auto"/>
                <w:left w:val="none" w:sz="0" w:space="0" w:color="auto"/>
                <w:bottom w:val="none" w:sz="0" w:space="0" w:color="auto"/>
                <w:right w:val="none" w:sz="0" w:space="0" w:color="auto"/>
              </w:divBdr>
            </w:div>
            <w:div w:id="1813332808">
              <w:marLeft w:val="0"/>
              <w:marRight w:val="0"/>
              <w:marTop w:val="0"/>
              <w:marBottom w:val="0"/>
              <w:divBdr>
                <w:top w:val="none" w:sz="0" w:space="0" w:color="auto"/>
                <w:left w:val="none" w:sz="0" w:space="0" w:color="auto"/>
                <w:bottom w:val="none" w:sz="0" w:space="0" w:color="auto"/>
                <w:right w:val="none" w:sz="0" w:space="0" w:color="auto"/>
              </w:divBdr>
            </w:div>
            <w:div w:id="1187871475">
              <w:marLeft w:val="0"/>
              <w:marRight w:val="0"/>
              <w:marTop w:val="0"/>
              <w:marBottom w:val="0"/>
              <w:divBdr>
                <w:top w:val="none" w:sz="0" w:space="0" w:color="auto"/>
                <w:left w:val="none" w:sz="0" w:space="0" w:color="auto"/>
                <w:bottom w:val="none" w:sz="0" w:space="0" w:color="auto"/>
                <w:right w:val="none" w:sz="0" w:space="0" w:color="auto"/>
              </w:divBdr>
            </w:div>
            <w:div w:id="1870415848">
              <w:marLeft w:val="0"/>
              <w:marRight w:val="0"/>
              <w:marTop w:val="0"/>
              <w:marBottom w:val="0"/>
              <w:divBdr>
                <w:top w:val="none" w:sz="0" w:space="0" w:color="auto"/>
                <w:left w:val="none" w:sz="0" w:space="0" w:color="auto"/>
                <w:bottom w:val="none" w:sz="0" w:space="0" w:color="auto"/>
                <w:right w:val="none" w:sz="0" w:space="0" w:color="auto"/>
              </w:divBdr>
            </w:div>
            <w:div w:id="846865401">
              <w:marLeft w:val="0"/>
              <w:marRight w:val="0"/>
              <w:marTop w:val="0"/>
              <w:marBottom w:val="0"/>
              <w:divBdr>
                <w:top w:val="none" w:sz="0" w:space="0" w:color="auto"/>
                <w:left w:val="none" w:sz="0" w:space="0" w:color="auto"/>
                <w:bottom w:val="none" w:sz="0" w:space="0" w:color="auto"/>
                <w:right w:val="none" w:sz="0" w:space="0" w:color="auto"/>
              </w:divBdr>
            </w:div>
            <w:div w:id="672758323">
              <w:marLeft w:val="0"/>
              <w:marRight w:val="0"/>
              <w:marTop w:val="0"/>
              <w:marBottom w:val="0"/>
              <w:divBdr>
                <w:top w:val="none" w:sz="0" w:space="0" w:color="auto"/>
                <w:left w:val="none" w:sz="0" w:space="0" w:color="auto"/>
                <w:bottom w:val="none" w:sz="0" w:space="0" w:color="auto"/>
                <w:right w:val="none" w:sz="0" w:space="0" w:color="auto"/>
              </w:divBdr>
            </w:div>
            <w:div w:id="700790576">
              <w:marLeft w:val="0"/>
              <w:marRight w:val="0"/>
              <w:marTop w:val="0"/>
              <w:marBottom w:val="0"/>
              <w:divBdr>
                <w:top w:val="none" w:sz="0" w:space="0" w:color="auto"/>
                <w:left w:val="none" w:sz="0" w:space="0" w:color="auto"/>
                <w:bottom w:val="none" w:sz="0" w:space="0" w:color="auto"/>
                <w:right w:val="none" w:sz="0" w:space="0" w:color="auto"/>
              </w:divBdr>
            </w:div>
            <w:div w:id="1227643599">
              <w:marLeft w:val="0"/>
              <w:marRight w:val="0"/>
              <w:marTop w:val="0"/>
              <w:marBottom w:val="0"/>
              <w:divBdr>
                <w:top w:val="none" w:sz="0" w:space="0" w:color="auto"/>
                <w:left w:val="none" w:sz="0" w:space="0" w:color="auto"/>
                <w:bottom w:val="none" w:sz="0" w:space="0" w:color="auto"/>
                <w:right w:val="none" w:sz="0" w:space="0" w:color="auto"/>
              </w:divBdr>
            </w:div>
            <w:div w:id="1392382676">
              <w:marLeft w:val="0"/>
              <w:marRight w:val="0"/>
              <w:marTop w:val="0"/>
              <w:marBottom w:val="0"/>
              <w:divBdr>
                <w:top w:val="none" w:sz="0" w:space="0" w:color="auto"/>
                <w:left w:val="none" w:sz="0" w:space="0" w:color="auto"/>
                <w:bottom w:val="none" w:sz="0" w:space="0" w:color="auto"/>
                <w:right w:val="none" w:sz="0" w:space="0" w:color="auto"/>
              </w:divBdr>
            </w:div>
            <w:div w:id="1761020923">
              <w:marLeft w:val="0"/>
              <w:marRight w:val="0"/>
              <w:marTop w:val="0"/>
              <w:marBottom w:val="0"/>
              <w:divBdr>
                <w:top w:val="none" w:sz="0" w:space="0" w:color="auto"/>
                <w:left w:val="none" w:sz="0" w:space="0" w:color="auto"/>
                <w:bottom w:val="none" w:sz="0" w:space="0" w:color="auto"/>
                <w:right w:val="none" w:sz="0" w:space="0" w:color="auto"/>
              </w:divBdr>
            </w:div>
            <w:div w:id="955529397">
              <w:marLeft w:val="0"/>
              <w:marRight w:val="0"/>
              <w:marTop w:val="0"/>
              <w:marBottom w:val="0"/>
              <w:divBdr>
                <w:top w:val="none" w:sz="0" w:space="0" w:color="auto"/>
                <w:left w:val="none" w:sz="0" w:space="0" w:color="auto"/>
                <w:bottom w:val="none" w:sz="0" w:space="0" w:color="auto"/>
                <w:right w:val="none" w:sz="0" w:space="0" w:color="auto"/>
              </w:divBdr>
            </w:div>
            <w:div w:id="260574774">
              <w:marLeft w:val="0"/>
              <w:marRight w:val="0"/>
              <w:marTop w:val="0"/>
              <w:marBottom w:val="0"/>
              <w:divBdr>
                <w:top w:val="none" w:sz="0" w:space="0" w:color="auto"/>
                <w:left w:val="none" w:sz="0" w:space="0" w:color="auto"/>
                <w:bottom w:val="none" w:sz="0" w:space="0" w:color="auto"/>
                <w:right w:val="none" w:sz="0" w:space="0" w:color="auto"/>
              </w:divBdr>
            </w:div>
            <w:div w:id="889878495">
              <w:marLeft w:val="0"/>
              <w:marRight w:val="0"/>
              <w:marTop w:val="0"/>
              <w:marBottom w:val="0"/>
              <w:divBdr>
                <w:top w:val="none" w:sz="0" w:space="0" w:color="auto"/>
                <w:left w:val="none" w:sz="0" w:space="0" w:color="auto"/>
                <w:bottom w:val="none" w:sz="0" w:space="0" w:color="auto"/>
                <w:right w:val="none" w:sz="0" w:space="0" w:color="auto"/>
              </w:divBdr>
            </w:div>
            <w:div w:id="1153377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1828</Words>
  <Characters>10422</Characters>
  <Application>Microsoft Office Word</Application>
  <DocSecurity>0</DocSecurity>
  <Lines>86</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dc:creator>
  <cp:lastModifiedBy>tr</cp:lastModifiedBy>
  <cp:revision>1</cp:revision>
  <dcterms:created xsi:type="dcterms:W3CDTF">2020-04-30T19:45:00Z</dcterms:created>
  <dcterms:modified xsi:type="dcterms:W3CDTF">2020-04-30T19:58:00Z</dcterms:modified>
</cp:coreProperties>
</file>