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7F6" w:rsidRPr="008C5FB5" w:rsidRDefault="00F417F6" w:rsidP="00CB4037">
      <w:pPr>
        <w:pStyle w:val="Balk4"/>
        <w:tabs>
          <w:tab w:val="left" w:pos="851"/>
        </w:tabs>
        <w:spacing w:before="100" w:beforeAutospacing="1" w:after="100" w:afterAutospacing="1" w:line="360" w:lineRule="auto"/>
        <w:ind w:left="0" w:firstLine="426"/>
        <w:rPr>
          <w:rFonts w:cs="Times New Roman"/>
          <w:b/>
          <w:sz w:val="24"/>
          <w:szCs w:val="24"/>
          <w:lang w:val="tr-TR"/>
        </w:rPr>
      </w:pPr>
      <w:r w:rsidRPr="008C5FB5">
        <w:rPr>
          <w:rFonts w:cs="Times New Roman"/>
          <w:b/>
          <w:color w:val="231F20"/>
          <w:w w:val="115"/>
          <w:sz w:val="24"/>
          <w:szCs w:val="24"/>
          <w:lang w:val="tr-TR"/>
        </w:rPr>
        <w:t>ÜNİTE 9: STOK YÖNETİMİ</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spacing w:val="2"/>
          <w:w w:val="110"/>
          <w:sz w:val="24"/>
          <w:szCs w:val="24"/>
          <w:lang w:val="tr-TR"/>
        </w:rPr>
        <w:t xml:space="preserve">Stok yönetimi, gereksinimlerin karşılanması için elde bulundurulması </w:t>
      </w:r>
      <w:r w:rsidRPr="00F417F6">
        <w:rPr>
          <w:rFonts w:ascii="Times New Roman" w:hAnsi="Times New Roman" w:cs="Times New Roman"/>
          <w:color w:val="231F20"/>
          <w:spacing w:val="3"/>
          <w:w w:val="110"/>
          <w:sz w:val="24"/>
          <w:szCs w:val="24"/>
          <w:lang w:val="tr-TR"/>
        </w:rPr>
        <w:t xml:space="preserve">gereken </w:t>
      </w:r>
      <w:r w:rsidRPr="00F417F6">
        <w:rPr>
          <w:rFonts w:ascii="Times New Roman" w:hAnsi="Times New Roman" w:cs="Times New Roman"/>
          <w:color w:val="231F20"/>
          <w:w w:val="110"/>
          <w:sz w:val="24"/>
          <w:szCs w:val="24"/>
          <w:lang w:val="tr-TR"/>
        </w:rPr>
        <w:t>maddeler arasında denge kurmak amacıyla yapıla</w:t>
      </w:r>
      <w:r>
        <w:rPr>
          <w:rFonts w:ascii="Times New Roman" w:hAnsi="Times New Roman" w:cs="Times New Roman"/>
          <w:color w:val="231F20"/>
          <w:w w:val="110"/>
          <w:sz w:val="24"/>
          <w:szCs w:val="24"/>
          <w:lang w:val="tr-TR"/>
        </w:rPr>
        <w:t>n planlama, örgütleme ve kon</w:t>
      </w:r>
      <w:r w:rsidRPr="00F417F6">
        <w:rPr>
          <w:rFonts w:ascii="Times New Roman" w:hAnsi="Times New Roman" w:cs="Times New Roman"/>
          <w:color w:val="231F20"/>
          <w:w w:val="110"/>
          <w:sz w:val="24"/>
          <w:szCs w:val="24"/>
          <w:lang w:val="tr-TR"/>
        </w:rPr>
        <w:t>trol işlemleridir. Stok yönetiminin en önemli amacı, iş</w:t>
      </w:r>
      <w:r>
        <w:rPr>
          <w:rFonts w:ascii="Times New Roman" w:hAnsi="Times New Roman" w:cs="Times New Roman"/>
          <w:color w:val="231F20"/>
          <w:w w:val="110"/>
          <w:sz w:val="24"/>
          <w:szCs w:val="24"/>
          <w:lang w:val="tr-TR"/>
        </w:rPr>
        <w:t>letmenin faaliyetleri için ge</w:t>
      </w:r>
      <w:r w:rsidRPr="00F417F6">
        <w:rPr>
          <w:rFonts w:ascii="Times New Roman" w:hAnsi="Times New Roman" w:cs="Times New Roman"/>
          <w:color w:val="231F20"/>
          <w:w w:val="110"/>
          <w:sz w:val="24"/>
          <w:szCs w:val="24"/>
          <w:lang w:val="tr-TR"/>
        </w:rPr>
        <w:t>rekli olan stokun miktar ve zamanlamasının etkin olarak yapılmasıdır.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Gelecekteki talepleri veya üretimdeki gereksinimleri karşılamak amacıyla çeş</w:t>
      </w:r>
      <w:r>
        <w:rPr>
          <w:rFonts w:ascii="Times New Roman" w:hAnsi="Times New Roman" w:cs="Times New Roman"/>
          <w:color w:val="231F20"/>
          <w:w w:val="110"/>
          <w:sz w:val="24"/>
          <w:szCs w:val="24"/>
          <w:lang w:val="tr-TR"/>
        </w:rPr>
        <w:t>it</w:t>
      </w:r>
      <w:r w:rsidRPr="00F417F6">
        <w:rPr>
          <w:rFonts w:ascii="Times New Roman" w:hAnsi="Times New Roman" w:cs="Times New Roman"/>
          <w:color w:val="231F20"/>
          <w:w w:val="110"/>
          <w:sz w:val="24"/>
          <w:szCs w:val="24"/>
          <w:lang w:val="tr-TR"/>
        </w:rPr>
        <w:t>li şekillerde, gereksinim öncesi veya sonrası bulundurulması istenen malzemeler stok olarak isimlendirilmektedir. Günümüz mal ve</w:t>
      </w:r>
      <w:r>
        <w:rPr>
          <w:rFonts w:ascii="Times New Roman" w:hAnsi="Times New Roman" w:cs="Times New Roman"/>
          <w:color w:val="231F20"/>
          <w:w w:val="110"/>
          <w:sz w:val="24"/>
          <w:szCs w:val="24"/>
          <w:lang w:val="tr-TR"/>
        </w:rPr>
        <w:t>ya hizmet üreten örgütlerin tü</w:t>
      </w:r>
      <w:r w:rsidRPr="00F417F6">
        <w:rPr>
          <w:rFonts w:ascii="Times New Roman" w:hAnsi="Times New Roman" w:cs="Times New Roman"/>
          <w:color w:val="231F20"/>
          <w:w w:val="110"/>
          <w:sz w:val="24"/>
          <w:szCs w:val="24"/>
          <w:lang w:val="tr-TR"/>
        </w:rPr>
        <w:t>münde değişik biçimlerde stoklar bulundurulmaktadır. Ancak malzemenin sayısı ve yapımı ile sunum biçimlerindeki farklılıklar nedeniyle çok değiş</w:t>
      </w:r>
      <w:r>
        <w:rPr>
          <w:rFonts w:ascii="Times New Roman" w:hAnsi="Times New Roman" w:cs="Times New Roman"/>
          <w:color w:val="231F20"/>
          <w:w w:val="110"/>
          <w:sz w:val="24"/>
          <w:szCs w:val="24"/>
          <w:lang w:val="tr-TR"/>
        </w:rPr>
        <w:t>ik uygulamalar</w:t>
      </w:r>
      <w:r w:rsidRPr="00F417F6">
        <w:rPr>
          <w:rFonts w:ascii="Times New Roman" w:hAnsi="Times New Roman" w:cs="Times New Roman"/>
          <w:color w:val="231F20"/>
          <w:w w:val="110"/>
          <w:sz w:val="24"/>
          <w:szCs w:val="24"/>
          <w:lang w:val="tr-TR"/>
        </w:rPr>
        <w:t>la karşılaşılmaktadır.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Stoklanan malzemeler üretim sistemlerinde ham madde, parça, gruplanmış</w:t>
      </w:r>
      <w:r>
        <w:rPr>
          <w:rFonts w:ascii="Times New Roman" w:hAnsi="Times New Roman" w:cs="Times New Roman"/>
          <w:color w:val="231F20"/>
          <w:w w:val="110"/>
          <w:sz w:val="24"/>
          <w:szCs w:val="24"/>
          <w:lang w:val="tr-TR"/>
        </w:rPr>
        <w:t xml:space="preserve"> par</w:t>
      </w:r>
      <w:r w:rsidRPr="00F417F6">
        <w:rPr>
          <w:rFonts w:ascii="Times New Roman" w:hAnsi="Times New Roman" w:cs="Times New Roman"/>
          <w:color w:val="231F20"/>
          <w:w w:val="110"/>
          <w:sz w:val="24"/>
          <w:szCs w:val="24"/>
          <w:lang w:val="tr-TR"/>
        </w:rPr>
        <w:t>çalar, süreçteki işlem görmekte olan malzemeler veya ürünler şeklinde olabilir. Toptan veya perakende satış yapan işletmelerde ise sadece satışı yapılan ürünler stoklanmaktadır.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 xml:space="preserve">Stok, en genel anlamıyla işletmelerde kullanılmak üzere bir mal veya kaynağın depolanmış hâlidir. Üretilen ürüne dolaylı veya dolaysız olarak katılan bütün </w:t>
      </w:r>
      <w:r>
        <w:rPr>
          <w:rFonts w:ascii="Times New Roman" w:hAnsi="Times New Roman" w:cs="Times New Roman"/>
          <w:color w:val="231F20"/>
          <w:w w:val="110"/>
          <w:sz w:val="24"/>
          <w:szCs w:val="24"/>
          <w:lang w:val="tr-TR"/>
        </w:rPr>
        <w:t>fi</w:t>
      </w:r>
      <w:r w:rsidRPr="00F417F6">
        <w:rPr>
          <w:rFonts w:ascii="Times New Roman" w:hAnsi="Times New Roman" w:cs="Times New Roman"/>
          <w:color w:val="231F20"/>
          <w:w w:val="110"/>
          <w:sz w:val="24"/>
          <w:szCs w:val="24"/>
          <w:lang w:val="tr-TR"/>
        </w:rPr>
        <w:t>ziksel malzemeler ve ürünün kendisi de stok kavramı içinde düşünülebilir. Stoklar, iş</w:t>
      </w:r>
      <w:r>
        <w:rPr>
          <w:rFonts w:ascii="Times New Roman" w:hAnsi="Times New Roman" w:cs="Times New Roman"/>
          <w:color w:val="231F20"/>
          <w:w w:val="110"/>
          <w:sz w:val="24"/>
          <w:szCs w:val="24"/>
          <w:lang w:val="tr-TR"/>
        </w:rPr>
        <w:t>l</w:t>
      </w:r>
      <w:r w:rsidRPr="00F417F6">
        <w:rPr>
          <w:rFonts w:ascii="Times New Roman" w:hAnsi="Times New Roman" w:cs="Times New Roman"/>
          <w:color w:val="231F20"/>
          <w:w w:val="110"/>
          <w:sz w:val="24"/>
          <w:szCs w:val="24"/>
          <w:lang w:val="tr-TR"/>
        </w:rPr>
        <w:t>etmelerin önemli maliyet kalemlerinden birini oluşturmakta, faaliyet alanına göre stok türleri veya toplam stoklar içindeki ağırlıkları değişkenlik</w:t>
      </w:r>
      <w:r w:rsidRPr="00F417F6">
        <w:rPr>
          <w:rFonts w:ascii="Times New Roman" w:hAnsi="Times New Roman" w:cs="Times New Roman"/>
          <w:color w:val="231F20"/>
          <w:spacing w:val="50"/>
          <w:w w:val="110"/>
          <w:sz w:val="24"/>
          <w:szCs w:val="24"/>
          <w:lang w:val="tr-TR"/>
        </w:rPr>
        <w:t xml:space="preserve"> </w:t>
      </w:r>
      <w:r w:rsidRPr="00F417F6">
        <w:rPr>
          <w:rFonts w:ascii="Times New Roman" w:hAnsi="Times New Roman" w:cs="Times New Roman"/>
          <w:color w:val="231F20"/>
          <w:w w:val="110"/>
          <w:sz w:val="24"/>
          <w:szCs w:val="24"/>
          <w:lang w:val="tr-TR"/>
        </w:rPr>
        <w:t>göstermektedir.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Pr>
          <w:rFonts w:ascii="Times New Roman" w:hAnsi="Times New Roman" w:cs="Times New Roman"/>
          <w:color w:val="231F20"/>
          <w:w w:val="110"/>
          <w:sz w:val="24"/>
          <w:szCs w:val="24"/>
          <w:lang w:val="tr-TR"/>
        </w:rPr>
        <w:t>İ</w:t>
      </w:r>
      <w:r w:rsidRPr="00F417F6">
        <w:rPr>
          <w:rFonts w:ascii="Times New Roman" w:hAnsi="Times New Roman" w:cs="Times New Roman"/>
          <w:color w:val="231F20"/>
          <w:w w:val="110"/>
          <w:sz w:val="24"/>
          <w:szCs w:val="24"/>
          <w:lang w:val="tr-TR"/>
        </w:rPr>
        <w:t>şletmeleri stok bulundurmaya yönelten nedenleri şu şekilde sıralayabiliriz:</w:t>
      </w:r>
    </w:p>
    <w:p w:rsidR="00F417F6" w:rsidRPr="00F417F6" w:rsidRDefault="00F417F6" w:rsidP="00E213AE">
      <w:pPr>
        <w:pStyle w:val="ListeParagraf"/>
        <w:numPr>
          <w:ilvl w:val="1"/>
          <w:numId w:val="5"/>
        </w:numPr>
        <w:tabs>
          <w:tab w:val="left" w:pos="851"/>
          <w:tab w:val="left" w:pos="189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Talepte yaşanabilecek ani ve mevsimsel değişimlere cevap</w:t>
      </w:r>
      <w:r w:rsidRPr="00F417F6">
        <w:rPr>
          <w:rFonts w:ascii="Times New Roman" w:hAnsi="Times New Roman" w:cs="Times New Roman"/>
          <w:color w:val="231F20"/>
          <w:spacing w:val="1"/>
          <w:w w:val="110"/>
          <w:sz w:val="24"/>
          <w:szCs w:val="24"/>
          <w:lang w:val="tr-TR"/>
        </w:rPr>
        <w:t xml:space="preserve"> </w:t>
      </w:r>
      <w:r w:rsidRPr="00F417F6">
        <w:rPr>
          <w:rFonts w:ascii="Times New Roman" w:hAnsi="Times New Roman" w:cs="Times New Roman"/>
          <w:color w:val="231F20"/>
          <w:w w:val="110"/>
          <w:sz w:val="24"/>
          <w:szCs w:val="24"/>
          <w:lang w:val="tr-TR"/>
        </w:rPr>
        <w:t>vermek.</w:t>
      </w:r>
    </w:p>
    <w:p w:rsidR="00F417F6" w:rsidRPr="00F417F6" w:rsidRDefault="00F417F6" w:rsidP="00E213AE">
      <w:pPr>
        <w:pStyle w:val="ListeParagraf"/>
        <w:numPr>
          <w:ilvl w:val="1"/>
          <w:numId w:val="5"/>
        </w:numPr>
        <w:tabs>
          <w:tab w:val="left" w:pos="851"/>
          <w:tab w:val="left" w:pos="189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Tedarikçilerden kaynaklanan problemlere karşı koruma</w:t>
      </w:r>
      <w:r w:rsidRPr="00F417F6">
        <w:rPr>
          <w:rFonts w:ascii="Times New Roman" w:hAnsi="Times New Roman" w:cs="Times New Roman"/>
          <w:color w:val="231F20"/>
          <w:spacing w:val="23"/>
          <w:w w:val="110"/>
          <w:sz w:val="24"/>
          <w:szCs w:val="24"/>
          <w:lang w:val="tr-TR"/>
        </w:rPr>
        <w:t xml:space="preserve"> </w:t>
      </w:r>
      <w:r w:rsidRPr="00F417F6">
        <w:rPr>
          <w:rFonts w:ascii="Times New Roman" w:hAnsi="Times New Roman" w:cs="Times New Roman"/>
          <w:color w:val="231F20"/>
          <w:w w:val="110"/>
          <w:sz w:val="24"/>
          <w:szCs w:val="24"/>
          <w:lang w:val="tr-TR"/>
        </w:rPr>
        <w:t>sağlamak.</w:t>
      </w:r>
    </w:p>
    <w:p w:rsidR="00F417F6" w:rsidRPr="00F417F6" w:rsidRDefault="00F417F6" w:rsidP="00E213AE">
      <w:pPr>
        <w:pStyle w:val="ListeParagraf"/>
        <w:numPr>
          <w:ilvl w:val="1"/>
          <w:numId w:val="5"/>
        </w:numPr>
        <w:tabs>
          <w:tab w:val="left" w:pos="851"/>
          <w:tab w:val="left" w:pos="1891"/>
        </w:tabs>
        <w:spacing w:before="100" w:beforeAutospacing="1" w:after="100" w:afterAutospacing="1" w:line="360" w:lineRule="auto"/>
        <w:ind w:left="0" w:firstLine="426"/>
        <w:jc w:val="both"/>
        <w:rPr>
          <w:rFonts w:ascii="Times New Roman" w:hAnsi="Times New Roman" w:cs="Times New Roman"/>
          <w:sz w:val="24"/>
          <w:szCs w:val="24"/>
          <w:lang w:val="tr-TR"/>
        </w:rPr>
      </w:pPr>
      <w:proofErr w:type="gramStart"/>
      <w:r w:rsidRPr="00F417F6">
        <w:rPr>
          <w:rFonts w:ascii="Times New Roman" w:hAnsi="Times New Roman" w:cs="Times New Roman"/>
          <w:color w:val="231F20"/>
          <w:w w:val="110"/>
          <w:sz w:val="24"/>
          <w:szCs w:val="24"/>
          <w:lang w:val="tr-TR"/>
        </w:rPr>
        <w:t>Üretimi kararlı hâle getirerek istihdamda kararlılık</w:t>
      </w:r>
      <w:r>
        <w:rPr>
          <w:rFonts w:ascii="Times New Roman" w:hAnsi="Times New Roman" w:cs="Times New Roman"/>
          <w:color w:val="231F20"/>
          <w:w w:val="110"/>
          <w:sz w:val="24"/>
          <w:szCs w:val="24"/>
          <w:lang w:val="tr-TR"/>
        </w:rPr>
        <w:t xml:space="preserve"> </w:t>
      </w:r>
      <w:r w:rsidRPr="00F417F6">
        <w:rPr>
          <w:rFonts w:ascii="Times New Roman" w:hAnsi="Times New Roman" w:cs="Times New Roman"/>
          <w:color w:val="231F20"/>
          <w:w w:val="110"/>
          <w:sz w:val="24"/>
          <w:szCs w:val="24"/>
          <w:lang w:val="tr-TR"/>
        </w:rPr>
        <w:t>sağlamak.</w:t>
      </w:r>
      <w:proofErr w:type="gramEnd"/>
    </w:p>
    <w:p w:rsidR="00F417F6" w:rsidRPr="00F417F6" w:rsidRDefault="00F417F6" w:rsidP="00E213AE">
      <w:pPr>
        <w:pStyle w:val="ListeParagraf"/>
        <w:numPr>
          <w:ilvl w:val="1"/>
          <w:numId w:val="5"/>
        </w:numPr>
        <w:tabs>
          <w:tab w:val="left" w:pos="851"/>
          <w:tab w:val="left" w:pos="189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 xml:space="preserve">Sistemde oluşabilecek arızaları ve duruşları </w:t>
      </w:r>
      <w:proofErr w:type="spellStart"/>
      <w:r w:rsidRPr="00F417F6">
        <w:rPr>
          <w:rFonts w:ascii="Times New Roman" w:hAnsi="Times New Roman" w:cs="Times New Roman"/>
          <w:color w:val="231F20"/>
          <w:w w:val="110"/>
          <w:sz w:val="24"/>
          <w:szCs w:val="24"/>
          <w:lang w:val="tr-TR"/>
        </w:rPr>
        <w:t>tolere</w:t>
      </w:r>
      <w:proofErr w:type="spellEnd"/>
      <w:r w:rsidRPr="00F417F6">
        <w:rPr>
          <w:rFonts w:ascii="Times New Roman" w:hAnsi="Times New Roman" w:cs="Times New Roman"/>
          <w:color w:val="231F20"/>
          <w:w w:val="110"/>
          <w:sz w:val="24"/>
          <w:szCs w:val="24"/>
          <w:lang w:val="tr-TR"/>
        </w:rPr>
        <w:t xml:space="preserve"> etmek.</w:t>
      </w:r>
    </w:p>
    <w:p w:rsidR="00F417F6" w:rsidRPr="00F417F6" w:rsidRDefault="00F417F6" w:rsidP="00E213AE">
      <w:pPr>
        <w:pStyle w:val="ListeParagraf"/>
        <w:numPr>
          <w:ilvl w:val="1"/>
          <w:numId w:val="5"/>
        </w:numPr>
        <w:tabs>
          <w:tab w:val="left" w:pos="851"/>
          <w:tab w:val="left" w:pos="1891"/>
        </w:tabs>
        <w:spacing w:before="100" w:beforeAutospacing="1" w:after="100" w:afterAutospacing="1" w:line="360" w:lineRule="auto"/>
        <w:ind w:left="0" w:firstLine="426"/>
        <w:jc w:val="both"/>
        <w:rPr>
          <w:rFonts w:ascii="Times New Roman" w:hAnsi="Times New Roman" w:cs="Times New Roman"/>
          <w:sz w:val="24"/>
          <w:szCs w:val="24"/>
          <w:lang w:val="tr-TR"/>
        </w:rPr>
      </w:pPr>
      <w:proofErr w:type="gramStart"/>
      <w:r w:rsidRPr="00F417F6">
        <w:rPr>
          <w:rFonts w:ascii="Times New Roman" w:hAnsi="Times New Roman" w:cs="Times New Roman"/>
          <w:color w:val="231F20"/>
          <w:w w:val="110"/>
          <w:sz w:val="24"/>
          <w:szCs w:val="24"/>
          <w:lang w:val="tr-TR"/>
        </w:rPr>
        <w:t>Farklı ürünlerin aynı tesiste üretilmesini sağlamak.</w:t>
      </w:r>
      <w:proofErr w:type="gramEnd"/>
    </w:p>
    <w:p w:rsidR="00F417F6" w:rsidRPr="00F417F6" w:rsidRDefault="00F417F6" w:rsidP="00E213AE">
      <w:pPr>
        <w:pStyle w:val="ListeParagraf"/>
        <w:numPr>
          <w:ilvl w:val="1"/>
          <w:numId w:val="5"/>
        </w:numPr>
        <w:tabs>
          <w:tab w:val="left" w:pos="851"/>
          <w:tab w:val="left" w:pos="189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Malzemelerin ekonomik büyüklükteki partiler halinde alınarak fiyat</w:t>
      </w:r>
      <w:r>
        <w:rPr>
          <w:rFonts w:ascii="Times New Roman" w:hAnsi="Times New Roman" w:cs="Times New Roman"/>
          <w:color w:val="231F20"/>
          <w:w w:val="110"/>
          <w:sz w:val="24"/>
          <w:szCs w:val="24"/>
          <w:lang w:val="tr-TR"/>
        </w:rPr>
        <w:t xml:space="preserve"> avantaj</w:t>
      </w:r>
      <w:r w:rsidRPr="00F417F6">
        <w:rPr>
          <w:rFonts w:ascii="Times New Roman" w:hAnsi="Times New Roman" w:cs="Times New Roman"/>
          <w:color w:val="231F20"/>
          <w:w w:val="110"/>
          <w:sz w:val="24"/>
          <w:szCs w:val="24"/>
          <w:lang w:val="tr-TR"/>
        </w:rPr>
        <w:t>larından yararlanmak.</w:t>
      </w:r>
    </w:p>
    <w:p w:rsidR="00F417F6" w:rsidRPr="00F417F6" w:rsidRDefault="00F417F6" w:rsidP="00E213AE">
      <w:pPr>
        <w:pStyle w:val="ListeParagraf"/>
        <w:numPr>
          <w:ilvl w:val="1"/>
          <w:numId w:val="5"/>
        </w:numPr>
        <w:tabs>
          <w:tab w:val="left" w:pos="851"/>
          <w:tab w:val="left" w:pos="189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lastRenderedPageBreak/>
        <w:t>Grev, fiyat güncellemeleri ve en</w:t>
      </w:r>
      <w:r>
        <w:rPr>
          <w:rFonts w:ascii="Times New Roman" w:hAnsi="Times New Roman" w:cs="Times New Roman"/>
          <w:color w:val="231F20"/>
          <w:w w:val="110"/>
          <w:sz w:val="24"/>
          <w:szCs w:val="24"/>
          <w:lang w:val="tr-TR"/>
        </w:rPr>
        <w:t>fl</w:t>
      </w:r>
      <w:r w:rsidRPr="00F417F6">
        <w:rPr>
          <w:rFonts w:ascii="Times New Roman" w:hAnsi="Times New Roman" w:cs="Times New Roman"/>
          <w:color w:val="231F20"/>
          <w:w w:val="110"/>
          <w:sz w:val="24"/>
          <w:szCs w:val="24"/>
          <w:lang w:val="tr-TR"/>
        </w:rPr>
        <w:t>asyon gibi fiyat ve teslimata iliş</w:t>
      </w:r>
      <w:r>
        <w:rPr>
          <w:rFonts w:ascii="Times New Roman" w:hAnsi="Times New Roman" w:cs="Times New Roman"/>
          <w:color w:val="231F20"/>
          <w:w w:val="110"/>
          <w:sz w:val="24"/>
          <w:szCs w:val="24"/>
          <w:lang w:val="tr-TR"/>
        </w:rPr>
        <w:t>kin belirsiz</w:t>
      </w:r>
      <w:r w:rsidRPr="00F417F6">
        <w:rPr>
          <w:rFonts w:ascii="Times New Roman" w:hAnsi="Times New Roman" w:cs="Times New Roman"/>
          <w:color w:val="231F20"/>
          <w:w w:val="110"/>
          <w:sz w:val="24"/>
          <w:szCs w:val="24"/>
          <w:lang w:val="tr-TR"/>
        </w:rPr>
        <w:t>liklere karşı koruma</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sağlamak.</w:t>
      </w:r>
    </w:p>
    <w:p w:rsidR="00F417F6" w:rsidRPr="00F417F6" w:rsidRDefault="00F417F6" w:rsidP="00E213AE">
      <w:pPr>
        <w:pStyle w:val="ListeParagraf"/>
        <w:numPr>
          <w:ilvl w:val="1"/>
          <w:numId w:val="5"/>
        </w:numPr>
        <w:tabs>
          <w:tab w:val="left" w:pos="851"/>
          <w:tab w:val="left" w:pos="189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Stoktan teslim gibi bir imajla güçlü görünme isteği</w:t>
      </w:r>
      <w:r w:rsidRPr="00F417F6">
        <w:rPr>
          <w:rFonts w:ascii="Times New Roman" w:hAnsi="Times New Roman" w:cs="Times New Roman"/>
          <w:color w:val="231F20"/>
          <w:spacing w:val="7"/>
          <w:w w:val="110"/>
          <w:sz w:val="24"/>
          <w:szCs w:val="24"/>
          <w:lang w:val="tr-TR"/>
        </w:rPr>
        <w:t xml:space="preserve"> </w:t>
      </w:r>
      <w:r w:rsidRPr="00F417F6">
        <w:rPr>
          <w:rFonts w:ascii="Times New Roman" w:hAnsi="Times New Roman" w:cs="Times New Roman"/>
          <w:color w:val="231F20"/>
          <w:w w:val="110"/>
          <w:sz w:val="24"/>
          <w:szCs w:val="24"/>
          <w:lang w:val="tr-TR"/>
        </w:rPr>
        <w:t>yaratmak.</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Yukarıda sıralanan unsurlar stok bulundurmak için makul nedenlerdir.</w:t>
      </w:r>
      <w:r>
        <w:rPr>
          <w:rFonts w:ascii="Times New Roman" w:hAnsi="Times New Roman" w:cs="Times New Roman"/>
          <w:color w:val="231F20"/>
          <w:w w:val="110"/>
          <w:sz w:val="24"/>
          <w:szCs w:val="24"/>
          <w:lang w:val="tr-TR"/>
        </w:rPr>
        <w:t xml:space="preserve"> Bunla</w:t>
      </w:r>
      <w:r w:rsidRPr="00F417F6">
        <w:rPr>
          <w:rFonts w:ascii="Times New Roman" w:hAnsi="Times New Roman" w:cs="Times New Roman"/>
          <w:color w:val="231F20"/>
          <w:w w:val="110"/>
          <w:sz w:val="24"/>
          <w:szCs w:val="24"/>
          <w:lang w:val="tr-TR"/>
        </w:rPr>
        <w:t>rın dışında oluşan stok, işletmeler için çözülmesi gereken problemlerin olduğunu gösterir. Stoklar, aynı zamanda işletme sorunlarının üzerini örten, sorunların çözülmesini ve iyileşmeyi engelleyen temel sorun olarak da değerlendirilebilir. Üretim ile ilgili problemler aşırı stok kullanarak gizlenmemeli, problemler ortaya çıktığı anda</w:t>
      </w:r>
      <w:r w:rsidRPr="00F417F6">
        <w:rPr>
          <w:rFonts w:ascii="Times New Roman" w:hAnsi="Times New Roman" w:cs="Times New Roman"/>
          <w:color w:val="231F20"/>
          <w:spacing w:val="36"/>
          <w:w w:val="110"/>
          <w:sz w:val="24"/>
          <w:szCs w:val="24"/>
          <w:lang w:val="tr-TR"/>
        </w:rPr>
        <w:t xml:space="preserve"> </w:t>
      </w:r>
      <w:r w:rsidRPr="00F417F6">
        <w:rPr>
          <w:rFonts w:ascii="Times New Roman" w:hAnsi="Times New Roman" w:cs="Times New Roman"/>
          <w:color w:val="231F20"/>
          <w:w w:val="110"/>
          <w:sz w:val="24"/>
          <w:szCs w:val="24"/>
          <w:lang w:val="tr-TR"/>
        </w:rPr>
        <w:t>çözülmelidir.</w:t>
      </w:r>
    </w:p>
    <w:p w:rsid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color w:val="231F20"/>
          <w:sz w:val="24"/>
          <w:szCs w:val="24"/>
          <w:lang w:val="tr-TR"/>
        </w:rPr>
      </w:pPr>
      <w:r w:rsidRPr="00F417F6">
        <w:rPr>
          <w:rFonts w:ascii="Times New Roman" w:hAnsi="Times New Roman" w:cs="Times New Roman"/>
          <w:color w:val="231F20"/>
          <w:sz w:val="24"/>
          <w:szCs w:val="24"/>
          <w:lang w:val="tr-TR"/>
        </w:rPr>
        <w:t xml:space="preserve">Stok kontrolünün amacı, işletmenin isteklerine uygun olarak gerekli miktar ve kalitede </w:t>
      </w:r>
      <w:proofErr w:type="spellStart"/>
      <w:r w:rsidRPr="00F417F6">
        <w:rPr>
          <w:rFonts w:ascii="Times New Roman" w:hAnsi="Times New Roman" w:cs="Times New Roman"/>
          <w:color w:val="231F20"/>
          <w:sz w:val="24"/>
          <w:szCs w:val="24"/>
          <w:lang w:val="tr-TR"/>
        </w:rPr>
        <w:t>stoğu</w:t>
      </w:r>
      <w:proofErr w:type="spellEnd"/>
      <w:r w:rsidRPr="00F417F6">
        <w:rPr>
          <w:rFonts w:ascii="Times New Roman" w:hAnsi="Times New Roman" w:cs="Times New Roman"/>
          <w:color w:val="231F20"/>
          <w:sz w:val="24"/>
          <w:szCs w:val="24"/>
          <w:lang w:val="tr-TR"/>
        </w:rPr>
        <w:t xml:space="preserve"> gerekli zamanda, asgari bir yatırıma neden olacak şekilde bulundurmaktır.</w:t>
      </w:r>
    </w:p>
    <w:p w:rsidR="00F417F6" w:rsidRPr="00F417F6" w:rsidRDefault="00F417F6" w:rsidP="00CB4037">
      <w:pPr>
        <w:pStyle w:val="Balk4"/>
        <w:tabs>
          <w:tab w:val="left" w:pos="851"/>
        </w:tabs>
        <w:spacing w:before="100" w:beforeAutospacing="1" w:after="100" w:afterAutospacing="1" w:line="360" w:lineRule="auto"/>
        <w:rPr>
          <w:rFonts w:cs="Times New Roman"/>
          <w:b/>
          <w:sz w:val="24"/>
          <w:szCs w:val="24"/>
          <w:lang w:val="tr-TR"/>
        </w:rPr>
      </w:pPr>
      <w:r w:rsidRPr="00F417F6">
        <w:rPr>
          <w:rFonts w:cs="Times New Roman"/>
          <w:b/>
          <w:color w:val="231F20"/>
          <w:w w:val="115"/>
          <w:sz w:val="24"/>
          <w:szCs w:val="24"/>
          <w:lang w:val="tr-TR"/>
        </w:rPr>
        <w:t>STOK KONTROL SİSTEMLERİ</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Stok</w:t>
      </w:r>
      <w:r w:rsidRPr="00F417F6">
        <w:rPr>
          <w:rFonts w:ascii="Times New Roman" w:hAnsi="Times New Roman" w:cs="Times New Roman"/>
          <w:color w:val="231F20"/>
          <w:spacing w:val="-19"/>
          <w:w w:val="110"/>
          <w:sz w:val="24"/>
          <w:szCs w:val="24"/>
          <w:lang w:val="tr-TR"/>
        </w:rPr>
        <w:t xml:space="preserve"> </w:t>
      </w:r>
      <w:r w:rsidRPr="00F417F6">
        <w:rPr>
          <w:rFonts w:ascii="Times New Roman" w:hAnsi="Times New Roman" w:cs="Times New Roman"/>
          <w:color w:val="231F20"/>
          <w:w w:val="110"/>
          <w:sz w:val="24"/>
          <w:szCs w:val="24"/>
          <w:lang w:val="tr-TR"/>
        </w:rPr>
        <w:t>kontrol</w:t>
      </w:r>
      <w:r w:rsidRPr="00F417F6">
        <w:rPr>
          <w:rFonts w:ascii="Times New Roman" w:hAnsi="Times New Roman" w:cs="Times New Roman"/>
          <w:color w:val="231F20"/>
          <w:spacing w:val="-19"/>
          <w:w w:val="110"/>
          <w:sz w:val="24"/>
          <w:szCs w:val="24"/>
          <w:lang w:val="tr-TR"/>
        </w:rPr>
        <w:t xml:space="preserve"> </w:t>
      </w:r>
      <w:r w:rsidRPr="00F417F6">
        <w:rPr>
          <w:rFonts w:ascii="Times New Roman" w:hAnsi="Times New Roman" w:cs="Times New Roman"/>
          <w:color w:val="231F20"/>
          <w:w w:val="110"/>
          <w:sz w:val="24"/>
          <w:szCs w:val="24"/>
          <w:lang w:val="tr-TR"/>
        </w:rPr>
        <w:t>sistemleri,</w:t>
      </w:r>
      <w:r w:rsidRPr="00F417F6">
        <w:rPr>
          <w:rFonts w:ascii="Times New Roman" w:hAnsi="Times New Roman" w:cs="Times New Roman"/>
          <w:color w:val="231F20"/>
          <w:spacing w:val="-19"/>
          <w:w w:val="110"/>
          <w:sz w:val="24"/>
          <w:szCs w:val="24"/>
          <w:lang w:val="tr-TR"/>
        </w:rPr>
        <w:t xml:space="preserve"> </w:t>
      </w:r>
      <w:r w:rsidRPr="00F417F6">
        <w:rPr>
          <w:rFonts w:ascii="Times New Roman" w:hAnsi="Times New Roman" w:cs="Times New Roman"/>
          <w:color w:val="231F20"/>
          <w:w w:val="110"/>
          <w:sz w:val="24"/>
          <w:szCs w:val="24"/>
          <w:lang w:val="tr-TR"/>
        </w:rPr>
        <w:t>stok</w:t>
      </w:r>
      <w:r w:rsidRPr="00F417F6">
        <w:rPr>
          <w:rFonts w:ascii="Times New Roman" w:hAnsi="Times New Roman" w:cs="Times New Roman"/>
          <w:color w:val="231F20"/>
          <w:spacing w:val="-19"/>
          <w:w w:val="110"/>
          <w:sz w:val="24"/>
          <w:szCs w:val="24"/>
          <w:lang w:val="tr-TR"/>
        </w:rPr>
        <w:t xml:space="preserve"> </w:t>
      </w:r>
      <w:r w:rsidRPr="00F417F6">
        <w:rPr>
          <w:rFonts w:ascii="Times New Roman" w:hAnsi="Times New Roman" w:cs="Times New Roman"/>
          <w:color w:val="231F20"/>
          <w:w w:val="110"/>
          <w:sz w:val="24"/>
          <w:szCs w:val="24"/>
          <w:lang w:val="tr-TR"/>
        </w:rPr>
        <w:t>işlemlerinin</w:t>
      </w:r>
      <w:r w:rsidRPr="00F417F6">
        <w:rPr>
          <w:rFonts w:ascii="Times New Roman" w:hAnsi="Times New Roman" w:cs="Times New Roman"/>
          <w:color w:val="231F20"/>
          <w:spacing w:val="-20"/>
          <w:w w:val="110"/>
          <w:sz w:val="24"/>
          <w:szCs w:val="24"/>
          <w:lang w:val="tr-TR"/>
        </w:rPr>
        <w:t xml:space="preserve"> </w:t>
      </w:r>
      <w:r>
        <w:rPr>
          <w:rFonts w:ascii="Times New Roman" w:hAnsi="Times New Roman" w:cs="Times New Roman"/>
          <w:i/>
          <w:color w:val="231F20"/>
          <w:w w:val="110"/>
          <w:sz w:val="24"/>
          <w:szCs w:val="24"/>
          <w:lang w:val="tr-TR"/>
        </w:rPr>
        <w:t>mik</w:t>
      </w:r>
      <w:r w:rsidRPr="00F417F6">
        <w:rPr>
          <w:rFonts w:ascii="Times New Roman" w:hAnsi="Times New Roman" w:cs="Times New Roman"/>
          <w:i/>
          <w:color w:val="231F20"/>
          <w:w w:val="110"/>
          <w:sz w:val="24"/>
          <w:szCs w:val="24"/>
          <w:lang w:val="tr-TR"/>
        </w:rPr>
        <w:t>tar</w:t>
      </w:r>
      <w:r w:rsidRPr="00F417F6">
        <w:rPr>
          <w:rFonts w:ascii="Times New Roman" w:hAnsi="Times New Roman" w:cs="Times New Roman"/>
          <w:i/>
          <w:color w:val="231F20"/>
          <w:spacing w:val="-14"/>
          <w:w w:val="110"/>
          <w:sz w:val="24"/>
          <w:szCs w:val="24"/>
          <w:lang w:val="tr-TR"/>
        </w:rPr>
        <w:t xml:space="preserve"> </w:t>
      </w:r>
      <w:r w:rsidRPr="00F417F6">
        <w:rPr>
          <w:rFonts w:ascii="Times New Roman" w:hAnsi="Times New Roman" w:cs="Times New Roman"/>
          <w:color w:val="231F20"/>
          <w:w w:val="110"/>
          <w:sz w:val="24"/>
          <w:szCs w:val="24"/>
          <w:lang w:val="tr-TR"/>
        </w:rPr>
        <w:t>ve</w:t>
      </w:r>
      <w:r w:rsidRPr="00F417F6">
        <w:rPr>
          <w:rFonts w:ascii="Times New Roman" w:hAnsi="Times New Roman" w:cs="Times New Roman"/>
          <w:color w:val="231F20"/>
          <w:spacing w:val="-19"/>
          <w:w w:val="110"/>
          <w:sz w:val="24"/>
          <w:szCs w:val="24"/>
          <w:lang w:val="tr-TR"/>
        </w:rPr>
        <w:t xml:space="preserve"> </w:t>
      </w:r>
      <w:r w:rsidRPr="00F417F6">
        <w:rPr>
          <w:rFonts w:ascii="Times New Roman" w:hAnsi="Times New Roman" w:cs="Times New Roman"/>
          <w:i/>
          <w:color w:val="231F20"/>
          <w:w w:val="110"/>
          <w:sz w:val="24"/>
          <w:szCs w:val="24"/>
          <w:lang w:val="tr-TR"/>
        </w:rPr>
        <w:t>zamanlamasını</w:t>
      </w:r>
      <w:r w:rsidRPr="00F417F6">
        <w:rPr>
          <w:rFonts w:ascii="Times New Roman" w:hAnsi="Times New Roman" w:cs="Times New Roman"/>
          <w:i/>
          <w:color w:val="231F20"/>
          <w:spacing w:val="-14"/>
          <w:w w:val="110"/>
          <w:sz w:val="24"/>
          <w:szCs w:val="24"/>
          <w:lang w:val="tr-TR"/>
        </w:rPr>
        <w:t xml:space="preserve"> </w:t>
      </w:r>
      <w:r w:rsidRPr="00F417F6">
        <w:rPr>
          <w:rFonts w:ascii="Times New Roman" w:hAnsi="Times New Roman" w:cs="Times New Roman"/>
          <w:color w:val="231F20"/>
          <w:w w:val="110"/>
          <w:sz w:val="24"/>
          <w:szCs w:val="24"/>
          <w:lang w:val="tr-TR"/>
        </w:rPr>
        <w:t>kontrol</w:t>
      </w:r>
      <w:r w:rsidRPr="00F417F6">
        <w:rPr>
          <w:rFonts w:ascii="Times New Roman" w:hAnsi="Times New Roman" w:cs="Times New Roman"/>
          <w:color w:val="231F20"/>
          <w:spacing w:val="-19"/>
          <w:w w:val="110"/>
          <w:sz w:val="24"/>
          <w:szCs w:val="24"/>
          <w:lang w:val="tr-TR"/>
        </w:rPr>
        <w:t xml:space="preserve"> </w:t>
      </w:r>
      <w:r w:rsidRPr="00F417F6">
        <w:rPr>
          <w:rFonts w:ascii="Times New Roman" w:hAnsi="Times New Roman" w:cs="Times New Roman"/>
          <w:color w:val="231F20"/>
          <w:w w:val="110"/>
          <w:sz w:val="24"/>
          <w:szCs w:val="24"/>
          <w:lang w:val="tr-TR"/>
        </w:rPr>
        <w:t>etmek için kullanılan sipariş verme ve izleme yöntemleridir. Stok kontrolünden beklenen amaç malzeme gereksinimlerinin “istenilen zamanda”, “istenilen miktarda”,</w:t>
      </w:r>
      <w:r w:rsidRPr="00F417F6">
        <w:rPr>
          <w:rFonts w:ascii="Times New Roman" w:hAnsi="Times New Roman" w:cs="Times New Roman"/>
          <w:color w:val="231F20"/>
          <w:spacing w:val="-26"/>
          <w:w w:val="110"/>
          <w:sz w:val="24"/>
          <w:szCs w:val="24"/>
          <w:lang w:val="tr-TR"/>
        </w:rPr>
        <w:t xml:space="preserve"> </w:t>
      </w:r>
      <w:r>
        <w:rPr>
          <w:rFonts w:ascii="Times New Roman" w:hAnsi="Times New Roman" w:cs="Times New Roman"/>
          <w:color w:val="231F20"/>
          <w:w w:val="110"/>
          <w:sz w:val="24"/>
          <w:szCs w:val="24"/>
          <w:lang w:val="tr-TR"/>
        </w:rPr>
        <w:t>“isteni</w:t>
      </w:r>
      <w:r w:rsidRPr="00F417F6">
        <w:rPr>
          <w:rFonts w:ascii="Times New Roman" w:hAnsi="Times New Roman" w:cs="Times New Roman"/>
          <w:color w:val="231F20"/>
          <w:w w:val="110"/>
          <w:sz w:val="24"/>
          <w:szCs w:val="24"/>
          <w:lang w:val="tr-TR"/>
        </w:rPr>
        <w:t>len yerde” ve “istenilen kalitede” karşılanmasını sağlamaktır. Bu amaca ulaşmak için “hangi malzemelerin stoklanacağının belirlenmesi” ve “ne miktarda stok yapılacağına karar verilmesi”</w:t>
      </w:r>
      <w:r w:rsidRPr="00F417F6">
        <w:rPr>
          <w:rFonts w:ascii="Times New Roman" w:hAnsi="Times New Roman" w:cs="Times New Roman"/>
          <w:color w:val="231F20"/>
          <w:spacing w:val="26"/>
          <w:w w:val="110"/>
          <w:sz w:val="24"/>
          <w:szCs w:val="24"/>
          <w:lang w:val="tr-TR"/>
        </w:rPr>
        <w:t xml:space="preserve"> </w:t>
      </w:r>
      <w:r w:rsidRPr="00F417F6">
        <w:rPr>
          <w:rFonts w:ascii="Times New Roman" w:hAnsi="Times New Roman" w:cs="Times New Roman"/>
          <w:color w:val="231F20"/>
          <w:w w:val="110"/>
          <w:sz w:val="24"/>
          <w:szCs w:val="24"/>
          <w:lang w:val="tr-TR"/>
        </w:rPr>
        <w:t>gerekir.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İşletmelerin depolarında veya süreç içinde bulundurdukları stokları</w:t>
      </w:r>
      <w:r>
        <w:rPr>
          <w:rFonts w:ascii="Times New Roman" w:hAnsi="Times New Roman" w:cs="Times New Roman"/>
          <w:color w:val="231F20"/>
          <w:w w:val="110"/>
          <w:sz w:val="24"/>
          <w:szCs w:val="24"/>
          <w:lang w:val="tr-TR"/>
        </w:rPr>
        <w:t>n düzeyi</w:t>
      </w:r>
      <w:r w:rsidRPr="00F417F6">
        <w:rPr>
          <w:rFonts w:ascii="Times New Roman" w:hAnsi="Times New Roman" w:cs="Times New Roman"/>
          <w:color w:val="231F20"/>
          <w:w w:val="110"/>
          <w:sz w:val="24"/>
          <w:szCs w:val="24"/>
          <w:lang w:val="tr-TR"/>
        </w:rPr>
        <w:t>nin yüksek ya da düşük olmasının yarar veya sakıncaları vardır. Stok düzeyinin gerekenden az olması durumunda, işletme stok tükenmesi durumuyla karşı</w:t>
      </w:r>
      <w:r>
        <w:rPr>
          <w:rFonts w:ascii="Times New Roman" w:hAnsi="Times New Roman" w:cs="Times New Roman"/>
          <w:color w:val="231F20"/>
          <w:w w:val="110"/>
          <w:sz w:val="24"/>
          <w:szCs w:val="24"/>
          <w:lang w:val="tr-TR"/>
        </w:rPr>
        <w:t xml:space="preserve"> kar</w:t>
      </w:r>
      <w:r w:rsidRPr="00F417F6">
        <w:rPr>
          <w:rFonts w:ascii="Times New Roman" w:hAnsi="Times New Roman" w:cs="Times New Roman"/>
          <w:color w:val="231F20"/>
          <w:w w:val="110"/>
          <w:sz w:val="24"/>
          <w:szCs w:val="24"/>
          <w:lang w:val="tr-TR"/>
        </w:rPr>
        <w:t xml:space="preserve">şıya kalabilir, bu da tüketici memnuniyetsizliği ve satış kayıplarına neden olur.  Aşırı </w:t>
      </w:r>
      <w:proofErr w:type="spellStart"/>
      <w:r w:rsidRPr="00F417F6">
        <w:rPr>
          <w:rFonts w:ascii="Times New Roman" w:hAnsi="Times New Roman" w:cs="Times New Roman"/>
          <w:color w:val="231F20"/>
          <w:w w:val="110"/>
          <w:sz w:val="24"/>
          <w:szCs w:val="24"/>
          <w:lang w:val="tr-TR"/>
        </w:rPr>
        <w:t>stoğun</w:t>
      </w:r>
      <w:proofErr w:type="spellEnd"/>
      <w:r w:rsidRPr="00F417F6">
        <w:rPr>
          <w:rFonts w:ascii="Times New Roman" w:hAnsi="Times New Roman" w:cs="Times New Roman"/>
          <w:color w:val="231F20"/>
          <w:w w:val="110"/>
          <w:sz w:val="24"/>
          <w:szCs w:val="24"/>
          <w:lang w:val="tr-TR"/>
        </w:rPr>
        <w:t xml:space="preserve"> da elde bulundurulması işletmeye ek bir maliyet getirir. Ayrıca,   </w:t>
      </w:r>
      <w:r w:rsidRPr="00F417F6">
        <w:rPr>
          <w:rFonts w:ascii="Times New Roman" w:hAnsi="Times New Roman" w:cs="Times New Roman"/>
          <w:color w:val="231F20"/>
          <w:spacing w:val="15"/>
          <w:w w:val="110"/>
          <w:sz w:val="24"/>
          <w:szCs w:val="24"/>
          <w:lang w:val="tr-TR"/>
        </w:rPr>
        <w:t xml:space="preserve"> </w:t>
      </w:r>
      <w:proofErr w:type="spellStart"/>
      <w:r w:rsidRPr="00F417F6">
        <w:rPr>
          <w:rFonts w:ascii="Times New Roman" w:hAnsi="Times New Roman" w:cs="Times New Roman"/>
          <w:color w:val="231F20"/>
          <w:w w:val="110"/>
          <w:sz w:val="24"/>
          <w:szCs w:val="24"/>
          <w:lang w:val="tr-TR"/>
        </w:rPr>
        <w:t>stoğa</w:t>
      </w:r>
      <w:proofErr w:type="spellEnd"/>
      <w:r w:rsidRPr="00F417F6">
        <w:rPr>
          <w:rFonts w:ascii="Times New Roman" w:hAnsi="Times New Roman" w:cs="Times New Roman"/>
          <w:color w:val="231F20"/>
          <w:w w:val="110"/>
          <w:sz w:val="24"/>
          <w:szCs w:val="24"/>
          <w:lang w:val="tr-TR"/>
        </w:rPr>
        <w:t xml:space="preserve"> bağlanan nakit farklı değerlendirilseydi işletmeye daha fazla gelir sağlıyor o</w:t>
      </w:r>
      <w:r w:rsidR="00CB4037">
        <w:rPr>
          <w:rFonts w:ascii="Times New Roman" w:hAnsi="Times New Roman" w:cs="Times New Roman"/>
          <w:color w:val="231F20"/>
          <w:w w:val="110"/>
          <w:sz w:val="24"/>
          <w:szCs w:val="24"/>
          <w:lang w:val="tr-TR"/>
        </w:rPr>
        <w:t>la</w:t>
      </w:r>
      <w:r w:rsidRPr="00F417F6">
        <w:rPr>
          <w:rFonts w:ascii="Times New Roman" w:hAnsi="Times New Roman" w:cs="Times New Roman"/>
          <w:color w:val="231F20"/>
          <w:w w:val="110"/>
          <w:sz w:val="24"/>
          <w:szCs w:val="24"/>
          <w:lang w:val="tr-TR"/>
        </w:rPr>
        <w:t>bilirdi. Bu nedenlerden dolayı stok kontrolünün a</w:t>
      </w:r>
      <w:r w:rsidR="00CB4037">
        <w:rPr>
          <w:rFonts w:ascii="Times New Roman" w:hAnsi="Times New Roman" w:cs="Times New Roman"/>
          <w:color w:val="231F20"/>
          <w:w w:val="110"/>
          <w:sz w:val="24"/>
          <w:szCs w:val="24"/>
          <w:lang w:val="tr-TR"/>
        </w:rPr>
        <w:t>macı, üretimi her zaman isteni</w:t>
      </w:r>
      <w:r w:rsidRPr="00F417F6">
        <w:rPr>
          <w:rFonts w:ascii="Times New Roman" w:hAnsi="Times New Roman" w:cs="Times New Roman"/>
          <w:color w:val="231F20"/>
          <w:w w:val="110"/>
          <w:sz w:val="24"/>
          <w:szCs w:val="24"/>
          <w:lang w:val="tr-TR"/>
        </w:rPr>
        <w:t>len seviyede tutmak, siparişleri teslim ve satış iş</w:t>
      </w:r>
      <w:r w:rsidR="00CB4037">
        <w:rPr>
          <w:rFonts w:ascii="Times New Roman" w:hAnsi="Times New Roman" w:cs="Times New Roman"/>
          <w:color w:val="231F20"/>
          <w:w w:val="110"/>
          <w:sz w:val="24"/>
          <w:szCs w:val="24"/>
          <w:lang w:val="tr-TR"/>
        </w:rPr>
        <w:t>lerini önceden saptanan miktar</w:t>
      </w:r>
      <w:r w:rsidRPr="00F417F6">
        <w:rPr>
          <w:rFonts w:ascii="Times New Roman" w:hAnsi="Times New Roman" w:cs="Times New Roman"/>
          <w:color w:val="231F20"/>
          <w:w w:val="110"/>
          <w:sz w:val="24"/>
          <w:szCs w:val="24"/>
          <w:lang w:val="tr-TR"/>
        </w:rPr>
        <w:t>larda gerçekleştirmek için zaman ve miktar yön</w:t>
      </w:r>
      <w:r w:rsidR="00CB4037">
        <w:rPr>
          <w:rFonts w:ascii="Times New Roman" w:hAnsi="Times New Roman" w:cs="Times New Roman"/>
          <w:color w:val="231F20"/>
          <w:w w:val="110"/>
          <w:sz w:val="24"/>
          <w:szCs w:val="24"/>
          <w:lang w:val="tr-TR"/>
        </w:rPr>
        <w:t xml:space="preserve">ünden en iyi ve ekonomik materyali </w:t>
      </w:r>
      <w:r w:rsidRPr="00F417F6">
        <w:rPr>
          <w:rFonts w:ascii="Times New Roman" w:hAnsi="Times New Roman" w:cs="Times New Roman"/>
          <w:color w:val="231F20"/>
          <w:w w:val="110"/>
          <w:sz w:val="24"/>
          <w:szCs w:val="24"/>
          <w:lang w:val="tr-TR"/>
        </w:rPr>
        <w:t>elde bulundurmaktır.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 xml:space="preserve">Stok kontrolünün nihai amacı, işletmenin yatırımlarının uzun dönemdeki kârlı- </w:t>
      </w:r>
      <w:r w:rsidRPr="00F417F6">
        <w:rPr>
          <w:rFonts w:ascii="Times New Roman" w:hAnsi="Times New Roman" w:cs="Times New Roman"/>
          <w:color w:val="231F20"/>
          <w:w w:val="110"/>
          <w:sz w:val="24"/>
          <w:szCs w:val="24"/>
          <w:lang w:val="tr-TR"/>
        </w:rPr>
        <w:lastRenderedPageBreak/>
        <w:t>lığını artırmaktır. Stok kontrolünün kısa dönemdeki hedef</w:t>
      </w:r>
      <w:r w:rsidR="00CB4037">
        <w:rPr>
          <w:rFonts w:ascii="Times New Roman" w:hAnsi="Times New Roman" w:cs="Times New Roman"/>
          <w:color w:val="231F20"/>
          <w:w w:val="110"/>
          <w:sz w:val="24"/>
          <w:szCs w:val="24"/>
          <w:lang w:val="tr-TR"/>
        </w:rPr>
        <w:t xml:space="preserve">leri ise şu </w:t>
      </w:r>
      <w:r w:rsidRPr="00F417F6">
        <w:rPr>
          <w:rFonts w:ascii="Times New Roman" w:hAnsi="Times New Roman" w:cs="Times New Roman"/>
          <w:color w:val="231F20"/>
          <w:w w:val="110"/>
          <w:sz w:val="24"/>
          <w:szCs w:val="24"/>
          <w:lang w:val="tr-TR"/>
        </w:rPr>
        <w:t>şekildedir:</w:t>
      </w:r>
    </w:p>
    <w:p w:rsidR="00F417F6" w:rsidRPr="00F417F6" w:rsidRDefault="00F417F6" w:rsidP="00E213AE">
      <w:pPr>
        <w:pStyle w:val="ListeParagraf"/>
        <w:numPr>
          <w:ilvl w:val="0"/>
          <w:numId w:val="4"/>
        </w:numPr>
        <w:tabs>
          <w:tab w:val="left" w:pos="781"/>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Stok tükenmelerini belli ve kabul edebilir b</w:t>
      </w:r>
      <w:r w:rsidR="00CB4037">
        <w:rPr>
          <w:rFonts w:ascii="Times New Roman" w:hAnsi="Times New Roman" w:cs="Times New Roman"/>
          <w:color w:val="231F20"/>
          <w:w w:val="110"/>
          <w:sz w:val="24"/>
          <w:szCs w:val="24"/>
          <w:lang w:val="tr-TR"/>
        </w:rPr>
        <w:t>ir düzeyde tutarak müşteri bek</w:t>
      </w:r>
      <w:r w:rsidRPr="00F417F6">
        <w:rPr>
          <w:rFonts w:ascii="Times New Roman" w:hAnsi="Times New Roman" w:cs="Times New Roman"/>
          <w:color w:val="231F20"/>
          <w:w w:val="110"/>
          <w:sz w:val="24"/>
          <w:szCs w:val="24"/>
          <w:lang w:val="tr-TR"/>
        </w:rPr>
        <w:t>lentilerini karşılamak ve işletmenin rekabet gücünü</w:t>
      </w:r>
      <w:r w:rsidRPr="00F417F6">
        <w:rPr>
          <w:rFonts w:ascii="Times New Roman" w:hAnsi="Times New Roman" w:cs="Times New Roman"/>
          <w:color w:val="231F20"/>
          <w:spacing w:val="7"/>
          <w:w w:val="110"/>
          <w:sz w:val="24"/>
          <w:szCs w:val="24"/>
          <w:lang w:val="tr-TR"/>
        </w:rPr>
        <w:t xml:space="preserve"> </w:t>
      </w:r>
      <w:r w:rsidRPr="00F417F6">
        <w:rPr>
          <w:rFonts w:ascii="Times New Roman" w:hAnsi="Times New Roman" w:cs="Times New Roman"/>
          <w:color w:val="231F20"/>
          <w:w w:val="110"/>
          <w:sz w:val="24"/>
          <w:szCs w:val="24"/>
          <w:lang w:val="tr-TR"/>
        </w:rPr>
        <w:t>artırmak,</w:t>
      </w:r>
    </w:p>
    <w:p w:rsidR="00F417F6" w:rsidRPr="00F417F6" w:rsidRDefault="00F417F6" w:rsidP="00E213AE">
      <w:pPr>
        <w:pStyle w:val="ListeParagraf"/>
        <w:numPr>
          <w:ilvl w:val="0"/>
          <w:numId w:val="4"/>
        </w:numPr>
        <w:tabs>
          <w:tab w:val="left" w:pos="780"/>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Sipariş ve stok bulundurma maliyetlerini asgariye indirecek şekilde tedarik işlemlerini düzenleyerek işletmenin ekon</w:t>
      </w:r>
      <w:r w:rsidR="00CB4037">
        <w:rPr>
          <w:rFonts w:ascii="Times New Roman" w:hAnsi="Times New Roman" w:cs="Times New Roman"/>
          <w:color w:val="231F20"/>
          <w:w w:val="110"/>
          <w:sz w:val="24"/>
          <w:szCs w:val="24"/>
          <w:lang w:val="tr-TR"/>
        </w:rPr>
        <w:t>omik miktarlarda stok bulundur</w:t>
      </w:r>
      <w:r w:rsidRPr="00F417F6">
        <w:rPr>
          <w:rFonts w:ascii="Times New Roman" w:hAnsi="Times New Roman" w:cs="Times New Roman"/>
          <w:color w:val="231F20"/>
          <w:w w:val="110"/>
          <w:sz w:val="24"/>
          <w:szCs w:val="24"/>
          <w:lang w:val="tr-TR"/>
        </w:rPr>
        <w:t>masını</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sağlamak.</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spacing w:val="-3"/>
          <w:w w:val="110"/>
          <w:sz w:val="24"/>
          <w:szCs w:val="24"/>
          <w:lang w:val="tr-TR"/>
        </w:rPr>
        <w:t xml:space="preserve">Stok kontrolünün amacı, işletmenin isteklerine uygun olarak, gerekli miktar </w:t>
      </w:r>
      <w:r w:rsidRPr="00F417F6">
        <w:rPr>
          <w:rFonts w:ascii="Times New Roman" w:hAnsi="Times New Roman" w:cs="Times New Roman"/>
          <w:color w:val="231F20"/>
          <w:w w:val="110"/>
          <w:sz w:val="24"/>
          <w:szCs w:val="24"/>
          <w:lang w:val="tr-TR"/>
        </w:rPr>
        <w:t xml:space="preserve">ve </w:t>
      </w:r>
      <w:r w:rsidR="00CB4037">
        <w:rPr>
          <w:rFonts w:ascii="Times New Roman" w:hAnsi="Times New Roman" w:cs="Times New Roman"/>
          <w:color w:val="231F20"/>
          <w:spacing w:val="-3"/>
          <w:w w:val="110"/>
          <w:sz w:val="24"/>
          <w:szCs w:val="24"/>
          <w:lang w:val="tr-TR"/>
        </w:rPr>
        <w:t>ka</w:t>
      </w:r>
      <w:r w:rsidRPr="00F417F6">
        <w:rPr>
          <w:rFonts w:ascii="Times New Roman" w:hAnsi="Times New Roman" w:cs="Times New Roman"/>
          <w:color w:val="231F20"/>
          <w:spacing w:val="-3"/>
          <w:w w:val="110"/>
          <w:sz w:val="24"/>
          <w:szCs w:val="24"/>
          <w:lang w:val="tr-TR"/>
        </w:rPr>
        <w:t xml:space="preserve">litede </w:t>
      </w:r>
      <w:proofErr w:type="spellStart"/>
      <w:r w:rsidRPr="00F417F6">
        <w:rPr>
          <w:rFonts w:ascii="Times New Roman" w:hAnsi="Times New Roman" w:cs="Times New Roman"/>
          <w:color w:val="231F20"/>
          <w:spacing w:val="-3"/>
          <w:w w:val="110"/>
          <w:sz w:val="24"/>
          <w:szCs w:val="24"/>
          <w:lang w:val="tr-TR"/>
        </w:rPr>
        <w:t>stoğu</w:t>
      </w:r>
      <w:proofErr w:type="spellEnd"/>
      <w:r w:rsidRPr="00F417F6">
        <w:rPr>
          <w:rFonts w:ascii="Times New Roman" w:hAnsi="Times New Roman" w:cs="Times New Roman"/>
          <w:color w:val="231F20"/>
          <w:spacing w:val="-3"/>
          <w:w w:val="110"/>
          <w:sz w:val="24"/>
          <w:szCs w:val="24"/>
          <w:lang w:val="tr-TR"/>
        </w:rPr>
        <w:t xml:space="preserve"> gerekli zamanda, asgari </w:t>
      </w:r>
      <w:r w:rsidRPr="00F417F6">
        <w:rPr>
          <w:rFonts w:ascii="Times New Roman" w:hAnsi="Times New Roman" w:cs="Times New Roman"/>
          <w:color w:val="231F20"/>
          <w:w w:val="110"/>
          <w:sz w:val="24"/>
          <w:szCs w:val="24"/>
          <w:lang w:val="tr-TR"/>
        </w:rPr>
        <w:t xml:space="preserve">bir </w:t>
      </w:r>
      <w:r w:rsidRPr="00F417F6">
        <w:rPr>
          <w:rFonts w:ascii="Times New Roman" w:hAnsi="Times New Roman" w:cs="Times New Roman"/>
          <w:color w:val="231F20"/>
          <w:spacing w:val="-3"/>
          <w:w w:val="110"/>
          <w:sz w:val="24"/>
          <w:szCs w:val="24"/>
          <w:lang w:val="tr-TR"/>
        </w:rPr>
        <w:t>yatırıma neden olacak şekilde bulundurmak- tır. Stok kontrolü, yukarıdaki hedef</w:t>
      </w:r>
      <w:r w:rsidR="00CB4037">
        <w:rPr>
          <w:rFonts w:ascii="Times New Roman" w:hAnsi="Times New Roman" w:cs="Times New Roman"/>
          <w:color w:val="231F20"/>
          <w:spacing w:val="-3"/>
          <w:w w:val="110"/>
          <w:sz w:val="24"/>
          <w:szCs w:val="24"/>
          <w:lang w:val="tr-TR"/>
        </w:rPr>
        <w:t>l</w:t>
      </w:r>
      <w:r w:rsidRPr="00F417F6">
        <w:rPr>
          <w:rFonts w:ascii="Times New Roman" w:hAnsi="Times New Roman" w:cs="Times New Roman"/>
          <w:color w:val="231F20"/>
          <w:spacing w:val="-3"/>
          <w:w w:val="110"/>
          <w:sz w:val="24"/>
          <w:szCs w:val="24"/>
          <w:lang w:val="tr-TR"/>
        </w:rPr>
        <w:t xml:space="preserve">ere ulaşmak için tedarikin zaman </w:t>
      </w:r>
      <w:r w:rsidRPr="00F417F6">
        <w:rPr>
          <w:rFonts w:ascii="Times New Roman" w:hAnsi="Times New Roman" w:cs="Times New Roman"/>
          <w:color w:val="231F20"/>
          <w:w w:val="110"/>
          <w:sz w:val="24"/>
          <w:szCs w:val="24"/>
          <w:lang w:val="tr-TR"/>
        </w:rPr>
        <w:t xml:space="preserve">ve </w:t>
      </w:r>
      <w:r w:rsidRPr="00F417F6">
        <w:rPr>
          <w:rFonts w:ascii="Times New Roman" w:hAnsi="Times New Roman" w:cs="Times New Roman"/>
          <w:color w:val="231F20"/>
          <w:spacing w:val="-3"/>
          <w:w w:val="110"/>
          <w:sz w:val="24"/>
          <w:szCs w:val="24"/>
          <w:lang w:val="tr-TR"/>
        </w:rPr>
        <w:t xml:space="preserve">miktarı </w:t>
      </w:r>
      <w:r w:rsidRPr="00F417F6">
        <w:rPr>
          <w:rFonts w:ascii="Times New Roman" w:hAnsi="Times New Roman" w:cs="Times New Roman"/>
          <w:color w:val="231F20"/>
          <w:w w:val="110"/>
          <w:sz w:val="24"/>
          <w:szCs w:val="24"/>
          <w:lang w:val="tr-TR"/>
        </w:rPr>
        <w:t xml:space="preserve">ile </w:t>
      </w:r>
      <w:r w:rsidR="00CB4037">
        <w:rPr>
          <w:rFonts w:ascii="Times New Roman" w:hAnsi="Times New Roman" w:cs="Times New Roman"/>
          <w:color w:val="231F20"/>
          <w:spacing w:val="-3"/>
          <w:w w:val="110"/>
          <w:sz w:val="24"/>
          <w:szCs w:val="24"/>
          <w:lang w:val="tr-TR"/>
        </w:rPr>
        <w:t>il</w:t>
      </w:r>
      <w:r w:rsidRPr="00F417F6">
        <w:rPr>
          <w:rFonts w:ascii="Times New Roman" w:hAnsi="Times New Roman" w:cs="Times New Roman"/>
          <w:color w:val="231F20"/>
          <w:spacing w:val="-3"/>
          <w:w w:val="110"/>
          <w:sz w:val="24"/>
          <w:szCs w:val="24"/>
          <w:lang w:val="tr-TR"/>
        </w:rPr>
        <w:t xml:space="preserve">gili olarak sistematik yöntemler ortaya koyar </w:t>
      </w:r>
      <w:r w:rsidRPr="00F417F6">
        <w:rPr>
          <w:rFonts w:ascii="Times New Roman" w:hAnsi="Times New Roman" w:cs="Times New Roman"/>
          <w:color w:val="231F20"/>
          <w:w w:val="110"/>
          <w:sz w:val="24"/>
          <w:szCs w:val="24"/>
          <w:lang w:val="tr-TR"/>
        </w:rPr>
        <w:t xml:space="preserve">ve </w:t>
      </w:r>
      <w:r w:rsidRPr="00F417F6">
        <w:rPr>
          <w:rFonts w:ascii="Times New Roman" w:hAnsi="Times New Roman" w:cs="Times New Roman"/>
          <w:color w:val="231F20"/>
          <w:spacing w:val="-3"/>
          <w:w w:val="110"/>
          <w:sz w:val="24"/>
          <w:szCs w:val="24"/>
          <w:lang w:val="tr-TR"/>
        </w:rPr>
        <w:t xml:space="preserve">bunlara uyulmasını temin eder. Stok </w:t>
      </w:r>
      <w:r w:rsidRPr="00F417F6">
        <w:rPr>
          <w:rFonts w:ascii="Times New Roman" w:hAnsi="Times New Roman" w:cs="Times New Roman"/>
          <w:color w:val="231F20"/>
          <w:w w:val="110"/>
          <w:sz w:val="24"/>
          <w:szCs w:val="24"/>
          <w:lang w:val="tr-TR"/>
        </w:rPr>
        <w:t xml:space="preserve">kontrol sistemlerinde kullanılan yöntemler, basit sayma, gözle kontrol ve iki kutu </w:t>
      </w:r>
      <w:r w:rsidRPr="00F417F6">
        <w:rPr>
          <w:rFonts w:ascii="Times New Roman" w:hAnsi="Times New Roman" w:cs="Times New Roman"/>
          <w:color w:val="231F20"/>
          <w:spacing w:val="-3"/>
          <w:w w:val="110"/>
          <w:sz w:val="24"/>
          <w:szCs w:val="24"/>
          <w:lang w:val="tr-TR"/>
        </w:rPr>
        <w:t xml:space="preserve">yöntemlerinden, elektronik bilgi işlem sistemlerine doğru aşama gösterir. </w:t>
      </w:r>
      <w:r w:rsidRPr="00F417F6">
        <w:rPr>
          <w:rFonts w:ascii="Times New Roman" w:hAnsi="Times New Roman" w:cs="Times New Roman"/>
          <w:color w:val="231F20"/>
          <w:w w:val="110"/>
          <w:sz w:val="24"/>
          <w:szCs w:val="24"/>
          <w:lang w:val="tr-TR"/>
        </w:rPr>
        <w:t xml:space="preserve">Raf </w:t>
      </w:r>
      <w:r w:rsidRPr="00F417F6">
        <w:rPr>
          <w:rFonts w:ascii="Times New Roman" w:hAnsi="Times New Roman" w:cs="Times New Roman"/>
          <w:color w:val="231F20"/>
          <w:spacing w:val="-3"/>
          <w:w w:val="110"/>
          <w:sz w:val="24"/>
          <w:szCs w:val="24"/>
          <w:lang w:val="tr-TR"/>
        </w:rPr>
        <w:t xml:space="preserve">ömrü olan ürünlerin, stok kontrol yöntemi, uzun süre dayanabilen ürünlerin stok kontrol yöntemleri </w:t>
      </w:r>
      <w:r w:rsidRPr="00F417F6">
        <w:rPr>
          <w:rFonts w:ascii="Times New Roman" w:hAnsi="Times New Roman" w:cs="Times New Roman"/>
          <w:color w:val="231F20"/>
          <w:w w:val="110"/>
          <w:sz w:val="24"/>
          <w:szCs w:val="24"/>
          <w:lang w:val="tr-TR"/>
        </w:rPr>
        <w:t xml:space="preserve">ile </w:t>
      </w:r>
      <w:r w:rsidRPr="00F417F6">
        <w:rPr>
          <w:rFonts w:ascii="Times New Roman" w:hAnsi="Times New Roman" w:cs="Times New Roman"/>
          <w:color w:val="231F20"/>
          <w:spacing w:val="-3"/>
          <w:w w:val="110"/>
          <w:sz w:val="24"/>
          <w:szCs w:val="24"/>
          <w:lang w:val="tr-TR"/>
        </w:rPr>
        <w:t xml:space="preserve">farklıdır. Ayrıca benzer sektörlerde, aynı temel hammaddeleri kullanan işletmeler arasında </w:t>
      </w:r>
      <w:r w:rsidRPr="00F417F6">
        <w:rPr>
          <w:rFonts w:ascii="Times New Roman" w:hAnsi="Times New Roman" w:cs="Times New Roman"/>
          <w:color w:val="231F20"/>
          <w:w w:val="110"/>
          <w:sz w:val="24"/>
          <w:szCs w:val="24"/>
          <w:lang w:val="tr-TR"/>
        </w:rPr>
        <w:t xml:space="preserve">da </w:t>
      </w:r>
      <w:r w:rsidRPr="00F417F6">
        <w:rPr>
          <w:rFonts w:ascii="Times New Roman" w:hAnsi="Times New Roman" w:cs="Times New Roman"/>
          <w:color w:val="231F20"/>
          <w:spacing w:val="-3"/>
          <w:w w:val="110"/>
          <w:sz w:val="24"/>
          <w:szCs w:val="24"/>
          <w:lang w:val="tr-TR"/>
        </w:rPr>
        <w:t>işletme kültü</w:t>
      </w:r>
      <w:r w:rsidR="00CB4037">
        <w:rPr>
          <w:rFonts w:ascii="Times New Roman" w:hAnsi="Times New Roman" w:cs="Times New Roman"/>
          <w:color w:val="231F20"/>
          <w:spacing w:val="-3"/>
          <w:w w:val="110"/>
          <w:sz w:val="24"/>
          <w:szCs w:val="24"/>
          <w:lang w:val="tr-TR"/>
        </w:rPr>
        <w:t xml:space="preserve">ründen kaynaklanan farklılıklar </w:t>
      </w:r>
      <w:r w:rsidRPr="00F417F6">
        <w:rPr>
          <w:rFonts w:ascii="Times New Roman" w:hAnsi="Times New Roman" w:cs="Times New Roman"/>
          <w:color w:val="231F20"/>
          <w:spacing w:val="-3"/>
          <w:w w:val="110"/>
          <w:sz w:val="24"/>
          <w:szCs w:val="24"/>
          <w:lang w:val="tr-TR"/>
        </w:rPr>
        <w:t>bulunabilir.</w:t>
      </w:r>
    </w:p>
    <w:p w:rsidR="00F417F6" w:rsidRPr="00F417F6" w:rsidRDefault="00CB4037" w:rsidP="00CB4037">
      <w:pPr>
        <w:pStyle w:val="GvdeMetni"/>
        <w:tabs>
          <w:tab w:val="left" w:pos="851"/>
        </w:tabs>
        <w:spacing w:before="100" w:beforeAutospacing="1" w:after="100" w:afterAutospacing="1" w:line="360" w:lineRule="auto"/>
        <w:jc w:val="both"/>
        <w:rPr>
          <w:rFonts w:ascii="Times New Roman" w:hAnsi="Times New Roman" w:cs="Times New Roman"/>
          <w:sz w:val="24"/>
          <w:szCs w:val="24"/>
          <w:lang w:val="tr-TR"/>
        </w:rPr>
      </w:pPr>
      <w:r>
        <w:rPr>
          <w:rFonts w:ascii="Times New Roman" w:hAnsi="Times New Roman" w:cs="Times New Roman"/>
          <w:sz w:val="24"/>
          <w:szCs w:val="24"/>
          <w:lang w:val="tr-TR"/>
        </w:rPr>
        <w:tab/>
      </w:r>
      <w:r w:rsidR="00F417F6" w:rsidRPr="00F417F6">
        <w:rPr>
          <w:rFonts w:ascii="Times New Roman" w:hAnsi="Times New Roman" w:cs="Times New Roman"/>
          <w:color w:val="231F20"/>
          <w:w w:val="110"/>
          <w:sz w:val="24"/>
          <w:szCs w:val="24"/>
          <w:lang w:val="tr-TR"/>
        </w:rPr>
        <w:t>Herhangi bir endüstri işletmesine adapte edilen bir stok kontrol sisteminin, bir başka endüstri işletmesi için geçerli olmamasının başlıca nedeni, bunlar tarafından kullanılmakta olan ham madde, yardımcı madde vb. maddelerin, nitelik ve nispi önemlerinin her birinde farklı olmasıdır. Endüstri işletmelerinin çoğunun önemli derecede çeşitli ham madde, yardımcı madde kull</w:t>
      </w:r>
      <w:r>
        <w:rPr>
          <w:rFonts w:ascii="Times New Roman" w:hAnsi="Times New Roman" w:cs="Times New Roman"/>
          <w:color w:val="231F20"/>
          <w:w w:val="110"/>
          <w:sz w:val="24"/>
          <w:szCs w:val="24"/>
          <w:lang w:val="tr-TR"/>
        </w:rPr>
        <w:t>anmaları ve stok kontrol siste</w:t>
      </w:r>
      <w:r w:rsidR="00F417F6" w:rsidRPr="00F417F6">
        <w:rPr>
          <w:rFonts w:ascii="Times New Roman" w:hAnsi="Times New Roman" w:cs="Times New Roman"/>
          <w:color w:val="231F20"/>
          <w:w w:val="110"/>
          <w:sz w:val="24"/>
          <w:szCs w:val="24"/>
          <w:lang w:val="tr-TR"/>
        </w:rPr>
        <w:t>minde, buna bağlı olarak kontrol edilecek kalemleri</w:t>
      </w:r>
      <w:r>
        <w:rPr>
          <w:rFonts w:ascii="Times New Roman" w:hAnsi="Times New Roman" w:cs="Times New Roman"/>
          <w:color w:val="231F20"/>
          <w:w w:val="110"/>
          <w:sz w:val="24"/>
          <w:szCs w:val="24"/>
          <w:lang w:val="tr-TR"/>
        </w:rPr>
        <w:t>n cinslerine göre tayin edilme</w:t>
      </w:r>
      <w:r w:rsidR="00F417F6" w:rsidRPr="00F417F6">
        <w:rPr>
          <w:rFonts w:ascii="Times New Roman" w:hAnsi="Times New Roman" w:cs="Times New Roman"/>
          <w:color w:val="231F20"/>
          <w:w w:val="110"/>
          <w:sz w:val="24"/>
          <w:szCs w:val="24"/>
          <w:lang w:val="tr-TR"/>
        </w:rPr>
        <w:t>si nedeniyle, herhangi bir endüstri işletmesinin, bir değil, bir</w:t>
      </w:r>
      <w:r>
        <w:rPr>
          <w:rFonts w:ascii="Times New Roman" w:hAnsi="Times New Roman" w:cs="Times New Roman"/>
          <w:color w:val="231F20"/>
          <w:w w:val="110"/>
          <w:sz w:val="24"/>
          <w:szCs w:val="24"/>
          <w:lang w:val="tr-TR"/>
        </w:rPr>
        <w:t>kaç stok kontrolü me</w:t>
      </w:r>
      <w:r w:rsidR="00F417F6" w:rsidRPr="00F417F6">
        <w:rPr>
          <w:rFonts w:ascii="Times New Roman" w:hAnsi="Times New Roman" w:cs="Times New Roman"/>
          <w:color w:val="231F20"/>
          <w:w w:val="110"/>
          <w:sz w:val="24"/>
          <w:szCs w:val="24"/>
          <w:lang w:val="tr-TR"/>
        </w:rPr>
        <w:t>todu bulundurması zorunludur  (</w:t>
      </w:r>
      <w:proofErr w:type="spellStart"/>
      <w:r w:rsidR="00F417F6" w:rsidRPr="00F417F6">
        <w:rPr>
          <w:rFonts w:ascii="Times New Roman" w:hAnsi="Times New Roman" w:cs="Times New Roman"/>
          <w:color w:val="231F20"/>
          <w:w w:val="110"/>
          <w:sz w:val="24"/>
          <w:szCs w:val="24"/>
          <w:lang w:val="tr-TR"/>
        </w:rPr>
        <w:t>Barutçugil</w:t>
      </w:r>
      <w:proofErr w:type="spellEnd"/>
      <w:r w:rsidR="00F417F6" w:rsidRPr="00F417F6">
        <w:rPr>
          <w:rFonts w:ascii="Times New Roman" w:hAnsi="Times New Roman" w:cs="Times New Roman"/>
          <w:color w:val="231F20"/>
          <w:w w:val="110"/>
          <w:sz w:val="24"/>
          <w:szCs w:val="24"/>
          <w:lang w:val="tr-TR"/>
        </w:rPr>
        <w:t>,1988:187).</w:t>
      </w:r>
    </w:p>
    <w:p w:rsidR="00F417F6" w:rsidRDefault="00CB4037" w:rsidP="00CB4037">
      <w:pPr>
        <w:tabs>
          <w:tab w:val="left" w:pos="851"/>
        </w:tabs>
        <w:spacing w:before="100" w:beforeAutospacing="1" w:after="100" w:afterAutospacing="1" w:line="360" w:lineRule="auto"/>
        <w:jc w:val="both"/>
        <w:rPr>
          <w:rFonts w:ascii="Times New Roman" w:hAnsi="Times New Roman" w:cs="Times New Roman"/>
          <w:color w:val="231F20"/>
          <w:w w:val="105"/>
          <w:sz w:val="24"/>
          <w:szCs w:val="24"/>
          <w:lang w:val="tr-TR"/>
        </w:rPr>
      </w:pPr>
      <w:r>
        <w:rPr>
          <w:rFonts w:ascii="Times New Roman" w:hAnsi="Times New Roman" w:cs="Times New Roman"/>
          <w:color w:val="231F20"/>
          <w:w w:val="110"/>
          <w:sz w:val="24"/>
          <w:szCs w:val="24"/>
          <w:lang w:val="tr-TR"/>
        </w:rPr>
        <w:tab/>
      </w:r>
      <w:r w:rsidR="00F417F6" w:rsidRPr="00F417F6">
        <w:rPr>
          <w:rFonts w:ascii="Times New Roman" w:hAnsi="Times New Roman" w:cs="Times New Roman"/>
          <w:color w:val="231F20"/>
          <w:w w:val="110"/>
          <w:sz w:val="24"/>
          <w:szCs w:val="24"/>
          <w:lang w:val="tr-TR"/>
        </w:rPr>
        <w:t xml:space="preserve">Geleneksel stok kontrol sistemleri </w:t>
      </w:r>
      <w:r w:rsidR="00F417F6" w:rsidRPr="00F417F6">
        <w:rPr>
          <w:rFonts w:ascii="Times New Roman" w:hAnsi="Times New Roman" w:cs="Times New Roman"/>
          <w:i/>
          <w:color w:val="231F20"/>
          <w:w w:val="110"/>
          <w:sz w:val="24"/>
          <w:szCs w:val="24"/>
          <w:lang w:val="tr-TR"/>
        </w:rPr>
        <w:t xml:space="preserve">sürekli gözden geçirme </w:t>
      </w:r>
      <w:r w:rsidR="00F417F6" w:rsidRPr="00F417F6">
        <w:rPr>
          <w:rFonts w:ascii="Times New Roman" w:hAnsi="Times New Roman" w:cs="Times New Roman"/>
          <w:color w:val="231F20"/>
          <w:w w:val="110"/>
          <w:sz w:val="24"/>
          <w:szCs w:val="24"/>
          <w:lang w:val="tr-TR"/>
        </w:rPr>
        <w:t xml:space="preserve">ve </w:t>
      </w:r>
      <w:r w:rsidR="00F417F6" w:rsidRPr="00F417F6">
        <w:rPr>
          <w:rFonts w:ascii="Times New Roman" w:hAnsi="Times New Roman" w:cs="Times New Roman"/>
          <w:i/>
          <w:color w:val="231F20"/>
          <w:w w:val="110"/>
          <w:sz w:val="24"/>
          <w:szCs w:val="24"/>
          <w:lang w:val="tr-TR"/>
        </w:rPr>
        <w:t>devresel gözden</w:t>
      </w:r>
      <w:r>
        <w:rPr>
          <w:rFonts w:ascii="Times New Roman" w:hAnsi="Times New Roman" w:cs="Times New Roman"/>
          <w:i/>
          <w:color w:val="231F20"/>
          <w:w w:val="110"/>
          <w:sz w:val="24"/>
          <w:szCs w:val="24"/>
          <w:lang w:val="tr-TR"/>
        </w:rPr>
        <w:t xml:space="preserve"> </w:t>
      </w:r>
      <w:r w:rsidR="00F417F6" w:rsidRPr="00F417F6">
        <w:rPr>
          <w:rFonts w:ascii="Times New Roman" w:hAnsi="Times New Roman" w:cs="Times New Roman"/>
          <w:i/>
          <w:color w:val="231F20"/>
          <w:w w:val="105"/>
          <w:sz w:val="24"/>
          <w:szCs w:val="24"/>
          <w:lang w:val="tr-TR"/>
        </w:rPr>
        <w:t xml:space="preserve">geçirme </w:t>
      </w:r>
      <w:r w:rsidR="00F417F6" w:rsidRPr="00F417F6">
        <w:rPr>
          <w:rFonts w:ascii="Times New Roman" w:hAnsi="Times New Roman" w:cs="Times New Roman"/>
          <w:color w:val="231F20"/>
          <w:w w:val="105"/>
          <w:sz w:val="24"/>
          <w:szCs w:val="24"/>
          <w:lang w:val="tr-TR"/>
        </w:rPr>
        <w:t>sistemleri olarak iki gruba ayrılabilmektedir.</w:t>
      </w:r>
      <w:r>
        <w:rPr>
          <w:rFonts w:ascii="Times New Roman" w:hAnsi="Times New Roman" w:cs="Times New Roman"/>
          <w:color w:val="231F20"/>
          <w:w w:val="105"/>
          <w:sz w:val="24"/>
          <w:szCs w:val="24"/>
          <w:lang w:val="tr-TR"/>
        </w:rPr>
        <w:t xml:space="preserve"> Ancak bu iki sistemin özellik</w:t>
      </w:r>
      <w:r w:rsidR="00F417F6" w:rsidRPr="00F417F6">
        <w:rPr>
          <w:rFonts w:ascii="Times New Roman" w:hAnsi="Times New Roman" w:cs="Times New Roman"/>
          <w:color w:val="231F20"/>
          <w:w w:val="105"/>
          <w:sz w:val="24"/>
          <w:szCs w:val="24"/>
          <w:lang w:val="tr-TR"/>
        </w:rPr>
        <w:t>lerini kullanan çeşitli melez sistemler de bulun</w:t>
      </w:r>
      <w:r>
        <w:rPr>
          <w:rFonts w:ascii="Times New Roman" w:hAnsi="Times New Roman" w:cs="Times New Roman"/>
          <w:color w:val="231F20"/>
          <w:w w:val="105"/>
          <w:sz w:val="24"/>
          <w:szCs w:val="24"/>
          <w:lang w:val="tr-TR"/>
        </w:rPr>
        <w:t>maktadır. Günümüzde stok kontro</w:t>
      </w:r>
      <w:r w:rsidR="00F417F6" w:rsidRPr="00F417F6">
        <w:rPr>
          <w:rFonts w:ascii="Times New Roman" w:hAnsi="Times New Roman" w:cs="Times New Roman"/>
          <w:color w:val="231F20"/>
          <w:w w:val="105"/>
          <w:sz w:val="24"/>
          <w:szCs w:val="24"/>
          <w:lang w:val="tr-TR"/>
        </w:rPr>
        <w:t>l</w:t>
      </w:r>
      <w:r>
        <w:rPr>
          <w:rFonts w:ascii="Times New Roman" w:hAnsi="Times New Roman" w:cs="Times New Roman"/>
          <w:color w:val="231F20"/>
          <w:w w:val="105"/>
          <w:sz w:val="24"/>
          <w:szCs w:val="24"/>
          <w:lang w:val="tr-TR"/>
        </w:rPr>
        <w:t>ünü</w:t>
      </w:r>
      <w:r w:rsidR="00F417F6" w:rsidRPr="00F417F6">
        <w:rPr>
          <w:rFonts w:ascii="Times New Roman" w:hAnsi="Times New Roman" w:cs="Times New Roman"/>
          <w:color w:val="231F20"/>
          <w:w w:val="105"/>
          <w:sz w:val="24"/>
          <w:szCs w:val="24"/>
          <w:lang w:val="tr-TR"/>
        </w:rPr>
        <w:t xml:space="preserve">n çeşitli üretim kontrol sistemleri ile bütünleşmiş </w:t>
      </w:r>
      <w:r>
        <w:rPr>
          <w:rFonts w:ascii="Times New Roman" w:hAnsi="Times New Roman" w:cs="Times New Roman"/>
          <w:i/>
          <w:color w:val="231F20"/>
          <w:w w:val="105"/>
          <w:sz w:val="24"/>
          <w:szCs w:val="24"/>
          <w:lang w:val="tr-TR"/>
        </w:rPr>
        <w:t>malzeme gereksinim planla</w:t>
      </w:r>
      <w:r w:rsidR="00F417F6" w:rsidRPr="00F417F6">
        <w:rPr>
          <w:rFonts w:ascii="Times New Roman" w:hAnsi="Times New Roman" w:cs="Times New Roman"/>
          <w:i/>
          <w:color w:val="231F20"/>
          <w:w w:val="105"/>
          <w:sz w:val="24"/>
          <w:szCs w:val="24"/>
          <w:lang w:val="tr-TR"/>
        </w:rPr>
        <w:t xml:space="preserve">ması </w:t>
      </w:r>
      <w:r w:rsidR="00F417F6" w:rsidRPr="00F417F6">
        <w:rPr>
          <w:rFonts w:ascii="Times New Roman" w:hAnsi="Times New Roman" w:cs="Times New Roman"/>
          <w:color w:val="231F20"/>
          <w:w w:val="105"/>
          <w:sz w:val="24"/>
          <w:szCs w:val="24"/>
          <w:lang w:val="tr-TR"/>
        </w:rPr>
        <w:t xml:space="preserve">ve </w:t>
      </w:r>
      <w:r w:rsidR="00F417F6" w:rsidRPr="00F417F6">
        <w:rPr>
          <w:rFonts w:ascii="Times New Roman" w:hAnsi="Times New Roman" w:cs="Times New Roman"/>
          <w:i/>
          <w:color w:val="231F20"/>
          <w:w w:val="105"/>
          <w:sz w:val="24"/>
          <w:szCs w:val="24"/>
          <w:lang w:val="tr-TR"/>
        </w:rPr>
        <w:t xml:space="preserve">tam zamanında ürettim </w:t>
      </w:r>
      <w:r w:rsidR="00F417F6" w:rsidRPr="00F417F6">
        <w:rPr>
          <w:rFonts w:ascii="Times New Roman" w:hAnsi="Times New Roman" w:cs="Times New Roman"/>
          <w:color w:val="231F20"/>
          <w:w w:val="105"/>
          <w:sz w:val="24"/>
          <w:szCs w:val="24"/>
          <w:lang w:val="tr-TR"/>
        </w:rPr>
        <w:t xml:space="preserve">gibi sistemlerin </w:t>
      </w:r>
      <w:r>
        <w:rPr>
          <w:rFonts w:ascii="Times New Roman" w:hAnsi="Times New Roman" w:cs="Times New Roman"/>
          <w:color w:val="231F20"/>
          <w:w w:val="105"/>
          <w:sz w:val="24"/>
          <w:szCs w:val="24"/>
          <w:lang w:val="tr-TR"/>
        </w:rPr>
        <w:t>kullanılması oldukça yaygınlaş</w:t>
      </w:r>
      <w:r w:rsidR="00F417F6" w:rsidRPr="00F417F6">
        <w:rPr>
          <w:rFonts w:ascii="Times New Roman" w:hAnsi="Times New Roman" w:cs="Times New Roman"/>
          <w:color w:val="231F20"/>
          <w:w w:val="105"/>
          <w:sz w:val="24"/>
          <w:szCs w:val="24"/>
          <w:lang w:val="tr-TR"/>
        </w:rPr>
        <w:t xml:space="preserve">mıştır. </w:t>
      </w:r>
      <w:proofErr w:type="gramStart"/>
      <w:r w:rsidR="00F417F6" w:rsidRPr="00F417F6">
        <w:rPr>
          <w:rFonts w:ascii="Times New Roman" w:hAnsi="Times New Roman" w:cs="Times New Roman"/>
          <w:color w:val="231F20"/>
          <w:w w:val="105"/>
          <w:sz w:val="24"/>
          <w:szCs w:val="24"/>
          <w:lang w:val="tr-TR"/>
        </w:rPr>
        <w:t>izleyen</w:t>
      </w:r>
      <w:proofErr w:type="gramEnd"/>
      <w:r w:rsidR="00F417F6" w:rsidRPr="00F417F6">
        <w:rPr>
          <w:rFonts w:ascii="Times New Roman" w:hAnsi="Times New Roman" w:cs="Times New Roman"/>
          <w:color w:val="231F20"/>
          <w:w w:val="105"/>
          <w:sz w:val="24"/>
          <w:szCs w:val="24"/>
          <w:lang w:val="tr-TR"/>
        </w:rPr>
        <w:t xml:space="preserve"> bölümlerde stok kontrol sistemlerind</w:t>
      </w:r>
      <w:r>
        <w:rPr>
          <w:rFonts w:ascii="Times New Roman" w:hAnsi="Times New Roman" w:cs="Times New Roman"/>
          <w:color w:val="231F20"/>
          <w:w w:val="105"/>
          <w:sz w:val="24"/>
          <w:szCs w:val="24"/>
          <w:lang w:val="tr-TR"/>
        </w:rPr>
        <w:t>en önemli görülenler için ay</w:t>
      </w:r>
      <w:r w:rsidR="00F417F6" w:rsidRPr="00F417F6">
        <w:rPr>
          <w:rFonts w:ascii="Times New Roman" w:hAnsi="Times New Roman" w:cs="Times New Roman"/>
          <w:color w:val="231F20"/>
          <w:w w:val="105"/>
          <w:sz w:val="24"/>
          <w:szCs w:val="24"/>
          <w:lang w:val="tr-TR"/>
        </w:rPr>
        <w:t>rıntılı bilgi</w:t>
      </w:r>
      <w:r w:rsidR="00F417F6" w:rsidRPr="00F417F6">
        <w:rPr>
          <w:rFonts w:ascii="Times New Roman" w:hAnsi="Times New Roman" w:cs="Times New Roman"/>
          <w:color w:val="231F20"/>
          <w:spacing w:val="39"/>
          <w:w w:val="105"/>
          <w:sz w:val="24"/>
          <w:szCs w:val="24"/>
          <w:lang w:val="tr-TR"/>
        </w:rPr>
        <w:t xml:space="preserve"> </w:t>
      </w:r>
      <w:r w:rsidR="00F417F6" w:rsidRPr="00F417F6">
        <w:rPr>
          <w:rFonts w:ascii="Times New Roman" w:hAnsi="Times New Roman" w:cs="Times New Roman"/>
          <w:color w:val="231F20"/>
          <w:w w:val="105"/>
          <w:sz w:val="24"/>
          <w:szCs w:val="24"/>
          <w:lang w:val="tr-TR"/>
        </w:rPr>
        <w:t>verilecektir.</w:t>
      </w:r>
    </w:p>
    <w:p w:rsidR="008C5FB5" w:rsidRDefault="008C5FB5" w:rsidP="00CB4037">
      <w:pPr>
        <w:pStyle w:val="Balk4"/>
        <w:tabs>
          <w:tab w:val="left" w:pos="851"/>
        </w:tabs>
        <w:spacing w:before="100" w:beforeAutospacing="1" w:after="100" w:afterAutospacing="1" w:line="360" w:lineRule="auto"/>
        <w:ind w:left="0"/>
        <w:rPr>
          <w:rFonts w:cs="Times New Roman"/>
          <w:b/>
          <w:color w:val="231F20"/>
          <w:w w:val="120"/>
          <w:sz w:val="24"/>
          <w:szCs w:val="24"/>
          <w:lang w:val="tr-TR"/>
        </w:rPr>
      </w:pPr>
    </w:p>
    <w:p w:rsidR="00F417F6" w:rsidRPr="00CB4037" w:rsidRDefault="00F417F6" w:rsidP="00CB4037">
      <w:pPr>
        <w:pStyle w:val="Balk4"/>
        <w:tabs>
          <w:tab w:val="left" w:pos="851"/>
        </w:tabs>
        <w:spacing w:before="100" w:beforeAutospacing="1" w:after="100" w:afterAutospacing="1" w:line="360" w:lineRule="auto"/>
        <w:ind w:left="0"/>
        <w:rPr>
          <w:rFonts w:cs="Times New Roman"/>
          <w:b/>
          <w:sz w:val="24"/>
          <w:szCs w:val="24"/>
          <w:lang w:val="tr-TR"/>
        </w:rPr>
      </w:pPr>
      <w:r w:rsidRPr="00CB4037">
        <w:rPr>
          <w:rFonts w:cs="Times New Roman"/>
          <w:b/>
          <w:color w:val="231F20"/>
          <w:w w:val="120"/>
          <w:sz w:val="24"/>
          <w:szCs w:val="24"/>
          <w:lang w:val="tr-TR"/>
        </w:rPr>
        <w:t>Sürekli Gözden Geçirme Sistemi</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spacing w:val="-3"/>
          <w:w w:val="110"/>
          <w:sz w:val="24"/>
          <w:szCs w:val="24"/>
          <w:lang w:val="tr-TR"/>
        </w:rPr>
        <w:t xml:space="preserve">Sürekli gözden geçirilen stok sisteminde stoktan çıkan </w:t>
      </w:r>
      <w:r w:rsidRPr="00F417F6">
        <w:rPr>
          <w:rFonts w:ascii="Times New Roman" w:hAnsi="Times New Roman" w:cs="Times New Roman"/>
          <w:color w:val="231F20"/>
          <w:w w:val="110"/>
          <w:sz w:val="24"/>
          <w:szCs w:val="24"/>
          <w:lang w:val="tr-TR"/>
        </w:rPr>
        <w:t xml:space="preserve">her </w:t>
      </w:r>
      <w:r w:rsidRPr="00F417F6">
        <w:rPr>
          <w:rFonts w:ascii="Times New Roman" w:hAnsi="Times New Roman" w:cs="Times New Roman"/>
          <w:color w:val="231F20"/>
          <w:spacing w:val="-3"/>
          <w:w w:val="110"/>
          <w:sz w:val="24"/>
          <w:szCs w:val="24"/>
          <w:lang w:val="tr-TR"/>
        </w:rPr>
        <w:t>stok kalemi kayıt altına alı</w:t>
      </w:r>
      <w:r w:rsidRPr="00F417F6">
        <w:rPr>
          <w:rFonts w:ascii="Times New Roman" w:hAnsi="Times New Roman" w:cs="Times New Roman"/>
          <w:color w:val="231F20"/>
          <w:spacing w:val="-3"/>
          <w:w w:val="112"/>
          <w:sz w:val="24"/>
          <w:szCs w:val="24"/>
          <w:lang w:val="tr-TR"/>
        </w:rPr>
        <w:t>nır</w:t>
      </w:r>
      <w:r w:rsidRPr="00F417F6">
        <w:rPr>
          <w:rFonts w:ascii="Times New Roman" w:hAnsi="Times New Roman" w:cs="Times New Roman"/>
          <w:color w:val="231F20"/>
          <w:w w:val="112"/>
          <w:sz w:val="24"/>
          <w:szCs w:val="24"/>
          <w:lang w:val="tr-TR"/>
        </w:rPr>
        <w:t>.</w:t>
      </w:r>
      <w:r w:rsidRPr="00F417F6">
        <w:rPr>
          <w:rFonts w:ascii="Times New Roman" w:hAnsi="Times New Roman" w:cs="Times New Roman"/>
          <w:color w:val="231F20"/>
          <w:spacing w:val="4"/>
          <w:sz w:val="24"/>
          <w:szCs w:val="24"/>
          <w:lang w:val="tr-TR"/>
        </w:rPr>
        <w:t xml:space="preserve"> </w:t>
      </w:r>
      <w:r w:rsidRPr="00F417F6">
        <w:rPr>
          <w:rFonts w:ascii="Times New Roman" w:hAnsi="Times New Roman" w:cs="Times New Roman"/>
          <w:color w:val="231F20"/>
          <w:spacing w:val="-3"/>
          <w:w w:val="106"/>
          <w:sz w:val="24"/>
          <w:szCs w:val="24"/>
          <w:lang w:val="tr-TR"/>
        </w:rPr>
        <w:t>Sto</w:t>
      </w:r>
      <w:r w:rsidRPr="00F417F6">
        <w:rPr>
          <w:rFonts w:ascii="Times New Roman" w:hAnsi="Times New Roman" w:cs="Times New Roman"/>
          <w:color w:val="231F20"/>
          <w:w w:val="106"/>
          <w:sz w:val="24"/>
          <w:szCs w:val="24"/>
          <w:lang w:val="tr-TR"/>
        </w:rPr>
        <w:t>k</w:t>
      </w:r>
      <w:r w:rsidRPr="00F417F6">
        <w:rPr>
          <w:rFonts w:ascii="Times New Roman" w:hAnsi="Times New Roman" w:cs="Times New Roman"/>
          <w:color w:val="231F20"/>
          <w:spacing w:val="4"/>
          <w:sz w:val="24"/>
          <w:szCs w:val="24"/>
          <w:lang w:val="tr-TR"/>
        </w:rPr>
        <w:t xml:space="preserve"> </w:t>
      </w:r>
      <w:r w:rsidRPr="00F417F6">
        <w:rPr>
          <w:rFonts w:ascii="Times New Roman" w:hAnsi="Times New Roman" w:cs="Times New Roman"/>
          <w:color w:val="231F20"/>
          <w:spacing w:val="-3"/>
          <w:w w:val="114"/>
          <w:sz w:val="24"/>
          <w:szCs w:val="24"/>
          <w:lang w:val="tr-TR"/>
        </w:rPr>
        <w:t>düzey</w:t>
      </w:r>
      <w:r w:rsidRPr="00F417F6">
        <w:rPr>
          <w:rFonts w:ascii="Times New Roman" w:hAnsi="Times New Roman" w:cs="Times New Roman"/>
          <w:color w:val="231F20"/>
          <w:w w:val="114"/>
          <w:sz w:val="24"/>
          <w:szCs w:val="24"/>
          <w:lang w:val="tr-TR"/>
        </w:rPr>
        <w:t>i</w:t>
      </w:r>
      <w:r w:rsidRPr="00F417F6">
        <w:rPr>
          <w:rFonts w:ascii="Times New Roman" w:hAnsi="Times New Roman" w:cs="Times New Roman"/>
          <w:color w:val="231F20"/>
          <w:spacing w:val="4"/>
          <w:sz w:val="24"/>
          <w:szCs w:val="24"/>
          <w:lang w:val="tr-TR"/>
        </w:rPr>
        <w:t xml:space="preserve"> </w:t>
      </w:r>
      <w:r w:rsidRPr="00F417F6">
        <w:rPr>
          <w:rFonts w:ascii="Times New Roman" w:hAnsi="Times New Roman" w:cs="Times New Roman"/>
          <w:color w:val="231F20"/>
          <w:spacing w:val="-3"/>
          <w:w w:val="112"/>
          <w:sz w:val="24"/>
          <w:szCs w:val="24"/>
          <w:lang w:val="tr-TR"/>
        </w:rPr>
        <w:t>öncede</w:t>
      </w:r>
      <w:r w:rsidRPr="00F417F6">
        <w:rPr>
          <w:rFonts w:ascii="Times New Roman" w:hAnsi="Times New Roman" w:cs="Times New Roman"/>
          <w:color w:val="231F20"/>
          <w:w w:val="112"/>
          <w:sz w:val="24"/>
          <w:szCs w:val="24"/>
          <w:lang w:val="tr-TR"/>
        </w:rPr>
        <w:t>n</w:t>
      </w:r>
      <w:r w:rsidRPr="00F417F6">
        <w:rPr>
          <w:rFonts w:ascii="Times New Roman" w:hAnsi="Times New Roman" w:cs="Times New Roman"/>
          <w:color w:val="231F20"/>
          <w:spacing w:val="4"/>
          <w:sz w:val="24"/>
          <w:szCs w:val="24"/>
          <w:lang w:val="tr-TR"/>
        </w:rPr>
        <w:t xml:space="preserve"> </w:t>
      </w:r>
      <w:r w:rsidRPr="00F417F6">
        <w:rPr>
          <w:rFonts w:ascii="Times New Roman" w:hAnsi="Times New Roman" w:cs="Times New Roman"/>
          <w:color w:val="231F20"/>
          <w:spacing w:val="-3"/>
          <w:w w:val="113"/>
          <w:sz w:val="24"/>
          <w:szCs w:val="24"/>
          <w:lang w:val="tr-TR"/>
        </w:rPr>
        <w:t>hesaplanmı</w:t>
      </w:r>
      <w:r w:rsidRPr="00F417F6">
        <w:rPr>
          <w:rFonts w:ascii="Times New Roman" w:hAnsi="Times New Roman" w:cs="Times New Roman"/>
          <w:color w:val="231F20"/>
          <w:spacing w:val="-2"/>
          <w:w w:val="72"/>
          <w:sz w:val="24"/>
          <w:szCs w:val="24"/>
          <w:lang w:val="tr-TR"/>
        </w:rPr>
        <w:t>ş</w:t>
      </w:r>
      <w:r w:rsidRPr="00F417F6">
        <w:rPr>
          <w:rFonts w:ascii="Times New Roman" w:hAnsi="Times New Roman" w:cs="Times New Roman"/>
          <w:color w:val="231F20"/>
          <w:spacing w:val="4"/>
          <w:sz w:val="24"/>
          <w:szCs w:val="24"/>
          <w:lang w:val="tr-TR"/>
        </w:rPr>
        <w:t xml:space="preserve"> </w:t>
      </w:r>
      <w:r w:rsidRPr="00F417F6">
        <w:rPr>
          <w:rFonts w:ascii="Times New Roman" w:hAnsi="Times New Roman" w:cs="Times New Roman"/>
          <w:i/>
          <w:color w:val="231F20"/>
          <w:spacing w:val="-4"/>
          <w:w w:val="106"/>
          <w:sz w:val="24"/>
          <w:szCs w:val="24"/>
          <w:lang w:val="tr-TR"/>
        </w:rPr>
        <w:t>yenide</w:t>
      </w:r>
      <w:r w:rsidRPr="00F417F6">
        <w:rPr>
          <w:rFonts w:ascii="Times New Roman" w:hAnsi="Times New Roman" w:cs="Times New Roman"/>
          <w:i/>
          <w:color w:val="231F20"/>
          <w:w w:val="106"/>
          <w:sz w:val="24"/>
          <w:szCs w:val="24"/>
          <w:lang w:val="tr-TR"/>
        </w:rPr>
        <w:t>n</w:t>
      </w:r>
      <w:r w:rsidRPr="00F417F6">
        <w:rPr>
          <w:rFonts w:ascii="Times New Roman" w:hAnsi="Times New Roman" w:cs="Times New Roman"/>
          <w:i/>
          <w:color w:val="231F20"/>
          <w:sz w:val="24"/>
          <w:szCs w:val="24"/>
          <w:lang w:val="tr-TR"/>
        </w:rPr>
        <w:t xml:space="preserve"> </w:t>
      </w:r>
      <w:r w:rsidRPr="00F417F6">
        <w:rPr>
          <w:rFonts w:ascii="Times New Roman" w:hAnsi="Times New Roman" w:cs="Times New Roman"/>
          <w:i/>
          <w:color w:val="231F20"/>
          <w:spacing w:val="-4"/>
          <w:w w:val="101"/>
          <w:sz w:val="24"/>
          <w:szCs w:val="24"/>
          <w:lang w:val="tr-TR"/>
        </w:rPr>
        <w:t>sipar</w:t>
      </w:r>
      <w:r w:rsidR="00CB4037">
        <w:rPr>
          <w:rFonts w:ascii="Times New Roman" w:hAnsi="Times New Roman" w:cs="Times New Roman"/>
          <w:i/>
          <w:color w:val="231F20"/>
          <w:spacing w:val="-4"/>
          <w:w w:val="101"/>
          <w:sz w:val="24"/>
          <w:szCs w:val="24"/>
          <w:lang w:val="tr-TR"/>
        </w:rPr>
        <w:t>iş</w:t>
      </w:r>
      <w:r w:rsidRPr="00F417F6">
        <w:rPr>
          <w:rFonts w:ascii="Times New Roman" w:hAnsi="Times New Roman" w:cs="Times New Roman"/>
          <w:i/>
          <w:color w:val="231F20"/>
          <w:spacing w:val="2"/>
          <w:sz w:val="24"/>
          <w:szCs w:val="24"/>
          <w:lang w:val="tr-TR"/>
        </w:rPr>
        <w:t xml:space="preserve"> </w:t>
      </w:r>
      <w:r w:rsidRPr="00F417F6">
        <w:rPr>
          <w:rFonts w:ascii="Times New Roman" w:hAnsi="Times New Roman" w:cs="Times New Roman"/>
          <w:i/>
          <w:color w:val="231F20"/>
          <w:spacing w:val="-4"/>
          <w:w w:val="99"/>
          <w:sz w:val="24"/>
          <w:szCs w:val="24"/>
          <w:lang w:val="tr-TR"/>
        </w:rPr>
        <w:t>verm</w:t>
      </w:r>
      <w:r w:rsidRPr="00F417F6">
        <w:rPr>
          <w:rFonts w:ascii="Times New Roman" w:hAnsi="Times New Roman" w:cs="Times New Roman"/>
          <w:i/>
          <w:color w:val="231F20"/>
          <w:w w:val="99"/>
          <w:sz w:val="24"/>
          <w:szCs w:val="24"/>
          <w:lang w:val="tr-TR"/>
        </w:rPr>
        <w:t>e</w:t>
      </w:r>
      <w:r w:rsidRPr="00F417F6">
        <w:rPr>
          <w:rFonts w:ascii="Times New Roman" w:hAnsi="Times New Roman" w:cs="Times New Roman"/>
          <w:i/>
          <w:color w:val="231F20"/>
          <w:sz w:val="24"/>
          <w:szCs w:val="24"/>
          <w:lang w:val="tr-TR"/>
        </w:rPr>
        <w:t xml:space="preserve"> </w:t>
      </w:r>
      <w:r w:rsidRPr="00F417F6">
        <w:rPr>
          <w:rFonts w:ascii="Times New Roman" w:hAnsi="Times New Roman" w:cs="Times New Roman"/>
          <w:i/>
          <w:color w:val="231F20"/>
          <w:spacing w:val="-4"/>
          <w:w w:val="104"/>
          <w:sz w:val="24"/>
          <w:szCs w:val="24"/>
          <w:lang w:val="tr-TR"/>
        </w:rPr>
        <w:t>no</w:t>
      </w:r>
      <w:r w:rsidR="00CB4037">
        <w:rPr>
          <w:rFonts w:ascii="Times New Roman" w:hAnsi="Times New Roman" w:cs="Times New Roman"/>
          <w:i/>
          <w:color w:val="231F20"/>
          <w:spacing w:val="-4"/>
          <w:w w:val="104"/>
          <w:sz w:val="24"/>
          <w:szCs w:val="24"/>
          <w:lang w:val="tr-TR"/>
        </w:rPr>
        <w:t>kt</w:t>
      </w:r>
      <w:r w:rsidRPr="00F417F6">
        <w:rPr>
          <w:rFonts w:ascii="Times New Roman" w:hAnsi="Times New Roman" w:cs="Times New Roman"/>
          <w:i/>
          <w:color w:val="231F20"/>
          <w:spacing w:val="-4"/>
          <w:w w:val="106"/>
          <w:sz w:val="24"/>
          <w:szCs w:val="24"/>
          <w:lang w:val="tr-TR"/>
        </w:rPr>
        <w:t>asın</w:t>
      </w:r>
      <w:r w:rsidRPr="00F417F6">
        <w:rPr>
          <w:rFonts w:ascii="Times New Roman" w:hAnsi="Times New Roman" w:cs="Times New Roman"/>
          <w:i/>
          <w:color w:val="231F20"/>
          <w:w w:val="106"/>
          <w:sz w:val="24"/>
          <w:szCs w:val="24"/>
          <w:lang w:val="tr-TR"/>
        </w:rPr>
        <w:t>a</w:t>
      </w:r>
      <w:r w:rsidRPr="00F417F6">
        <w:rPr>
          <w:rFonts w:ascii="Times New Roman" w:hAnsi="Times New Roman" w:cs="Times New Roman"/>
          <w:i/>
          <w:color w:val="231F20"/>
          <w:spacing w:val="12"/>
          <w:sz w:val="24"/>
          <w:szCs w:val="24"/>
          <w:lang w:val="tr-TR"/>
        </w:rPr>
        <w:t xml:space="preserve"> </w:t>
      </w:r>
      <w:r w:rsidRPr="00F417F6">
        <w:rPr>
          <w:rFonts w:ascii="Times New Roman" w:hAnsi="Times New Roman" w:cs="Times New Roman"/>
          <w:color w:val="231F20"/>
          <w:spacing w:val="-3"/>
          <w:w w:val="115"/>
          <w:sz w:val="24"/>
          <w:szCs w:val="24"/>
          <w:lang w:val="tr-TR"/>
        </w:rPr>
        <w:t>(r</w:t>
      </w:r>
      <w:r w:rsidRPr="00F417F6">
        <w:rPr>
          <w:rFonts w:ascii="Times New Roman" w:hAnsi="Times New Roman" w:cs="Times New Roman"/>
          <w:color w:val="231F20"/>
          <w:w w:val="115"/>
          <w:sz w:val="24"/>
          <w:szCs w:val="24"/>
          <w:lang w:val="tr-TR"/>
        </w:rPr>
        <w:t>)</w:t>
      </w:r>
      <w:r w:rsidRPr="00F417F6">
        <w:rPr>
          <w:rFonts w:ascii="Times New Roman" w:hAnsi="Times New Roman" w:cs="Times New Roman"/>
          <w:color w:val="231F20"/>
          <w:spacing w:val="4"/>
          <w:sz w:val="24"/>
          <w:szCs w:val="24"/>
          <w:lang w:val="tr-TR"/>
        </w:rPr>
        <w:t xml:space="preserve"> </w:t>
      </w:r>
      <w:r w:rsidRPr="00F417F6">
        <w:rPr>
          <w:rFonts w:ascii="Times New Roman" w:hAnsi="Times New Roman" w:cs="Times New Roman"/>
          <w:color w:val="231F20"/>
          <w:spacing w:val="-3"/>
          <w:w w:val="113"/>
          <w:sz w:val="24"/>
          <w:szCs w:val="24"/>
          <w:lang w:val="tr-TR"/>
        </w:rPr>
        <w:t>dü</w:t>
      </w:r>
      <w:r w:rsidRPr="00F417F6">
        <w:rPr>
          <w:rFonts w:ascii="Times New Roman" w:hAnsi="Times New Roman" w:cs="Times New Roman"/>
          <w:color w:val="231F20"/>
          <w:spacing w:val="-2"/>
          <w:w w:val="72"/>
          <w:sz w:val="24"/>
          <w:szCs w:val="24"/>
          <w:lang w:val="tr-TR"/>
        </w:rPr>
        <w:t>ş</w:t>
      </w:r>
      <w:r w:rsidRPr="00F417F6">
        <w:rPr>
          <w:rFonts w:ascii="Times New Roman" w:hAnsi="Times New Roman" w:cs="Times New Roman"/>
          <w:color w:val="231F20"/>
          <w:spacing w:val="-3"/>
          <w:sz w:val="24"/>
          <w:szCs w:val="24"/>
          <w:lang w:val="tr-TR"/>
        </w:rPr>
        <w:t>tüğü</w:t>
      </w:r>
      <w:r w:rsidRPr="00F417F6">
        <w:rPr>
          <w:rFonts w:ascii="Times New Roman" w:hAnsi="Times New Roman" w:cs="Times New Roman"/>
          <w:color w:val="231F20"/>
          <w:spacing w:val="-4"/>
          <w:sz w:val="24"/>
          <w:szCs w:val="24"/>
          <w:lang w:val="tr-TR"/>
        </w:rPr>
        <w:t>n</w:t>
      </w:r>
      <w:r w:rsidRPr="00F417F6">
        <w:rPr>
          <w:rFonts w:ascii="Times New Roman" w:hAnsi="Times New Roman" w:cs="Times New Roman"/>
          <w:color w:val="231F20"/>
          <w:spacing w:val="-3"/>
          <w:w w:val="115"/>
          <w:sz w:val="24"/>
          <w:szCs w:val="24"/>
          <w:lang w:val="tr-TR"/>
        </w:rPr>
        <w:t>d</w:t>
      </w:r>
      <w:r w:rsidRPr="00F417F6">
        <w:rPr>
          <w:rFonts w:ascii="Times New Roman" w:hAnsi="Times New Roman" w:cs="Times New Roman"/>
          <w:color w:val="231F20"/>
          <w:w w:val="115"/>
          <w:sz w:val="24"/>
          <w:szCs w:val="24"/>
          <w:lang w:val="tr-TR"/>
        </w:rPr>
        <w:t>e</w:t>
      </w:r>
      <w:r w:rsidRPr="00F417F6">
        <w:rPr>
          <w:rFonts w:ascii="Times New Roman" w:hAnsi="Times New Roman" w:cs="Times New Roman"/>
          <w:color w:val="231F20"/>
          <w:spacing w:val="10"/>
          <w:sz w:val="24"/>
          <w:szCs w:val="24"/>
          <w:lang w:val="tr-TR"/>
        </w:rPr>
        <w:t xml:space="preserve"> </w:t>
      </w:r>
      <w:r w:rsidRPr="00F417F6">
        <w:rPr>
          <w:rFonts w:ascii="Times New Roman" w:hAnsi="Times New Roman" w:cs="Times New Roman"/>
          <w:color w:val="231F20"/>
          <w:spacing w:val="-3"/>
          <w:w w:val="114"/>
          <w:sz w:val="24"/>
          <w:szCs w:val="24"/>
          <w:lang w:val="tr-TR"/>
        </w:rPr>
        <w:t>yenide</w:t>
      </w:r>
      <w:r w:rsidRPr="00F417F6">
        <w:rPr>
          <w:rFonts w:ascii="Times New Roman" w:hAnsi="Times New Roman" w:cs="Times New Roman"/>
          <w:color w:val="231F20"/>
          <w:w w:val="114"/>
          <w:sz w:val="24"/>
          <w:szCs w:val="24"/>
          <w:lang w:val="tr-TR"/>
        </w:rPr>
        <w:t>n</w:t>
      </w:r>
      <w:r w:rsidRPr="00F417F6">
        <w:rPr>
          <w:rFonts w:ascii="Times New Roman" w:hAnsi="Times New Roman" w:cs="Times New Roman"/>
          <w:color w:val="231F20"/>
          <w:spacing w:val="10"/>
          <w:sz w:val="24"/>
          <w:szCs w:val="24"/>
          <w:lang w:val="tr-TR"/>
        </w:rPr>
        <w:t xml:space="preserve"> </w:t>
      </w:r>
      <w:r w:rsidRPr="00F417F6">
        <w:rPr>
          <w:rFonts w:ascii="Times New Roman" w:hAnsi="Times New Roman" w:cs="Times New Roman"/>
          <w:color w:val="231F20"/>
          <w:spacing w:val="-3"/>
          <w:w w:val="111"/>
          <w:sz w:val="24"/>
          <w:szCs w:val="24"/>
          <w:lang w:val="tr-TR"/>
        </w:rPr>
        <w:t>sipari</w:t>
      </w:r>
      <w:r w:rsidRPr="00F417F6">
        <w:rPr>
          <w:rFonts w:ascii="Times New Roman" w:hAnsi="Times New Roman" w:cs="Times New Roman"/>
          <w:color w:val="231F20"/>
          <w:spacing w:val="-2"/>
          <w:w w:val="72"/>
          <w:sz w:val="24"/>
          <w:szCs w:val="24"/>
          <w:lang w:val="tr-TR"/>
        </w:rPr>
        <w:t>ş</w:t>
      </w:r>
      <w:r w:rsidRPr="00F417F6">
        <w:rPr>
          <w:rFonts w:ascii="Times New Roman" w:hAnsi="Times New Roman" w:cs="Times New Roman"/>
          <w:color w:val="231F20"/>
          <w:spacing w:val="12"/>
          <w:sz w:val="24"/>
          <w:szCs w:val="24"/>
          <w:lang w:val="tr-TR"/>
        </w:rPr>
        <w:t xml:space="preserve"> </w:t>
      </w:r>
      <w:r w:rsidRPr="00F417F6">
        <w:rPr>
          <w:rFonts w:ascii="Times New Roman" w:hAnsi="Times New Roman" w:cs="Times New Roman"/>
          <w:color w:val="231F20"/>
          <w:spacing w:val="-3"/>
          <w:w w:val="110"/>
          <w:sz w:val="24"/>
          <w:szCs w:val="24"/>
          <w:lang w:val="tr-TR"/>
        </w:rPr>
        <w:t>verilir</w:t>
      </w:r>
      <w:r w:rsidRPr="00F417F6">
        <w:rPr>
          <w:rFonts w:ascii="Times New Roman" w:hAnsi="Times New Roman" w:cs="Times New Roman"/>
          <w:color w:val="231F20"/>
          <w:w w:val="110"/>
          <w:sz w:val="24"/>
          <w:szCs w:val="24"/>
          <w:lang w:val="tr-TR"/>
        </w:rPr>
        <w:t>.</w:t>
      </w:r>
      <w:r w:rsidRPr="00F417F6">
        <w:rPr>
          <w:rFonts w:ascii="Times New Roman" w:hAnsi="Times New Roman" w:cs="Times New Roman"/>
          <w:color w:val="231F20"/>
          <w:spacing w:val="10"/>
          <w:sz w:val="24"/>
          <w:szCs w:val="24"/>
          <w:lang w:val="tr-TR"/>
        </w:rPr>
        <w:t xml:space="preserve"> </w:t>
      </w:r>
      <w:r w:rsidRPr="00F417F6">
        <w:rPr>
          <w:rFonts w:ascii="Times New Roman" w:hAnsi="Times New Roman" w:cs="Times New Roman"/>
          <w:i/>
          <w:color w:val="231F20"/>
          <w:spacing w:val="-4"/>
          <w:w w:val="101"/>
          <w:sz w:val="24"/>
          <w:szCs w:val="24"/>
          <w:lang w:val="tr-TR"/>
        </w:rPr>
        <w:t>Sipa</w:t>
      </w:r>
      <w:r w:rsidR="00CB4037">
        <w:rPr>
          <w:rFonts w:ascii="Times New Roman" w:hAnsi="Times New Roman" w:cs="Times New Roman"/>
          <w:i/>
          <w:color w:val="231F20"/>
          <w:spacing w:val="-4"/>
          <w:w w:val="101"/>
          <w:sz w:val="24"/>
          <w:szCs w:val="24"/>
          <w:lang w:val="tr-TR"/>
        </w:rPr>
        <w:t>riş</w:t>
      </w:r>
      <w:r w:rsidRPr="00F417F6">
        <w:rPr>
          <w:rFonts w:ascii="Times New Roman" w:hAnsi="Times New Roman" w:cs="Times New Roman"/>
          <w:i/>
          <w:color w:val="231F20"/>
          <w:spacing w:val="8"/>
          <w:sz w:val="24"/>
          <w:szCs w:val="24"/>
          <w:lang w:val="tr-TR"/>
        </w:rPr>
        <w:t xml:space="preserve"> </w:t>
      </w:r>
      <w:r w:rsidRPr="00F417F6">
        <w:rPr>
          <w:rFonts w:ascii="Times New Roman" w:hAnsi="Times New Roman" w:cs="Times New Roman"/>
          <w:i/>
          <w:color w:val="231F20"/>
          <w:spacing w:val="-4"/>
          <w:w w:val="104"/>
          <w:sz w:val="24"/>
          <w:szCs w:val="24"/>
          <w:lang w:val="tr-TR"/>
        </w:rPr>
        <w:t>mik</w:t>
      </w:r>
      <w:r w:rsidR="00CB4037">
        <w:rPr>
          <w:rFonts w:ascii="Times New Roman" w:hAnsi="Times New Roman" w:cs="Times New Roman"/>
          <w:i/>
          <w:color w:val="231F20"/>
          <w:spacing w:val="-4"/>
          <w:w w:val="102"/>
          <w:sz w:val="24"/>
          <w:szCs w:val="24"/>
          <w:lang w:val="tr-TR"/>
        </w:rPr>
        <w:t>ta</w:t>
      </w:r>
      <w:r w:rsidRPr="00F417F6">
        <w:rPr>
          <w:rFonts w:ascii="Times New Roman" w:hAnsi="Times New Roman" w:cs="Times New Roman"/>
          <w:i/>
          <w:color w:val="231F20"/>
          <w:spacing w:val="-4"/>
          <w:w w:val="102"/>
          <w:sz w:val="24"/>
          <w:szCs w:val="24"/>
          <w:lang w:val="tr-TR"/>
        </w:rPr>
        <w:t>r</w:t>
      </w:r>
      <w:r w:rsidRPr="00F417F6">
        <w:rPr>
          <w:rFonts w:ascii="Times New Roman" w:hAnsi="Times New Roman" w:cs="Times New Roman"/>
          <w:i/>
          <w:color w:val="231F20"/>
          <w:w w:val="102"/>
          <w:sz w:val="24"/>
          <w:szCs w:val="24"/>
          <w:lang w:val="tr-TR"/>
        </w:rPr>
        <w:t>ı</w:t>
      </w:r>
      <w:r w:rsidRPr="00F417F6">
        <w:rPr>
          <w:rFonts w:ascii="Times New Roman" w:hAnsi="Times New Roman" w:cs="Times New Roman"/>
          <w:i/>
          <w:color w:val="231F20"/>
          <w:spacing w:val="17"/>
          <w:sz w:val="24"/>
          <w:szCs w:val="24"/>
          <w:lang w:val="tr-TR"/>
        </w:rPr>
        <w:t xml:space="preserve"> </w:t>
      </w:r>
      <w:r w:rsidRPr="00F417F6">
        <w:rPr>
          <w:rFonts w:ascii="Times New Roman" w:hAnsi="Times New Roman" w:cs="Times New Roman"/>
          <w:color w:val="231F20"/>
          <w:spacing w:val="-3"/>
          <w:w w:val="110"/>
          <w:sz w:val="24"/>
          <w:szCs w:val="24"/>
          <w:lang w:val="tr-TR"/>
        </w:rPr>
        <w:t>(Q</w:t>
      </w:r>
      <w:r w:rsidRPr="00F417F6">
        <w:rPr>
          <w:rFonts w:ascii="Times New Roman" w:hAnsi="Times New Roman" w:cs="Times New Roman"/>
          <w:color w:val="231F20"/>
          <w:w w:val="110"/>
          <w:sz w:val="24"/>
          <w:szCs w:val="24"/>
          <w:lang w:val="tr-TR"/>
        </w:rPr>
        <w:t>)</w:t>
      </w:r>
      <w:r w:rsidRPr="00F417F6">
        <w:rPr>
          <w:rFonts w:ascii="Times New Roman" w:hAnsi="Times New Roman" w:cs="Times New Roman"/>
          <w:color w:val="231F20"/>
          <w:spacing w:val="10"/>
          <w:sz w:val="24"/>
          <w:szCs w:val="24"/>
          <w:lang w:val="tr-TR"/>
        </w:rPr>
        <w:t xml:space="preserve"> </w:t>
      </w:r>
      <w:r w:rsidRPr="00F417F6">
        <w:rPr>
          <w:rFonts w:ascii="Times New Roman" w:hAnsi="Times New Roman" w:cs="Times New Roman"/>
          <w:color w:val="231F20"/>
          <w:spacing w:val="-3"/>
          <w:w w:val="112"/>
          <w:sz w:val="24"/>
          <w:szCs w:val="24"/>
          <w:lang w:val="tr-TR"/>
        </w:rPr>
        <w:t>öncede</w:t>
      </w:r>
      <w:r w:rsidRPr="00F417F6">
        <w:rPr>
          <w:rFonts w:ascii="Times New Roman" w:hAnsi="Times New Roman" w:cs="Times New Roman"/>
          <w:color w:val="231F20"/>
          <w:w w:val="112"/>
          <w:sz w:val="24"/>
          <w:szCs w:val="24"/>
          <w:lang w:val="tr-TR"/>
        </w:rPr>
        <w:t>n</w:t>
      </w:r>
      <w:r w:rsidRPr="00F417F6">
        <w:rPr>
          <w:rFonts w:ascii="Times New Roman" w:hAnsi="Times New Roman" w:cs="Times New Roman"/>
          <w:color w:val="231F20"/>
          <w:spacing w:val="10"/>
          <w:sz w:val="24"/>
          <w:szCs w:val="24"/>
          <w:lang w:val="tr-TR"/>
        </w:rPr>
        <w:t xml:space="preserve"> </w:t>
      </w:r>
      <w:r w:rsidRPr="00F417F6">
        <w:rPr>
          <w:rFonts w:ascii="Times New Roman" w:hAnsi="Times New Roman" w:cs="Times New Roman"/>
          <w:color w:val="231F20"/>
          <w:spacing w:val="-3"/>
          <w:w w:val="111"/>
          <w:sz w:val="24"/>
          <w:szCs w:val="24"/>
          <w:lang w:val="tr-TR"/>
        </w:rPr>
        <w:t>belirlenmi</w:t>
      </w:r>
      <w:r w:rsidRPr="00F417F6">
        <w:rPr>
          <w:rFonts w:ascii="Times New Roman" w:hAnsi="Times New Roman" w:cs="Times New Roman"/>
          <w:color w:val="231F20"/>
          <w:spacing w:val="-2"/>
          <w:w w:val="72"/>
          <w:sz w:val="24"/>
          <w:szCs w:val="24"/>
          <w:lang w:val="tr-TR"/>
        </w:rPr>
        <w:t>ş</w:t>
      </w:r>
      <w:r w:rsidRPr="00F417F6">
        <w:rPr>
          <w:rFonts w:ascii="Times New Roman" w:hAnsi="Times New Roman" w:cs="Times New Roman"/>
          <w:color w:val="231F20"/>
          <w:spacing w:val="12"/>
          <w:sz w:val="24"/>
          <w:szCs w:val="24"/>
          <w:lang w:val="tr-TR"/>
        </w:rPr>
        <w:t xml:space="preserve"> </w:t>
      </w:r>
      <w:r w:rsidRPr="00F417F6">
        <w:rPr>
          <w:rFonts w:ascii="Times New Roman" w:hAnsi="Times New Roman" w:cs="Times New Roman"/>
          <w:color w:val="231F20"/>
          <w:spacing w:val="-3"/>
          <w:w w:val="109"/>
          <w:sz w:val="24"/>
          <w:szCs w:val="24"/>
          <w:lang w:val="tr-TR"/>
        </w:rPr>
        <w:t>sabi</w:t>
      </w:r>
      <w:r w:rsidRPr="00F417F6">
        <w:rPr>
          <w:rFonts w:ascii="Times New Roman" w:hAnsi="Times New Roman" w:cs="Times New Roman"/>
          <w:color w:val="231F20"/>
          <w:w w:val="109"/>
          <w:sz w:val="24"/>
          <w:szCs w:val="24"/>
          <w:lang w:val="tr-TR"/>
        </w:rPr>
        <w:t>t</w:t>
      </w:r>
      <w:r w:rsidRPr="00F417F6">
        <w:rPr>
          <w:rFonts w:ascii="Times New Roman" w:hAnsi="Times New Roman" w:cs="Times New Roman"/>
          <w:color w:val="231F20"/>
          <w:spacing w:val="10"/>
          <w:sz w:val="24"/>
          <w:szCs w:val="24"/>
          <w:lang w:val="tr-TR"/>
        </w:rPr>
        <w:t xml:space="preserve"> </w:t>
      </w:r>
      <w:r w:rsidRPr="00F417F6">
        <w:rPr>
          <w:rFonts w:ascii="Times New Roman" w:hAnsi="Times New Roman" w:cs="Times New Roman"/>
          <w:color w:val="231F20"/>
          <w:spacing w:val="-3"/>
          <w:w w:val="108"/>
          <w:sz w:val="24"/>
          <w:szCs w:val="24"/>
          <w:lang w:val="tr-TR"/>
        </w:rPr>
        <w:t>bi</w:t>
      </w:r>
      <w:r w:rsidRPr="00F417F6">
        <w:rPr>
          <w:rFonts w:ascii="Times New Roman" w:hAnsi="Times New Roman" w:cs="Times New Roman"/>
          <w:color w:val="231F20"/>
          <w:w w:val="108"/>
          <w:sz w:val="24"/>
          <w:szCs w:val="24"/>
          <w:lang w:val="tr-TR"/>
        </w:rPr>
        <w:t>r</w:t>
      </w:r>
      <w:r w:rsidRPr="00F417F6">
        <w:rPr>
          <w:rFonts w:ascii="Times New Roman" w:hAnsi="Times New Roman" w:cs="Times New Roman"/>
          <w:color w:val="231F20"/>
          <w:spacing w:val="10"/>
          <w:sz w:val="24"/>
          <w:szCs w:val="24"/>
          <w:lang w:val="tr-TR"/>
        </w:rPr>
        <w:t xml:space="preserve"> </w:t>
      </w:r>
      <w:r w:rsidRPr="00F417F6">
        <w:rPr>
          <w:rFonts w:ascii="Times New Roman" w:hAnsi="Times New Roman" w:cs="Times New Roman"/>
          <w:color w:val="231F20"/>
          <w:spacing w:val="-3"/>
          <w:w w:val="105"/>
          <w:sz w:val="24"/>
          <w:szCs w:val="24"/>
          <w:lang w:val="tr-TR"/>
        </w:rPr>
        <w:t xml:space="preserve">değerdir. </w:t>
      </w:r>
      <w:r w:rsidRPr="00F417F6">
        <w:rPr>
          <w:rFonts w:ascii="Times New Roman" w:hAnsi="Times New Roman" w:cs="Times New Roman"/>
          <w:color w:val="231F20"/>
          <w:spacing w:val="-3"/>
          <w:w w:val="110"/>
          <w:sz w:val="24"/>
          <w:szCs w:val="24"/>
          <w:lang w:val="tr-TR"/>
        </w:rPr>
        <w:t xml:space="preserve">Karar değişkenleri olarak </w:t>
      </w:r>
      <w:r w:rsidRPr="00F417F6">
        <w:rPr>
          <w:rFonts w:ascii="Times New Roman" w:hAnsi="Times New Roman" w:cs="Times New Roman"/>
          <w:color w:val="231F20"/>
          <w:w w:val="110"/>
          <w:sz w:val="24"/>
          <w:szCs w:val="24"/>
          <w:lang w:val="tr-TR"/>
        </w:rPr>
        <w:t>da</w:t>
      </w:r>
      <w:r w:rsidRPr="00F417F6">
        <w:rPr>
          <w:rFonts w:ascii="Times New Roman" w:hAnsi="Times New Roman" w:cs="Times New Roman"/>
          <w:color w:val="231F20"/>
          <w:spacing w:val="-7"/>
          <w:w w:val="110"/>
          <w:sz w:val="24"/>
          <w:szCs w:val="24"/>
          <w:lang w:val="tr-TR"/>
        </w:rPr>
        <w:t xml:space="preserve"> </w:t>
      </w:r>
      <w:r w:rsidR="00CB4037">
        <w:rPr>
          <w:rFonts w:ascii="Times New Roman" w:hAnsi="Times New Roman" w:cs="Times New Roman"/>
          <w:color w:val="231F20"/>
          <w:spacing w:val="-3"/>
          <w:w w:val="110"/>
          <w:sz w:val="24"/>
          <w:szCs w:val="24"/>
          <w:lang w:val="tr-TR"/>
        </w:rPr>
        <w:t>adlan</w:t>
      </w:r>
      <w:r w:rsidRPr="00F417F6">
        <w:rPr>
          <w:rFonts w:ascii="Times New Roman" w:hAnsi="Times New Roman" w:cs="Times New Roman"/>
          <w:color w:val="231F20"/>
          <w:spacing w:val="-3"/>
          <w:w w:val="110"/>
          <w:sz w:val="24"/>
          <w:szCs w:val="24"/>
          <w:lang w:val="tr-TR"/>
        </w:rPr>
        <w:t xml:space="preserve">dırılabilecek </w:t>
      </w:r>
      <w:r w:rsidRPr="00F417F6">
        <w:rPr>
          <w:rFonts w:ascii="Times New Roman" w:hAnsi="Times New Roman" w:cs="Times New Roman"/>
          <w:color w:val="231F20"/>
          <w:w w:val="110"/>
          <w:sz w:val="24"/>
          <w:szCs w:val="24"/>
          <w:lang w:val="tr-TR"/>
        </w:rPr>
        <w:t xml:space="preserve">bu </w:t>
      </w:r>
      <w:r w:rsidRPr="00F417F6">
        <w:rPr>
          <w:rFonts w:ascii="Times New Roman" w:hAnsi="Times New Roman" w:cs="Times New Roman"/>
          <w:color w:val="231F20"/>
          <w:spacing w:val="-3"/>
          <w:w w:val="110"/>
          <w:sz w:val="24"/>
          <w:szCs w:val="24"/>
          <w:lang w:val="tr-TR"/>
        </w:rPr>
        <w:t xml:space="preserve">değerlerin toplam stok maliyetlerini </w:t>
      </w:r>
      <w:r w:rsidRPr="00F417F6">
        <w:rPr>
          <w:rFonts w:ascii="Times New Roman" w:hAnsi="Times New Roman" w:cs="Times New Roman"/>
          <w:color w:val="231F20"/>
          <w:w w:val="110"/>
          <w:sz w:val="24"/>
          <w:szCs w:val="24"/>
          <w:lang w:val="tr-TR"/>
        </w:rPr>
        <w:t xml:space="preserve">en </w:t>
      </w:r>
      <w:r w:rsidRPr="00F417F6">
        <w:rPr>
          <w:rFonts w:ascii="Times New Roman" w:hAnsi="Times New Roman" w:cs="Times New Roman"/>
          <w:color w:val="231F20"/>
          <w:spacing w:val="-3"/>
          <w:w w:val="110"/>
          <w:sz w:val="24"/>
          <w:szCs w:val="24"/>
          <w:lang w:val="tr-TR"/>
        </w:rPr>
        <w:t xml:space="preserve">küçükleyecek şekilde olması amaçlanmalıdır. Stok, belirli </w:t>
      </w:r>
      <w:r w:rsidRPr="00F417F6">
        <w:rPr>
          <w:rFonts w:ascii="Times New Roman" w:hAnsi="Times New Roman" w:cs="Times New Roman"/>
          <w:color w:val="231F20"/>
          <w:w w:val="110"/>
          <w:sz w:val="24"/>
          <w:szCs w:val="24"/>
          <w:lang w:val="tr-TR"/>
        </w:rPr>
        <w:t xml:space="preserve">bir </w:t>
      </w:r>
      <w:r w:rsidRPr="00F417F6">
        <w:rPr>
          <w:rFonts w:ascii="Times New Roman" w:hAnsi="Times New Roman" w:cs="Times New Roman"/>
          <w:color w:val="231F20"/>
          <w:spacing w:val="-3"/>
          <w:w w:val="110"/>
          <w:sz w:val="24"/>
          <w:szCs w:val="24"/>
          <w:lang w:val="tr-TR"/>
        </w:rPr>
        <w:t xml:space="preserve">düzeye indiğinde toplam stok maliyetini minimum yapacak şekilde önceden saptanmış sabit </w:t>
      </w:r>
      <w:r w:rsidRPr="00F417F6">
        <w:rPr>
          <w:rFonts w:ascii="Times New Roman" w:hAnsi="Times New Roman" w:cs="Times New Roman"/>
          <w:color w:val="231F20"/>
          <w:w w:val="110"/>
          <w:sz w:val="24"/>
          <w:szCs w:val="24"/>
          <w:lang w:val="tr-TR"/>
        </w:rPr>
        <w:t xml:space="preserve">bir </w:t>
      </w:r>
      <w:r w:rsidRPr="00F417F6">
        <w:rPr>
          <w:rFonts w:ascii="Times New Roman" w:hAnsi="Times New Roman" w:cs="Times New Roman"/>
          <w:color w:val="231F20"/>
          <w:spacing w:val="-3"/>
          <w:w w:val="110"/>
          <w:sz w:val="24"/>
          <w:szCs w:val="24"/>
          <w:lang w:val="tr-TR"/>
        </w:rPr>
        <w:t xml:space="preserve">miktar sipariş edilir. </w:t>
      </w:r>
      <w:r w:rsidRPr="00F417F6">
        <w:rPr>
          <w:rFonts w:ascii="Times New Roman" w:hAnsi="Times New Roman" w:cs="Times New Roman"/>
          <w:color w:val="231F20"/>
          <w:w w:val="110"/>
          <w:sz w:val="24"/>
          <w:szCs w:val="24"/>
          <w:lang w:val="tr-TR"/>
        </w:rPr>
        <w:t xml:space="preserve">Bu </w:t>
      </w:r>
      <w:r w:rsidRPr="00F417F6">
        <w:rPr>
          <w:rFonts w:ascii="Times New Roman" w:hAnsi="Times New Roman" w:cs="Times New Roman"/>
          <w:color w:val="231F20"/>
          <w:spacing w:val="-3"/>
          <w:w w:val="110"/>
          <w:sz w:val="24"/>
          <w:szCs w:val="24"/>
          <w:lang w:val="tr-TR"/>
        </w:rPr>
        <w:t xml:space="preserve">modelde </w:t>
      </w:r>
      <w:r w:rsidRPr="00F417F6">
        <w:rPr>
          <w:rFonts w:ascii="Times New Roman" w:hAnsi="Times New Roman" w:cs="Times New Roman"/>
          <w:color w:val="231F20"/>
          <w:w w:val="110"/>
          <w:sz w:val="24"/>
          <w:szCs w:val="24"/>
          <w:lang w:val="tr-TR"/>
        </w:rPr>
        <w:t xml:space="preserve">de </w:t>
      </w:r>
      <w:r w:rsidRPr="00F417F6">
        <w:rPr>
          <w:rFonts w:ascii="Times New Roman" w:hAnsi="Times New Roman" w:cs="Times New Roman"/>
          <w:color w:val="231F20"/>
          <w:spacing w:val="-3"/>
          <w:w w:val="110"/>
          <w:sz w:val="24"/>
          <w:szCs w:val="24"/>
          <w:lang w:val="tr-TR"/>
        </w:rPr>
        <w:t xml:space="preserve">her stok kalemi için, toplam stok kontrol maliyetini minimum yapan </w:t>
      </w:r>
      <w:r w:rsidRPr="00F417F6">
        <w:rPr>
          <w:rFonts w:ascii="Times New Roman" w:hAnsi="Times New Roman" w:cs="Times New Roman"/>
          <w:color w:val="231F20"/>
          <w:w w:val="110"/>
          <w:sz w:val="24"/>
          <w:szCs w:val="24"/>
          <w:lang w:val="tr-TR"/>
        </w:rPr>
        <w:t xml:space="preserve">bir </w:t>
      </w:r>
      <w:r w:rsidRPr="00F417F6">
        <w:rPr>
          <w:rFonts w:ascii="Times New Roman" w:hAnsi="Times New Roman" w:cs="Times New Roman"/>
          <w:color w:val="231F20"/>
          <w:spacing w:val="-3"/>
          <w:w w:val="110"/>
          <w:sz w:val="24"/>
          <w:szCs w:val="24"/>
          <w:lang w:val="tr-TR"/>
        </w:rPr>
        <w:t>sipariş miktarı,</w:t>
      </w:r>
      <w:r w:rsidRPr="00F417F6">
        <w:rPr>
          <w:rFonts w:ascii="Times New Roman" w:hAnsi="Times New Roman" w:cs="Times New Roman"/>
          <w:color w:val="231F20"/>
          <w:spacing w:val="-30"/>
          <w:w w:val="110"/>
          <w:sz w:val="24"/>
          <w:szCs w:val="24"/>
          <w:lang w:val="tr-TR"/>
        </w:rPr>
        <w:t xml:space="preserve"> </w:t>
      </w:r>
      <w:r w:rsidRPr="00F417F6">
        <w:rPr>
          <w:rFonts w:ascii="Times New Roman" w:hAnsi="Times New Roman" w:cs="Times New Roman"/>
          <w:color w:val="231F20"/>
          <w:spacing w:val="-4"/>
          <w:w w:val="110"/>
          <w:sz w:val="24"/>
          <w:szCs w:val="24"/>
          <w:lang w:val="tr-TR"/>
        </w:rPr>
        <w:t>si</w:t>
      </w:r>
      <w:r w:rsidRPr="00F417F6">
        <w:rPr>
          <w:rFonts w:ascii="Times New Roman" w:hAnsi="Times New Roman" w:cs="Times New Roman"/>
          <w:color w:val="231F20"/>
          <w:w w:val="110"/>
          <w:sz w:val="24"/>
          <w:szCs w:val="24"/>
          <w:lang w:val="tr-TR"/>
        </w:rPr>
        <w:t xml:space="preserve">pariş düzeyi ve emniyet </w:t>
      </w:r>
      <w:r w:rsidR="00CB4037" w:rsidRPr="00F417F6">
        <w:rPr>
          <w:rFonts w:ascii="Times New Roman" w:hAnsi="Times New Roman" w:cs="Times New Roman"/>
          <w:color w:val="231F20"/>
          <w:w w:val="110"/>
          <w:sz w:val="24"/>
          <w:szCs w:val="24"/>
          <w:lang w:val="tr-TR"/>
        </w:rPr>
        <w:t>stokunun</w:t>
      </w:r>
      <w:r w:rsidRPr="00F417F6">
        <w:rPr>
          <w:rFonts w:ascii="Times New Roman" w:hAnsi="Times New Roman" w:cs="Times New Roman"/>
          <w:color w:val="231F20"/>
          <w:w w:val="110"/>
          <w:sz w:val="24"/>
          <w:szCs w:val="24"/>
          <w:lang w:val="tr-TR"/>
        </w:rPr>
        <w:t xml:space="preserve"> hesaplanması gerekir. Başka bir deyişle, sürekli </w:t>
      </w:r>
      <w:r w:rsidRPr="00F417F6">
        <w:rPr>
          <w:rFonts w:ascii="Times New Roman" w:hAnsi="Times New Roman" w:cs="Times New Roman"/>
          <w:color w:val="231F20"/>
          <w:spacing w:val="-3"/>
          <w:w w:val="110"/>
          <w:sz w:val="24"/>
          <w:szCs w:val="24"/>
          <w:lang w:val="tr-TR"/>
        </w:rPr>
        <w:t xml:space="preserve">gözden geçirme sisteminde stok seviyesi önceden belirlenen </w:t>
      </w:r>
      <w:r w:rsidRPr="00F417F6">
        <w:rPr>
          <w:rFonts w:ascii="Times New Roman" w:hAnsi="Times New Roman" w:cs="Times New Roman"/>
          <w:color w:val="231F20"/>
          <w:w w:val="110"/>
          <w:sz w:val="24"/>
          <w:szCs w:val="24"/>
          <w:lang w:val="tr-TR"/>
        </w:rPr>
        <w:t xml:space="preserve">bir </w:t>
      </w:r>
      <w:r w:rsidRPr="00F417F6">
        <w:rPr>
          <w:rFonts w:ascii="Times New Roman" w:hAnsi="Times New Roman" w:cs="Times New Roman"/>
          <w:color w:val="231F20"/>
          <w:spacing w:val="-3"/>
          <w:w w:val="110"/>
          <w:sz w:val="24"/>
          <w:szCs w:val="24"/>
          <w:lang w:val="tr-TR"/>
        </w:rPr>
        <w:t>düzeye düşünce sa</w:t>
      </w:r>
      <w:r w:rsidRPr="00F417F6">
        <w:rPr>
          <w:rFonts w:ascii="Times New Roman" w:hAnsi="Times New Roman" w:cs="Times New Roman"/>
          <w:color w:val="231F20"/>
          <w:w w:val="110"/>
          <w:sz w:val="24"/>
          <w:szCs w:val="24"/>
          <w:lang w:val="tr-TR"/>
        </w:rPr>
        <w:t>bit</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w w:val="110"/>
          <w:sz w:val="24"/>
          <w:szCs w:val="24"/>
          <w:lang w:val="tr-TR"/>
        </w:rPr>
        <w:t>bir</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miktar</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kadar</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sipariş</w:t>
      </w:r>
      <w:r w:rsidRPr="00F417F6">
        <w:rPr>
          <w:rFonts w:ascii="Times New Roman" w:hAnsi="Times New Roman" w:cs="Times New Roman"/>
          <w:color w:val="231F20"/>
          <w:spacing w:val="-6"/>
          <w:w w:val="110"/>
          <w:sz w:val="24"/>
          <w:szCs w:val="24"/>
          <w:lang w:val="tr-TR"/>
        </w:rPr>
        <w:t xml:space="preserve"> </w:t>
      </w:r>
      <w:r w:rsidRPr="00F417F6">
        <w:rPr>
          <w:rFonts w:ascii="Times New Roman" w:hAnsi="Times New Roman" w:cs="Times New Roman"/>
          <w:color w:val="231F20"/>
          <w:spacing w:val="-3"/>
          <w:w w:val="110"/>
          <w:sz w:val="24"/>
          <w:szCs w:val="24"/>
          <w:lang w:val="tr-TR"/>
        </w:rPr>
        <w:t>verilir.</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w w:val="110"/>
          <w:sz w:val="24"/>
          <w:szCs w:val="24"/>
          <w:lang w:val="tr-TR"/>
        </w:rPr>
        <w:t>Bu</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miktar</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yıllık</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ortalama</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talep</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miktarı,</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sipariş</w:t>
      </w:r>
      <w:r w:rsidRPr="00F417F6">
        <w:rPr>
          <w:rFonts w:ascii="Times New Roman" w:hAnsi="Times New Roman" w:cs="Times New Roman"/>
          <w:color w:val="231F20"/>
          <w:spacing w:val="-6"/>
          <w:w w:val="110"/>
          <w:sz w:val="24"/>
          <w:szCs w:val="24"/>
          <w:lang w:val="tr-TR"/>
        </w:rPr>
        <w:t xml:space="preserve"> </w:t>
      </w:r>
      <w:r w:rsidRPr="00F417F6">
        <w:rPr>
          <w:rFonts w:ascii="Times New Roman" w:hAnsi="Times New Roman" w:cs="Times New Roman"/>
          <w:color w:val="231F20"/>
          <w:spacing w:val="-3"/>
          <w:w w:val="110"/>
          <w:sz w:val="24"/>
          <w:szCs w:val="24"/>
          <w:lang w:val="tr-TR"/>
        </w:rPr>
        <w:t>gider</w:t>
      </w:r>
      <w:r w:rsidRPr="00F417F6">
        <w:rPr>
          <w:rFonts w:ascii="Times New Roman" w:hAnsi="Times New Roman" w:cs="Times New Roman"/>
          <w:color w:val="231F20"/>
          <w:w w:val="110"/>
          <w:sz w:val="24"/>
          <w:szCs w:val="24"/>
          <w:lang w:val="tr-TR"/>
        </w:rPr>
        <w:t xml:space="preserve">leri, birim fiyat göz önünde bulundurularak hesaplanır. Sipariş noktası da emniyet </w:t>
      </w:r>
      <w:r w:rsidR="00CB4037" w:rsidRPr="00F417F6">
        <w:rPr>
          <w:rFonts w:ascii="Times New Roman" w:hAnsi="Times New Roman" w:cs="Times New Roman"/>
          <w:color w:val="231F20"/>
          <w:spacing w:val="-3"/>
          <w:w w:val="110"/>
          <w:sz w:val="24"/>
          <w:szCs w:val="24"/>
          <w:lang w:val="tr-TR"/>
        </w:rPr>
        <w:t>stoku</w:t>
      </w:r>
      <w:r w:rsidRPr="00F417F6">
        <w:rPr>
          <w:rFonts w:ascii="Times New Roman" w:hAnsi="Times New Roman" w:cs="Times New Roman"/>
          <w:color w:val="231F20"/>
          <w:spacing w:val="-3"/>
          <w:w w:val="110"/>
          <w:sz w:val="24"/>
          <w:szCs w:val="24"/>
          <w:lang w:val="tr-TR"/>
        </w:rPr>
        <w:t xml:space="preserve"> düzeyine, kullanım hızına </w:t>
      </w:r>
      <w:r w:rsidRPr="00F417F6">
        <w:rPr>
          <w:rFonts w:ascii="Times New Roman" w:hAnsi="Times New Roman" w:cs="Times New Roman"/>
          <w:color w:val="231F20"/>
          <w:w w:val="110"/>
          <w:sz w:val="24"/>
          <w:szCs w:val="24"/>
          <w:lang w:val="tr-TR"/>
        </w:rPr>
        <w:t xml:space="preserve">ve </w:t>
      </w:r>
      <w:r w:rsidRPr="00F417F6">
        <w:rPr>
          <w:rFonts w:ascii="Times New Roman" w:hAnsi="Times New Roman" w:cs="Times New Roman"/>
          <w:color w:val="231F20"/>
          <w:spacing w:val="-3"/>
          <w:w w:val="110"/>
          <w:sz w:val="24"/>
          <w:szCs w:val="24"/>
          <w:lang w:val="tr-TR"/>
        </w:rPr>
        <w:t>tedarik süresine göre saptanır.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 xml:space="preserve">Emniyet </w:t>
      </w:r>
      <w:r w:rsidR="00CB4037" w:rsidRPr="00F417F6">
        <w:rPr>
          <w:rFonts w:ascii="Times New Roman" w:hAnsi="Times New Roman" w:cs="Times New Roman"/>
          <w:color w:val="231F20"/>
          <w:w w:val="110"/>
          <w:sz w:val="24"/>
          <w:szCs w:val="24"/>
          <w:lang w:val="tr-TR"/>
        </w:rPr>
        <w:t>stoku</w:t>
      </w:r>
      <w:r w:rsidRPr="00F417F6">
        <w:rPr>
          <w:rFonts w:ascii="Times New Roman" w:hAnsi="Times New Roman" w:cs="Times New Roman"/>
          <w:color w:val="231F20"/>
          <w:w w:val="110"/>
          <w:sz w:val="24"/>
          <w:szCs w:val="24"/>
          <w:lang w:val="tr-TR"/>
        </w:rPr>
        <w:t xml:space="preserve"> işletmenin beklenmeyen ve aniden ortaya çıkan ihtiyaçlarının</w:t>
      </w:r>
      <w:r w:rsidR="00CB4037">
        <w:rPr>
          <w:rFonts w:ascii="Times New Roman" w:hAnsi="Times New Roman" w:cs="Times New Roman"/>
          <w:color w:val="231F20"/>
          <w:w w:val="110"/>
          <w:sz w:val="24"/>
          <w:szCs w:val="24"/>
          <w:lang w:val="tr-TR"/>
        </w:rPr>
        <w:t xml:space="preserve"> </w:t>
      </w:r>
      <w:r w:rsidRPr="00F417F6">
        <w:rPr>
          <w:rFonts w:ascii="Times New Roman" w:hAnsi="Times New Roman" w:cs="Times New Roman"/>
          <w:color w:val="231F20"/>
          <w:w w:val="110"/>
          <w:sz w:val="24"/>
          <w:szCs w:val="24"/>
          <w:lang w:val="tr-TR"/>
        </w:rPr>
        <w:t>karşılanması ve uzun tedarik sürelerinden ve sorunlarından dolayı tutulur.   Kısaca,</w:t>
      </w:r>
      <w:r w:rsidR="00CB4037">
        <w:rPr>
          <w:rFonts w:ascii="Times New Roman" w:hAnsi="Times New Roman" w:cs="Times New Roman"/>
          <w:color w:val="231F20"/>
          <w:w w:val="110"/>
          <w:sz w:val="24"/>
          <w:szCs w:val="24"/>
          <w:lang w:val="tr-TR"/>
        </w:rPr>
        <w:t xml:space="preserve"> </w:t>
      </w:r>
      <w:r w:rsidRPr="00F417F6">
        <w:rPr>
          <w:rFonts w:ascii="Times New Roman" w:hAnsi="Times New Roman" w:cs="Times New Roman"/>
          <w:color w:val="231F20"/>
          <w:sz w:val="24"/>
          <w:szCs w:val="24"/>
          <w:lang w:val="tr-TR"/>
        </w:rPr>
        <w:t xml:space="preserve">Sürekli gözden geçirme sisteminde, stok seviyesi önceden belirlenen bir düzeye düşünce sabit bir miktar kadar sipariş verilir. Bu miktar yıllık ortalama talep miktarı, sipariş giderleri, birim fiyat göz önünde bulundurularak hesaplanır. Sipariş noktası da emniyet </w:t>
      </w:r>
      <w:proofErr w:type="spellStart"/>
      <w:r w:rsidRPr="00F417F6">
        <w:rPr>
          <w:rFonts w:ascii="Times New Roman" w:hAnsi="Times New Roman" w:cs="Times New Roman"/>
          <w:color w:val="231F20"/>
          <w:sz w:val="24"/>
          <w:szCs w:val="24"/>
          <w:lang w:val="tr-TR"/>
        </w:rPr>
        <w:t>stoğu</w:t>
      </w:r>
      <w:proofErr w:type="spellEnd"/>
      <w:r w:rsidRPr="00F417F6">
        <w:rPr>
          <w:rFonts w:ascii="Times New Roman" w:hAnsi="Times New Roman" w:cs="Times New Roman"/>
          <w:color w:val="231F20"/>
          <w:sz w:val="24"/>
          <w:szCs w:val="24"/>
          <w:lang w:val="tr-TR"/>
        </w:rPr>
        <w:t xml:space="preserve"> düzeyine, kullanım hızına ve tedarik süresine göre saptanır.</w:t>
      </w:r>
    </w:p>
    <w:p w:rsidR="00F417F6" w:rsidRDefault="00F417F6" w:rsidP="00CB4037">
      <w:pPr>
        <w:tabs>
          <w:tab w:val="left" w:pos="851"/>
        </w:tabs>
        <w:spacing w:before="100" w:beforeAutospacing="1" w:after="100" w:afterAutospacing="1" w:line="360" w:lineRule="auto"/>
        <w:ind w:firstLine="426"/>
        <w:jc w:val="both"/>
        <w:rPr>
          <w:rFonts w:ascii="Times New Roman" w:hAnsi="Times New Roman" w:cs="Times New Roman"/>
          <w:color w:val="231F20"/>
          <w:spacing w:val="-4"/>
          <w:w w:val="110"/>
          <w:sz w:val="24"/>
          <w:szCs w:val="24"/>
          <w:lang w:val="tr-TR"/>
        </w:rPr>
      </w:pPr>
      <w:r w:rsidRPr="00F417F6">
        <w:rPr>
          <w:rFonts w:ascii="Times New Roman" w:hAnsi="Times New Roman" w:cs="Times New Roman"/>
          <w:color w:val="231F20"/>
          <w:sz w:val="24"/>
          <w:szCs w:val="24"/>
          <w:lang w:val="tr-TR"/>
        </w:rPr>
        <w:t xml:space="preserve">Emniyet </w:t>
      </w:r>
      <w:proofErr w:type="spellStart"/>
      <w:r w:rsidRPr="00F417F6">
        <w:rPr>
          <w:rFonts w:ascii="Times New Roman" w:hAnsi="Times New Roman" w:cs="Times New Roman"/>
          <w:color w:val="231F20"/>
          <w:sz w:val="24"/>
          <w:szCs w:val="24"/>
          <w:lang w:val="tr-TR"/>
        </w:rPr>
        <w:t>stoğu</w:t>
      </w:r>
      <w:proofErr w:type="spellEnd"/>
      <w:r w:rsidRPr="00F417F6">
        <w:rPr>
          <w:rFonts w:ascii="Times New Roman" w:hAnsi="Times New Roman" w:cs="Times New Roman"/>
          <w:color w:val="231F20"/>
          <w:sz w:val="24"/>
          <w:szCs w:val="24"/>
          <w:lang w:val="tr-TR"/>
        </w:rPr>
        <w:t>, taleplerdeki belirsizliklere karşı tutulan</w:t>
      </w:r>
      <w:r w:rsidR="00CB4037">
        <w:rPr>
          <w:rFonts w:ascii="Times New Roman" w:hAnsi="Times New Roman" w:cs="Times New Roman"/>
          <w:color w:val="231F20"/>
          <w:sz w:val="24"/>
          <w:szCs w:val="24"/>
          <w:lang w:val="tr-TR"/>
        </w:rPr>
        <w:t xml:space="preserve"> </w:t>
      </w:r>
      <w:r w:rsidRPr="00F417F6">
        <w:rPr>
          <w:rFonts w:ascii="Times New Roman" w:hAnsi="Times New Roman" w:cs="Times New Roman"/>
          <w:color w:val="231F20"/>
          <w:spacing w:val="-3"/>
          <w:w w:val="110"/>
          <w:sz w:val="24"/>
          <w:szCs w:val="24"/>
          <w:lang w:val="tr-TR"/>
        </w:rPr>
        <w:t xml:space="preserve">iki </w:t>
      </w:r>
      <w:r w:rsidRPr="00F417F6">
        <w:rPr>
          <w:rFonts w:ascii="Times New Roman" w:hAnsi="Times New Roman" w:cs="Times New Roman"/>
          <w:color w:val="231F20"/>
          <w:spacing w:val="-4"/>
          <w:w w:val="110"/>
          <w:sz w:val="24"/>
          <w:szCs w:val="24"/>
          <w:lang w:val="tr-TR"/>
        </w:rPr>
        <w:t xml:space="preserve">sipariş arasındaki süre, talebin değişimine bağlı olarak farklıdır. Benzer şekilde </w:t>
      </w:r>
      <w:r w:rsidRPr="00F417F6">
        <w:rPr>
          <w:rFonts w:ascii="Times New Roman" w:hAnsi="Times New Roman" w:cs="Times New Roman"/>
          <w:color w:val="231F20"/>
          <w:spacing w:val="-3"/>
          <w:w w:val="110"/>
          <w:sz w:val="24"/>
          <w:szCs w:val="24"/>
          <w:lang w:val="tr-TR"/>
        </w:rPr>
        <w:t xml:space="preserve">her </w:t>
      </w:r>
      <w:r w:rsidRPr="00F417F6">
        <w:rPr>
          <w:rFonts w:ascii="Times New Roman" w:hAnsi="Times New Roman" w:cs="Times New Roman"/>
          <w:color w:val="231F20"/>
          <w:spacing w:val="-4"/>
          <w:w w:val="110"/>
          <w:sz w:val="24"/>
          <w:szCs w:val="24"/>
          <w:lang w:val="tr-TR"/>
        </w:rPr>
        <w:t xml:space="preserve">çevrimdeki temin süresi </w:t>
      </w:r>
      <w:r w:rsidRPr="00F417F6">
        <w:rPr>
          <w:rFonts w:ascii="Times New Roman" w:hAnsi="Times New Roman" w:cs="Times New Roman"/>
          <w:color w:val="231F20"/>
          <w:spacing w:val="-3"/>
          <w:w w:val="110"/>
          <w:sz w:val="24"/>
          <w:szCs w:val="24"/>
          <w:lang w:val="tr-TR"/>
        </w:rPr>
        <w:t xml:space="preserve">(L) </w:t>
      </w:r>
      <w:r w:rsidRPr="00F417F6">
        <w:rPr>
          <w:rFonts w:ascii="Times New Roman" w:hAnsi="Times New Roman" w:cs="Times New Roman"/>
          <w:color w:val="231F20"/>
          <w:w w:val="110"/>
          <w:sz w:val="24"/>
          <w:szCs w:val="24"/>
          <w:lang w:val="tr-TR"/>
        </w:rPr>
        <w:t xml:space="preserve">de </w:t>
      </w:r>
      <w:r w:rsidRPr="00F417F6">
        <w:rPr>
          <w:rFonts w:ascii="Times New Roman" w:hAnsi="Times New Roman" w:cs="Times New Roman"/>
          <w:color w:val="231F20"/>
          <w:spacing w:val="-4"/>
          <w:w w:val="110"/>
          <w:sz w:val="24"/>
          <w:szCs w:val="24"/>
          <w:lang w:val="tr-TR"/>
        </w:rPr>
        <w:t xml:space="preserve">değişiktir. </w:t>
      </w:r>
      <w:r w:rsidRPr="00F417F6">
        <w:rPr>
          <w:rFonts w:ascii="Times New Roman" w:hAnsi="Times New Roman" w:cs="Times New Roman"/>
          <w:color w:val="231F20"/>
          <w:spacing w:val="-3"/>
          <w:w w:val="110"/>
          <w:sz w:val="24"/>
          <w:szCs w:val="24"/>
          <w:lang w:val="tr-TR"/>
        </w:rPr>
        <w:t xml:space="preserve">Oysa </w:t>
      </w:r>
      <w:r w:rsidRPr="00F417F6">
        <w:rPr>
          <w:rFonts w:ascii="Times New Roman" w:hAnsi="Times New Roman" w:cs="Times New Roman"/>
          <w:color w:val="231F20"/>
          <w:spacing w:val="-4"/>
          <w:w w:val="110"/>
          <w:sz w:val="24"/>
          <w:szCs w:val="24"/>
          <w:lang w:val="tr-TR"/>
        </w:rPr>
        <w:t xml:space="preserve">belirli </w:t>
      </w:r>
      <w:r w:rsidRPr="00F417F6">
        <w:rPr>
          <w:rFonts w:ascii="Times New Roman" w:hAnsi="Times New Roman" w:cs="Times New Roman"/>
          <w:color w:val="231F20"/>
          <w:spacing w:val="-3"/>
          <w:w w:val="110"/>
          <w:sz w:val="24"/>
          <w:szCs w:val="24"/>
          <w:lang w:val="tr-TR"/>
        </w:rPr>
        <w:t xml:space="preserve">bir stok </w:t>
      </w:r>
      <w:r w:rsidRPr="00F417F6">
        <w:rPr>
          <w:rFonts w:ascii="Times New Roman" w:hAnsi="Times New Roman" w:cs="Times New Roman"/>
          <w:color w:val="231F20"/>
          <w:spacing w:val="-4"/>
          <w:w w:val="110"/>
          <w:sz w:val="24"/>
          <w:szCs w:val="24"/>
          <w:lang w:val="tr-TR"/>
        </w:rPr>
        <w:t xml:space="preserve">kaleminin temin </w:t>
      </w:r>
      <w:r w:rsidRPr="00F417F6">
        <w:rPr>
          <w:rFonts w:ascii="Times New Roman" w:hAnsi="Times New Roman" w:cs="Times New Roman"/>
          <w:color w:val="231F20"/>
          <w:spacing w:val="-3"/>
          <w:w w:val="110"/>
          <w:sz w:val="24"/>
          <w:szCs w:val="24"/>
          <w:lang w:val="tr-TR"/>
        </w:rPr>
        <w:t>sü</w:t>
      </w:r>
      <w:r w:rsidRPr="00F417F6">
        <w:rPr>
          <w:rFonts w:ascii="Times New Roman" w:hAnsi="Times New Roman" w:cs="Times New Roman"/>
          <w:color w:val="231F20"/>
          <w:spacing w:val="-4"/>
          <w:w w:val="110"/>
          <w:sz w:val="24"/>
          <w:szCs w:val="24"/>
          <w:lang w:val="tr-TR"/>
        </w:rPr>
        <w:t xml:space="preserve">resinin uzunca </w:t>
      </w:r>
      <w:r w:rsidRPr="00F417F6">
        <w:rPr>
          <w:rFonts w:ascii="Times New Roman" w:hAnsi="Times New Roman" w:cs="Times New Roman"/>
          <w:color w:val="231F20"/>
          <w:spacing w:val="-3"/>
          <w:w w:val="110"/>
          <w:sz w:val="24"/>
          <w:szCs w:val="24"/>
          <w:lang w:val="tr-TR"/>
        </w:rPr>
        <w:t xml:space="preserve">bir </w:t>
      </w:r>
      <w:r w:rsidRPr="00F417F6">
        <w:rPr>
          <w:rFonts w:ascii="Times New Roman" w:hAnsi="Times New Roman" w:cs="Times New Roman"/>
          <w:color w:val="231F20"/>
          <w:spacing w:val="-4"/>
          <w:w w:val="110"/>
          <w:sz w:val="24"/>
          <w:szCs w:val="24"/>
          <w:lang w:val="tr-TR"/>
        </w:rPr>
        <w:t xml:space="preserve">dönem içinde </w:t>
      </w:r>
      <w:r w:rsidRPr="00F417F6">
        <w:rPr>
          <w:rFonts w:ascii="Times New Roman" w:hAnsi="Times New Roman" w:cs="Times New Roman"/>
          <w:color w:val="231F20"/>
          <w:spacing w:val="-3"/>
          <w:w w:val="110"/>
          <w:sz w:val="24"/>
          <w:szCs w:val="24"/>
          <w:lang w:val="tr-TR"/>
        </w:rPr>
        <w:t xml:space="preserve">aynı </w:t>
      </w:r>
      <w:r w:rsidRPr="00F417F6">
        <w:rPr>
          <w:rFonts w:ascii="Times New Roman" w:hAnsi="Times New Roman" w:cs="Times New Roman"/>
          <w:color w:val="231F20"/>
          <w:spacing w:val="-4"/>
          <w:w w:val="110"/>
          <w:sz w:val="24"/>
          <w:szCs w:val="24"/>
          <w:lang w:val="tr-TR"/>
        </w:rPr>
        <w:t xml:space="preserve">kalması normaldir. Sipariş miktarı sabit olmakla beraber, sipariş çevrim sürelerinin değişken olması tedarikte </w:t>
      </w:r>
      <w:r w:rsidRPr="00F417F6">
        <w:rPr>
          <w:rFonts w:ascii="Times New Roman" w:hAnsi="Times New Roman" w:cs="Times New Roman"/>
          <w:color w:val="231F20"/>
          <w:spacing w:val="-3"/>
          <w:w w:val="110"/>
          <w:sz w:val="24"/>
          <w:szCs w:val="24"/>
          <w:lang w:val="tr-TR"/>
        </w:rPr>
        <w:t xml:space="preserve">bazı </w:t>
      </w:r>
      <w:r w:rsidRPr="00F417F6">
        <w:rPr>
          <w:rFonts w:ascii="Times New Roman" w:hAnsi="Times New Roman" w:cs="Times New Roman"/>
          <w:color w:val="231F20"/>
          <w:spacing w:val="-4"/>
          <w:w w:val="110"/>
          <w:sz w:val="24"/>
          <w:szCs w:val="24"/>
          <w:lang w:val="tr-TR"/>
        </w:rPr>
        <w:t xml:space="preserve">sorunlar yaratabilir. Tüketim hızının </w:t>
      </w:r>
      <w:r w:rsidRPr="00F417F6">
        <w:rPr>
          <w:rFonts w:ascii="Times New Roman" w:hAnsi="Times New Roman" w:cs="Times New Roman"/>
          <w:color w:val="231F20"/>
          <w:w w:val="110"/>
          <w:sz w:val="24"/>
          <w:szCs w:val="24"/>
          <w:lang w:val="tr-TR"/>
        </w:rPr>
        <w:t xml:space="preserve">ya da </w:t>
      </w:r>
      <w:r w:rsidRPr="00F417F6">
        <w:rPr>
          <w:rFonts w:ascii="Times New Roman" w:hAnsi="Times New Roman" w:cs="Times New Roman"/>
          <w:color w:val="231F20"/>
          <w:spacing w:val="-4"/>
          <w:w w:val="110"/>
          <w:sz w:val="24"/>
          <w:szCs w:val="24"/>
          <w:lang w:val="tr-TR"/>
        </w:rPr>
        <w:t xml:space="preserve">talebin </w:t>
      </w:r>
      <w:r w:rsidRPr="00F417F6">
        <w:rPr>
          <w:rFonts w:ascii="Times New Roman" w:hAnsi="Times New Roman" w:cs="Times New Roman"/>
          <w:color w:val="231F20"/>
          <w:spacing w:val="-3"/>
          <w:w w:val="110"/>
          <w:sz w:val="24"/>
          <w:szCs w:val="24"/>
          <w:lang w:val="tr-TR"/>
        </w:rPr>
        <w:t xml:space="preserve">(D) </w:t>
      </w:r>
      <w:r w:rsidRPr="00F417F6">
        <w:rPr>
          <w:rFonts w:ascii="Times New Roman" w:hAnsi="Times New Roman" w:cs="Times New Roman"/>
          <w:color w:val="231F20"/>
          <w:spacing w:val="-4"/>
          <w:w w:val="110"/>
          <w:sz w:val="24"/>
          <w:szCs w:val="24"/>
          <w:lang w:val="tr-TR"/>
        </w:rPr>
        <w:t xml:space="preserve">düzgün olması durumunda </w:t>
      </w:r>
      <w:r w:rsidRPr="00F417F6">
        <w:rPr>
          <w:rFonts w:ascii="Times New Roman" w:hAnsi="Times New Roman" w:cs="Times New Roman"/>
          <w:color w:val="231F20"/>
          <w:w w:val="110"/>
          <w:sz w:val="24"/>
          <w:szCs w:val="24"/>
          <w:lang w:val="tr-TR"/>
        </w:rPr>
        <w:t xml:space="preserve">bu </w:t>
      </w:r>
      <w:r w:rsidRPr="00F417F6">
        <w:rPr>
          <w:rFonts w:ascii="Times New Roman" w:hAnsi="Times New Roman" w:cs="Times New Roman"/>
          <w:color w:val="231F20"/>
          <w:spacing w:val="-4"/>
          <w:w w:val="110"/>
          <w:sz w:val="24"/>
          <w:szCs w:val="24"/>
          <w:lang w:val="tr-TR"/>
        </w:rPr>
        <w:t xml:space="preserve">sorun ortadan kalkar. </w:t>
      </w:r>
      <w:r w:rsidRPr="00F417F6">
        <w:rPr>
          <w:rFonts w:ascii="Times New Roman" w:hAnsi="Times New Roman" w:cs="Times New Roman"/>
          <w:color w:val="231F20"/>
          <w:spacing w:val="-3"/>
          <w:w w:val="110"/>
          <w:sz w:val="24"/>
          <w:szCs w:val="24"/>
          <w:lang w:val="tr-TR"/>
        </w:rPr>
        <w:t xml:space="preserve">Bir </w:t>
      </w:r>
      <w:r w:rsidRPr="00F417F6">
        <w:rPr>
          <w:rFonts w:ascii="Times New Roman" w:hAnsi="Times New Roman" w:cs="Times New Roman"/>
          <w:color w:val="231F20"/>
          <w:spacing w:val="-4"/>
          <w:w w:val="110"/>
          <w:sz w:val="24"/>
          <w:szCs w:val="24"/>
          <w:lang w:val="tr-TR"/>
        </w:rPr>
        <w:t>malzemeye gereksinim duyulduğunun bildirilmesinden, kullanıma sunulacak za</w:t>
      </w:r>
      <w:r w:rsidRPr="00F417F6">
        <w:rPr>
          <w:rFonts w:ascii="Times New Roman" w:hAnsi="Times New Roman" w:cs="Times New Roman"/>
          <w:color w:val="231F20"/>
          <w:spacing w:val="-3"/>
          <w:w w:val="110"/>
          <w:sz w:val="24"/>
          <w:szCs w:val="24"/>
          <w:lang w:val="tr-TR"/>
        </w:rPr>
        <w:t xml:space="preserve">mana </w:t>
      </w:r>
      <w:r w:rsidRPr="00F417F6">
        <w:rPr>
          <w:rFonts w:ascii="Times New Roman" w:hAnsi="Times New Roman" w:cs="Times New Roman"/>
          <w:color w:val="231F20"/>
          <w:spacing w:val="-4"/>
          <w:w w:val="110"/>
          <w:sz w:val="24"/>
          <w:szCs w:val="24"/>
          <w:lang w:val="tr-TR"/>
        </w:rPr>
        <w:t xml:space="preserve">kadar geçen süreye teslim süresi </w:t>
      </w:r>
      <w:r w:rsidRPr="00F417F6">
        <w:rPr>
          <w:rFonts w:ascii="Times New Roman" w:hAnsi="Times New Roman" w:cs="Times New Roman"/>
          <w:color w:val="231F20"/>
          <w:w w:val="110"/>
          <w:sz w:val="24"/>
          <w:szCs w:val="24"/>
          <w:lang w:val="tr-TR"/>
        </w:rPr>
        <w:t xml:space="preserve">ya da </w:t>
      </w:r>
      <w:r w:rsidRPr="00F417F6">
        <w:rPr>
          <w:rFonts w:ascii="Times New Roman" w:hAnsi="Times New Roman" w:cs="Times New Roman"/>
          <w:color w:val="231F20"/>
          <w:spacing w:val="-4"/>
          <w:w w:val="110"/>
          <w:sz w:val="24"/>
          <w:szCs w:val="24"/>
          <w:lang w:val="tr-TR"/>
        </w:rPr>
        <w:t>tedarik süresi (</w:t>
      </w:r>
      <w:proofErr w:type="spellStart"/>
      <w:r w:rsidRPr="00F417F6">
        <w:rPr>
          <w:rFonts w:ascii="Times New Roman" w:hAnsi="Times New Roman" w:cs="Times New Roman"/>
          <w:color w:val="231F20"/>
          <w:spacing w:val="-4"/>
          <w:w w:val="110"/>
          <w:sz w:val="24"/>
          <w:szCs w:val="24"/>
          <w:lang w:val="tr-TR"/>
        </w:rPr>
        <w:t>lead</w:t>
      </w:r>
      <w:proofErr w:type="spellEnd"/>
      <w:r w:rsidRPr="00F417F6">
        <w:rPr>
          <w:rFonts w:ascii="Times New Roman" w:hAnsi="Times New Roman" w:cs="Times New Roman"/>
          <w:color w:val="231F20"/>
          <w:spacing w:val="-4"/>
          <w:w w:val="110"/>
          <w:sz w:val="24"/>
          <w:szCs w:val="24"/>
          <w:lang w:val="tr-TR"/>
        </w:rPr>
        <w:t xml:space="preserve"> time) denir.</w:t>
      </w:r>
    </w:p>
    <w:p w:rsidR="00F417F6" w:rsidRPr="00F417F6" w:rsidRDefault="008C5FB5" w:rsidP="008C5FB5">
      <w:pPr>
        <w:pStyle w:val="GvdeMetni"/>
        <w:tabs>
          <w:tab w:val="left" w:pos="851"/>
        </w:tabs>
        <w:spacing w:before="100" w:beforeAutospacing="1" w:after="100" w:afterAutospacing="1" w:line="360" w:lineRule="auto"/>
        <w:jc w:val="both"/>
        <w:rPr>
          <w:rFonts w:ascii="Times New Roman" w:hAnsi="Times New Roman" w:cs="Times New Roman"/>
          <w:sz w:val="24"/>
          <w:szCs w:val="24"/>
          <w:lang w:val="tr-TR"/>
        </w:rPr>
      </w:pPr>
      <w:r>
        <w:rPr>
          <w:rFonts w:ascii="Times New Roman" w:hAnsi="Times New Roman" w:cs="Times New Roman"/>
          <w:sz w:val="24"/>
          <w:szCs w:val="24"/>
          <w:lang w:val="tr-TR"/>
        </w:rPr>
        <w:tab/>
      </w:r>
      <w:r w:rsidR="00F417F6" w:rsidRPr="00F417F6">
        <w:rPr>
          <w:rFonts w:ascii="Times New Roman" w:hAnsi="Times New Roman" w:cs="Times New Roman"/>
          <w:color w:val="231F20"/>
          <w:w w:val="110"/>
          <w:sz w:val="24"/>
          <w:szCs w:val="24"/>
          <w:lang w:val="tr-TR"/>
        </w:rPr>
        <w:t xml:space="preserve">Sürekli gözden geçirme sisteminde karar değişkenlerinin değerleri bir </w:t>
      </w:r>
      <w:r w:rsidR="00CB4037">
        <w:rPr>
          <w:rFonts w:ascii="Times New Roman" w:hAnsi="Times New Roman" w:cs="Times New Roman"/>
          <w:color w:val="231F20"/>
          <w:w w:val="110"/>
          <w:sz w:val="24"/>
          <w:szCs w:val="24"/>
          <w:lang w:val="tr-TR"/>
        </w:rPr>
        <w:t xml:space="preserve">kez </w:t>
      </w:r>
      <w:r w:rsidR="00CB4037">
        <w:rPr>
          <w:rFonts w:ascii="Times New Roman" w:hAnsi="Times New Roman" w:cs="Times New Roman"/>
          <w:color w:val="231F20"/>
          <w:w w:val="110"/>
          <w:sz w:val="24"/>
          <w:szCs w:val="24"/>
          <w:lang w:val="tr-TR"/>
        </w:rPr>
        <w:lastRenderedPageBreak/>
        <w:t>he</w:t>
      </w:r>
      <w:r w:rsidR="00F417F6" w:rsidRPr="00F417F6">
        <w:rPr>
          <w:rFonts w:ascii="Times New Roman" w:hAnsi="Times New Roman" w:cs="Times New Roman"/>
          <w:color w:val="231F20"/>
          <w:w w:val="110"/>
          <w:sz w:val="24"/>
          <w:szCs w:val="24"/>
          <w:lang w:val="tr-TR"/>
        </w:rPr>
        <w:t>saplandıktan sonra belirlenen stok politikası sürekli olarak uygulanır. Kontrol, gözle, iki kutu yöntemiyle, elle tutulan kayıtlarla veya bilgisayar yardımı ile ger- çekleşir. A grubundaki stok kalemleri için bu yönt</w:t>
      </w:r>
      <w:r w:rsidR="00CB4037">
        <w:rPr>
          <w:rFonts w:ascii="Times New Roman" w:hAnsi="Times New Roman" w:cs="Times New Roman"/>
          <w:color w:val="231F20"/>
          <w:w w:val="110"/>
          <w:sz w:val="24"/>
          <w:szCs w:val="24"/>
          <w:lang w:val="tr-TR"/>
        </w:rPr>
        <w:t>emin kullanılması önerilir. Böy</w:t>
      </w:r>
      <w:r w:rsidR="00F417F6" w:rsidRPr="00F417F6">
        <w:rPr>
          <w:rFonts w:ascii="Times New Roman" w:hAnsi="Times New Roman" w:cs="Times New Roman"/>
          <w:color w:val="231F20"/>
          <w:w w:val="110"/>
          <w:sz w:val="24"/>
          <w:szCs w:val="24"/>
          <w:lang w:val="tr-TR"/>
        </w:rPr>
        <w:t>lece işletmeleri</w:t>
      </w:r>
      <w:r w:rsidR="00CB4037">
        <w:rPr>
          <w:rFonts w:ascii="Times New Roman" w:hAnsi="Times New Roman" w:cs="Times New Roman"/>
          <w:color w:val="231F20"/>
          <w:w w:val="110"/>
          <w:sz w:val="24"/>
          <w:szCs w:val="24"/>
          <w:lang w:val="tr-TR"/>
        </w:rPr>
        <w:t xml:space="preserve">n stoksuz kalma riski minimize </w:t>
      </w:r>
      <w:r w:rsidR="00F417F6" w:rsidRPr="00F417F6">
        <w:rPr>
          <w:rFonts w:ascii="Times New Roman" w:hAnsi="Times New Roman" w:cs="Times New Roman"/>
          <w:color w:val="231F20"/>
          <w:w w:val="110"/>
          <w:sz w:val="24"/>
          <w:szCs w:val="24"/>
          <w:lang w:val="tr-TR"/>
        </w:rPr>
        <w:t>edilir.</w:t>
      </w:r>
    </w:p>
    <w:p w:rsidR="00F417F6" w:rsidRPr="00F417F6" w:rsidRDefault="00CB4037"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İki</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kutu</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w:t>
      </w:r>
      <w:proofErr w:type="spellStart"/>
      <w:r w:rsidR="00F417F6" w:rsidRPr="00F417F6">
        <w:rPr>
          <w:rFonts w:ascii="Times New Roman" w:hAnsi="Times New Roman" w:cs="Times New Roman"/>
          <w:color w:val="231F20"/>
          <w:w w:val="110"/>
          <w:sz w:val="24"/>
          <w:szCs w:val="24"/>
          <w:lang w:val="tr-TR"/>
        </w:rPr>
        <w:t>Two</w:t>
      </w:r>
      <w:proofErr w:type="spellEnd"/>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bin)</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sistemi,</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işletmelerde</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yaygın</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olarak</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kullanılan</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basit</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ve</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w w:val="110"/>
          <w:sz w:val="24"/>
          <w:szCs w:val="24"/>
          <w:lang w:val="tr-TR"/>
        </w:rPr>
        <w:t>etkili</w:t>
      </w:r>
      <w:r w:rsidR="00F417F6" w:rsidRPr="00F417F6">
        <w:rPr>
          <w:rFonts w:ascii="Times New Roman" w:hAnsi="Times New Roman" w:cs="Times New Roman"/>
          <w:color w:val="231F20"/>
          <w:spacing w:val="-5"/>
          <w:w w:val="110"/>
          <w:sz w:val="24"/>
          <w:szCs w:val="24"/>
          <w:lang w:val="tr-TR"/>
        </w:rPr>
        <w:t xml:space="preserve"> </w:t>
      </w:r>
      <w:r w:rsidR="00F417F6" w:rsidRPr="00F417F6">
        <w:rPr>
          <w:rFonts w:ascii="Times New Roman" w:hAnsi="Times New Roman" w:cs="Times New Roman"/>
          <w:color w:val="231F20"/>
          <w:spacing w:val="-2"/>
          <w:w w:val="110"/>
          <w:sz w:val="24"/>
          <w:szCs w:val="24"/>
          <w:lang w:val="tr-TR"/>
        </w:rPr>
        <w:t xml:space="preserve">bir </w:t>
      </w:r>
      <w:r w:rsidR="00F417F6" w:rsidRPr="00F417F6">
        <w:rPr>
          <w:rFonts w:ascii="Times New Roman" w:hAnsi="Times New Roman" w:cs="Times New Roman"/>
          <w:color w:val="231F20"/>
          <w:w w:val="110"/>
          <w:sz w:val="24"/>
          <w:szCs w:val="24"/>
          <w:lang w:val="tr-TR"/>
        </w:rPr>
        <w:t xml:space="preserve">yöntemdir. </w:t>
      </w:r>
      <w:r w:rsidRPr="00F417F6">
        <w:rPr>
          <w:rFonts w:ascii="Times New Roman" w:hAnsi="Times New Roman" w:cs="Times New Roman"/>
          <w:color w:val="231F20"/>
          <w:w w:val="110"/>
          <w:sz w:val="24"/>
          <w:szCs w:val="24"/>
          <w:lang w:val="tr-TR"/>
        </w:rPr>
        <w:t>İki</w:t>
      </w:r>
      <w:r w:rsidR="00F417F6" w:rsidRPr="00F417F6">
        <w:rPr>
          <w:rFonts w:ascii="Times New Roman" w:hAnsi="Times New Roman" w:cs="Times New Roman"/>
          <w:color w:val="231F20"/>
          <w:w w:val="110"/>
          <w:sz w:val="24"/>
          <w:szCs w:val="24"/>
          <w:lang w:val="tr-TR"/>
        </w:rPr>
        <w:t xml:space="preserve"> kutu sistemi ile takip edilen malzemeler biri büyük (Q) diğeri</w:t>
      </w:r>
      <w:r w:rsidR="00F417F6" w:rsidRPr="00F417F6">
        <w:rPr>
          <w:rFonts w:ascii="Times New Roman" w:hAnsi="Times New Roman" w:cs="Times New Roman"/>
          <w:color w:val="231F20"/>
          <w:spacing w:val="50"/>
          <w:w w:val="110"/>
          <w:sz w:val="24"/>
          <w:szCs w:val="24"/>
          <w:lang w:val="tr-TR"/>
        </w:rPr>
        <w:t xml:space="preserve"> </w:t>
      </w:r>
      <w:r w:rsidR="00F417F6" w:rsidRPr="00F417F6">
        <w:rPr>
          <w:rFonts w:ascii="Times New Roman" w:hAnsi="Times New Roman" w:cs="Times New Roman"/>
          <w:color w:val="231F20"/>
          <w:w w:val="110"/>
          <w:sz w:val="24"/>
          <w:szCs w:val="24"/>
          <w:lang w:val="tr-TR"/>
        </w:rPr>
        <w:t>küçük</w:t>
      </w:r>
      <w:r>
        <w:rPr>
          <w:rFonts w:ascii="Times New Roman" w:hAnsi="Times New Roman" w:cs="Times New Roman"/>
          <w:color w:val="231F20"/>
          <w:w w:val="110"/>
          <w:sz w:val="24"/>
          <w:szCs w:val="24"/>
          <w:lang w:val="tr-TR"/>
        </w:rPr>
        <w:t xml:space="preserve"> </w:t>
      </w:r>
      <w:r w:rsidR="00F417F6" w:rsidRPr="00F417F6">
        <w:rPr>
          <w:rFonts w:ascii="Times New Roman" w:hAnsi="Times New Roman" w:cs="Times New Roman"/>
          <w:color w:val="231F20"/>
          <w:w w:val="110"/>
          <w:sz w:val="24"/>
          <w:szCs w:val="24"/>
          <w:lang w:val="tr-TR"/>
        </w:rPr>
        <w:t>iki kutuda ya da rafta tutulur. Büyük kutu boşa</w:t>
      </w:r>
      <w:r>
        <w:rPr>
          <w:rFonts w:ascii="Times New Roman" w:hAnsi="Times New Roman" w:cs="Times New Roman"/>
          <w:color w:val="231F20"/>
          <w:w w:val="110"/>
          <w:sz w:val="24"/>
          <w:szCs w:val="24"/>
          <w:lang w:val="tr-TR"/>
        </w:rPr>
        <w:t>lıncaya kadar buradaki malzeme</w:t>
      </w:r>
      <w:r w:rsidR="00F417F6" w:rsidRPr="00F417F6">
        <w:rPr>
          <w:rFonts w:ascii="Times New Roman" w:hAnsi="Times New Roman" w:cs="Times New Roman"/>
          <w:color w:val="231F20"/>
          <w:w w:val="110"/>
          <w:sz w:val="24"/>
          <w:szCs w:val="24"/>
          <w:lang w:val="tr-TR"/>
        </w:rPr>
        <w:t>ler</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kullanılır.</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Büyük</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kutunun</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dibinde,</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tekrar</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malzeme</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siparişi</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için</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bir</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malzeme</w:t>
      </w:r>
      <w:r w:rsidR="00F417F6" w:rsidRPr="00F417F6">
        <w:rPr>
          <w:rFonts w:ascii="Times New Roman" w:hAnsi="Times New Roman" w:cs="Times New Roman"/>
          <w:color w:val="231F20"/>
          <w:spacing w:val="-6"/>
          <w:w w:val="110"/>
          <w:sz w:val="24"/>
          <w:szCs w:val="24"/>
          <w:lang w:val="tr-TR"/>
        </w:rPr>
        <w:t xml:space="preserve"> </w:t>
      </w:r>
      <w:r w:rsidR="00F417F6" w:rsidRPr="00F417F6">
        <w:rPr>
          <w:rFonts w:ascii="Times New Roman" w:hAnsi="Times New Roman" w:cs="Times New Roman"/>
          <w:color w:val="231F20"/>
          <w:w w:val="110"/>
          <w:sz w:val="24"/>
          <w:szCs w:val="24"/>
          <w:lang w:val="tr-TR"/>
        </w:rPr>
        <w:t>istek formu vardır. Bu yenileme isteği ilgili birime gönderilir ve bu sırada küçük kutuda- ki</w:t>
      </w:r>
      <w:r w:rsidR="00F417F6" w:rsidRPr="00F417F6">
        <w:rPr>
          <w:rFonts w:ascii="Times New Roman" w:hAnsi="Times New Roman" w:cs="Times New Roman"/>
          <w:color w:val="231F20"/>
          <w:spacing w:val="-11"/>
          <w:w w:val="110"/>
          <w:sz w:val="24"/>
          <w:szCs w:val="24"/>
          <w:lang w:val="tr-TR"/>
        </w:rPr>
        <w:t xml:space="preserve"> </w:t>
      </w:r>
      <w:r w:rsidR="00F417F6" w:rsidRPr="00F417F6">
        <w:rPr>
          <w:rFonts w:ascii="Times New Roman" w:hAnsi="Times New Roman" w:cs="Times New Roman"/>
          <w:color w:val="231F20"/>
          <w:w w:val="110"/>
          <w:sz w:val="24"/>
          <w:szCs w:val="24"/>
          <w:lang w:val="tr-TR"/>
        </w:rPr>
        <w:t>malzemeler</w:t>
      </w:r>
      <w:r w:rsidR="00F417F6" w:rsidRPr="00F417F6">
        <w:rPr>
          <w:rFonts w:ascii="Times New Roman" w:hAnsi="Times New Roman" w:cs="Times New Roman"/>
          <w:color w:val="231F20"/>
          <w:spacing w:val="-11"/>
          <w:w w:val="110"/>
          <w:sz w:val="24"/>
          <w:szCs w:val="24"/>
          <w:lang w:val="tr-TR"/>
        </w:rPr>
        <w:t xml:space="preserve"> </w:t>
      </w:r>
      <w:r w:rsidR="00F417F6" w:rsidRPr="00F417F6">
        <w:rPr>
          <w:rFonts w:ascii="Times New Roman" w:hAnsi="Times New Roman" w:cs="Times New Roman"/>
          <w:color w:val="231F20"/>
          <w:w w:val="110"/>
          <w:sz w:val="24"/>
          <w:szCs w:val="24"/>
          <w:lang w:val="tr-TR"/>
        </w:rPr>
        <w:t>kullanılmaya</w:t>
      </w:r>
      <w:r w:rsidR="00F417F6" w:rsidRPr="00F417F6">
        <w:rPr>
          <w:rFonts w:ascii="Times New Roman" w:hAnsi="Times New Roman" w:cs="Times New Roman"/>
          <w:color w:val="231F20"/>
          <w:spacing w:val="-11"/>
          <w:w w:val="110"/>
          <w:sz w:val="24"/>
          <w:szCs w:val="24"/>
          <w:lang w:val="tr-TR"/>
        </w:rPr>
        <w:t xml:space="preserve"> </w:t>
      </w:r>
      <w:r w:rsidR="00F417F6" w:rsidRPr="00F417F6">
        <w:rPr>
          <w:rFonts w:ascii="Times New Roman" w:hAnsi="Times New Roman" w:cs="Times New Roman"/>
          <w:color w:val="231F20"/>
          <w:w w:val="110"/>
          <w:sz w:val="24"/>
          <w:szCs w:val="24"/>
          <w:lang w:val="tr-TR"/>
        </w:rPr>
        <w:t>başlanır.</w:t>
      </w:r>
      <w:r w:rsidR="00F417F6" w:rsidRPr="00F417F6">
        <w:rPr>
          <w:rFonts w:ascii="Times New Roman" w:hAnsi="Times New Roman" w:cs="Times New Roman"/>
          <w:color w:val="231F20"/>
          <w:spacing w:val="-11"/>
          <w:w w:val="110"/>
          <w:sz w:val="24"/>
          <w:szCs w:val="24"/>
          <w:lang w:val="tr-TR"/>
        </w:rPr>
        <w:t xml:space="preserve"> </w:t>
      </w:r>
      <w:r w:rsidR="00F417F6" w:rsidRPr="00F417F6">
        <w:rPr>
          <w:rFonts w:ascii="Times New Roman" w:hAnsi="Times New Roman" w:cs="Times New Roman"/>
          <w:color w:val="231F20"/>
          <w:w w:val="110"/>
          <w:sz w:val="24"/>
          <w:szCs w:val="24"/>
          <w:lang w:val="tr-TR"/>
        </w:rPr>
        <w:t>Küçük</w:t>
      </w:r>
      <w:r w:rsidR="00F417F6" w:rsidRPr="00F417F6">
        <w:rPr>
          <w:rFonts w:ascii="Times New Roman" w:hAnsi="Times New Roman" w:cs="Times New Roman"/>
          <w:color w:val="231F20"/>
          <w:spacing w:val="-11"/>
          <w:w w:val="110"/>
          <w:sz w:val="24"/>
          <w:szCs w:val="24"/>
          <w:lang w:val="tr-TR"/>
        </w:rPr>
        <w:t xml:space="preserve"> </w:t>
      </w:r>
      <w:r w:rsidR="00F417F6" w:rsidRPr="00F417F6">
        <w:rPr>
          <w:rFonts w:ascii="Times New Roman" w:hAnsi="Times New Roman" w:cs="Times New Roman"/>
          <w:color w:val="231F20"/>
          <w:w w:val="110"/>
          <w:sz w:val="24"/>
          <w:szCs w:val="24"/>
          <w:lang w:val="tr-TR"/>
        </w:rPr>
        <w:t>kutuda,</w:t>
      </w:r>
      <w:r w:rsidR="00F417F6" w:rsidRPr="00F417F6">
        <w:rPr>
          <w:rFonts w:ascii="Times New Roman" w:hAnsi="Times New Roman" w:cs="Times New Roman"/>
          <w:color w:val="231F20"/>
          <w:spacing w:val="-11"/>
          <w:w w:val="110"/>
          <w:sz w:val="24"/>
          <w:szCs w:val="24"/>
          <w:lang w:val="tr-TR"/>
        </w:rPr>
        <w:t xml:space="preserve"> </w:t>
      </w:r>
      <w:r w:rsidR="00F417F6" w:rsidRPr="00F417F6">
        <w:rPr>
          <w:rFonts w:ascii="Times New Roman" w:hAnsi="Times New Roman" w:cs="Times New Roman"/>
          <w:color w:val="231F20"/>
          <w:w w:val="110"/>
          <w:sz w:val="24"/>
          <w:szCs w:val="24"/>
          <w:lang w:val="tr-TR"/>
        </w:rPr>
        <w:t>yeni</w:t>
      </w:r>
      <w:r w:rsidR="00F417F6" w:rsidRPr="00F417F6">
        <w:rPr>
          <w:rFonts w:ascii="Times New Roman" w:hAnsi="Times New Roman" w:cs="Times New Roman"/>
          <w:color w:val="231F20"/>
          <w:spacing w:val="-11"/>
          <w:w w:val="110"/>
          <w:sz w:val="24"/>
          <w:szCs w:val="24"/>
          <w:lang w:val="tr-TR"/>
        </w:rPr>
        <w:t xml:space="preserve"> </w:t>
      </w:r>
      <w:r w:rsidR="00F417F6" w:rsidRPr="00F417F6">
        <w:rPr>
          <w:rFonts w:ascii="Times New Roman" w:hAnsi="Times New Roman" w:cs="Times New Roman"/>
          <w:color w:val="231F20"/>
          <w:w w:val="110"/>
          <w:sz w:val="24"/>
          <w:szCs w:val="24"/>
          <w:lang w:val="tr-TR"/>
        </w:rPr>
        <w:t>malzeme</w:t>
      </w:r>
      <w:r w:rsidR="00F417F6" w:rsidRPr="00F417F6">
        <w:rPr>
          <w:rFonts w:ascii="Times New Roman" w:hAnsi="Times New Roman" w:cs="Times New Roman"/>
          <w:color w:val="231F20"/>
          <w:spacing w:val="-11"/>
          <w:w w:val="110"/>
          <w:sz w:val="24"/>
          <w:szCs w:val="24"/>
          <w:lang w:val="tr-TR"/>
        </w:rPr>
        <w:t xml:space="preserve"> </w:t>
      </w:r>
      <w:r w:rsidR="00F417F6" w:rsidRPr="00F417F6">
        <w:rPr>
          <w:rFonts w:ascii="Times New Roman" w:hAnsi="Times New Roman" w:cs="Times New Roman"/>
          <w:color w:val="231F20"/>
          <w:w w:val="110"/>
          <w:sz w:val="24"/>
          <w:szCs w:val="24"/>
          <w:lang w:val="tr-TR"/>
        </w:rPr>
        <w:t>siparişi</w:t>
      </w:r>
      <w:r w:rsidR="00F417F6" w:rsidRPr="00F417F6">
        <w:rPr>
          <w:rFonts w:ascii="Times New Roman" w:hAnsi="Times New Roman" w:cs="Times New Roman"/>
          <w:color w:val="231F20"/>
          <w:spacing w:val="-11"/>
          <w:w w:val="110"/>
          <w:sz w:val="24"/>
          <w:szCs w:val="24"/>
          <w:lang w:val="tr-TR"/>
        </w:rPr>
        <w:t xml:space="preserve"> </w:t>
      </w:r>
      <w:r w:rsidR="00F417F6" w:rsidRPr="00F417F6">
        <w:rPr>
          <w:rFonts w:ascii="Times New Roman" w:hAnsi="Times New Roman" w:cs="Times New Roman"/>
          <w:color w:val="231F20"/>
          <w:w w:val="110"/>
          <w:sz w:val="24"/>
          <w:szCs w:val="24"/>
          <w:lang w:val="tr-TR"/>
        </w:rPr>
        <w:t>teslim</w:t>
      </w:r>
      <w:r w:rsidR="00F417F6" w:rsidRPr="00F417F6">
        <w:rPr>
          <w:rFonts w:ascii="Times New Roman" w:hAnsi="Times New Roman" w:cs="Times New Roman"/>
          <w:color w:val="231F20"/>
          <w:spacing w:val="-11"/>
          <w:w w:val="110"/>
          <w:sz w:val="24"/>
          <w:szCs w:val="24"/>
          <w:lang w:val="tr-TR"/>
        </w:rPr>
        <w:t xml:space="preserve"> </w:t>
      </w:r>
      <w:r w:rsidR="00F417F6" w:rsidRPr="00F417F6">
        <w:rPr>
          <w:rFonts w:ascii="Times New Roman" w:hAnsi="Times New Roman" w:cs="Times New Roman"/>
          <w:color w:val="231F20"/>
          <w:spacing w:val="-3"/>
          <w:w w:val="110"/>
          <w:sz w:val="24"/>
          <w:szCs w:val="24"/>
          <w:lang w:val="tr-TR"/>
        </w:rPr>
        <w:t>alı</w:t>
      </w:r>
      <w:r w:rsidR="00F417F6" w:rsidRPr="00F417F6">
        <w:rPr>
          <w:rFonts w:ascii="Times New Roman" w:hAnsi="Times New Roman" w:cs="Times New Roman"/>
          <w:color w:val="231F20"/>
          <w:w w:val="110"/>
          <w:sz w:val="24"/>
          <w:szCs w:val="24"/>
          <w:lang w:val="tr-TR"/>
        </w:rPr>
        <w:t xml:space="preserve">nıncaya kadar yetecek ve siparişin teslimi geciktiğinde veya tahmin edilenden daha fazla malzeme kullanılması durumunda yeterli olacak miktarda emniyet </w:t>
      </w:r>
      <w:proofErr w:type="spellStart"/>
      <w:r w:rsidR="00F417F6" w:rsidRPr="00F417F6">
        <w:rPr>
          <w:rFonts w:ascii="Times New Roman" w:hAnsi="Times New Roman" w:cs="Times New Roman"/>
          <w:color w:val="231F20"/>
          <w:w w:val="110"/>
          <w:sz w:val="24"/>
          <w:szCs w:val="24"/>
          <w:lang w:val="tr-TR"/>
        </w:rPr>
        <w:t>stoğu</w:t>
      </w:r>
      <w:proofErr w:type="spellEnd"/>
      <w:r w:rsidR="00F417F6" w:rsidRPr="00F417F6">
        <w:rPr>
          <w:rFonts w:ascii="Times New Roman" w:hAnsi="Times New Roman" w:cs="Times New Roman"/>
          <w:color w:val="231F20"/>
          <w:w w:val="110"/>
          <w:sz w:val="24"/>
          <w:szCs w:val="24"/>
          <w:lang w:val="tr-TR"/>
        </w:rPr>
        <w:t xml:space="preserve"> da (ES) bulunmaktadır. Stok yenilendiğinde, malzeme</w:t>
      </w:r>
      <w:r>
        <w:rPr>
          <w:rFonts w:ascii="Times New Roman" w:hAnsi="Times New Roman" w:cs="Times New Roman"/>
          <w:color w:val="231F20"/>
          <w:w w:val="110"/>
          <w:sz w:val="24"/>
          <w:szCs w:val="24"/>
          <w:lang w:val="tr-TR"/>
        </w:rPr>
        <w:t xml:space="preserve"> istek formu tekrar büyük kutu</w:t>
      </w:r>
      <w:r w:rsidR="00F417F6" w:rsidRPr="00F417F6">
        <w:rPr>
          <w:rFonts w:ascii="Times New Roman" w:hAnsi="Times New Roman" w:cs="Times New Roman"/>
          <w:color w:val="231F20"/>
          <w:w w:val="110"/>
          <w:sz w:val="24"/>
          <w:szCs w:val="24"/>
          <w:lang w:val="tr-TR"/>
        </w:rPr>
        <w:t>nun altına konur, her iki kutu doldurulur ve işlemler bu şekilde devam</w:t>
      </w:r>
      <w:r w:rsidR="00F417F6" w:rsidRPr="00F417F6">
        <w:rPr>
          <w:rFonts w:ascii="Times New Roman" w:hAnsi="Times New Roman" w:cs="Times New Roman"/>
          <w:color w:val="231F20"/>
          <w:spacing w:val="-4"/>
          <w:w w:val="110"/>
          <w:sz w:val="24"/>
          <w:szCs w:val="24"/>
          <w:lang w:val="tr-TR"/>
        </w:rPr>
        <w:t xml:space="preserve"> </w:t>
      </w:r>
      <w:r w:rsidR="00F417F6" w:rsidRPr="00F417F6">
        <w:rPr>
          <w:rFonts w:ascii="Times New Roman" w:hAnsi="Times New Roman" w:cs="Times New Roman"/>
          <w:color w:val="231F20"/>
          <w:w w:val="110"/>
          <w:sz w:val="24"/>
          <w:szCs w:val="24"/>
          <w:lang w:val="tr-TR"/>
        </w:rPr>
        <w:t>eder.</w:t>
      </w:r>
    </w:p>
    <w:p w:rsidR="00F417F6" w:rsidRPr="00CB4037" w:rsidRDefault="00F417F6" w:rsidP="00CB4037">
      <w:pPr>
        <w:pStyle w:val="Balk4"/>
        <w:tabs>
          <w:tab w:val="left" w:pos="851"/>
        </w:tabs>
        <w:spacing w:before="100" w:beforeAutospacing="1" w:after="100" w:afterAutospacing="1" w:line="360" w:lineRule="auto"/>
        <w:ind w:left="0"/>
        <w:rPr>
          <w:rFonts w:cs="Times New Roman"/>
          <w:b/>
          <w:sz w:val="24"/>
          <w:szCs w:val="24"/>
          <w:lang w:val="tr-TR"/>
        </w:rPr>
      </w:pPr>
      <w:r w:rsidRPr="00CB4037">
        <w:rPr>
          <w:rFonts w:cs="Times New Roman"/>
          <w:b/>
          <w:color w:val="231F20"/>
          <w:w w:val="115"/>
          <w:sz w:val="24"/>
          <w:szCs w:val="24"/>
          <w:lang w:val="tr-TR"/>
        </w:rPr>
        <w:t>Devresel Gözden Geçirme Sistemi</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05"/>
          <w:sz w:val="24"/>
          <w:szCs w:val="24"/>
          <w:lang w:val="tr-TR"/>
        </w:rPr>
        <w:t>Devresel gözden geçirm</w:t>
      </w:r>
      <w:r w:rsidR="00CB4037">
        <w:rPr>
          <w:rFonts w:ascii="Times New Roman" w:hAnsi="Times New Roman" w:cs="Times New Roman"/>
          <w:color w:val="231F20"/>
          <w:w w:val="105"/>
          <w:sz w:val="24"/>
          <w:szCs w:val="24"/>
          <w:lang w:val="tr-TR"/>
        </w:rPr>
        <w:t>e sisteminde stok düzeyi sabit zaman aralıklarını içeren</w:t>
      </w:r>
      <w:r w:rsidRPr="00F417F6">
        <w:rPr>
          <w:rFonts w:ascii="Times New Roman" w:hAnsi="Times New Roman" w:cs="Times New Roman"/>
          <w:color w:val="231F20"/>
          <w:w w:val="105"/>
          <w:sz w:val="24"/>
          <w:szCs w:val="24"/>
          <w:lang w:val="tr-TR"/>
        </w:rPr>
        <w:t xml:space="preserve"> belirli devrelerin başında ya da sonunda kontrol edilir. B</w:t>
      </w:r>
      <w:r w:rsidR="00CB4037">
        <w:rPr>
          <w:rFonts w:ascii="Times New Roman" w:hAnsi="Times New Roman" w:cs="Times New Roman"/>
          <w:color w:val="231F20"/>
          <w:w w:val="105"/>
          <w:sz w:val="24"/>
          <w:szCs w:val="24"/>
          <w:lang w:val="tr-TR"/>
        </w:rPr>
        <w:t>u kontrol sırasında elde</w:t>
      </w:r>
      <w:r w:rsidRPr="00F417F6">
        <w:rPr>
          <w:rFonts w:ascii="Times New Roman" w:hAnsi="Times New Roman" w:cs="Times New Roman"/>
          <w:color w:val="231F20"/>
          <w:w w:val="105"/>
          <w:sz w:val="24"/>
          <w:szCs w:val="24"/>
          <w:lang w:val="tr-TR"/>
        </w:rPr>
        <w:t xml:space="preserve">ki stok düzeyi önceden belirlenen </w:t>
      </w:r>
      <w:r w:rsidR="00CB4037">
        <w:rPr>
          <w:rFonts w:ascii="Times New Roman" w:hAnsi="Times New Roman" w:cs="Times New Roman"/>
          <w:i/>
          <w:color w:val="231F20"/>
          <w:w w:val="105"/>
          <w:sz w:val="24"/>
          <w:szCs w:val="24"/>
          <w:lang w:val="tr-TR"/>
        </w:rPr>
        <w:t>sipariş t</w:t>
      </w:r>
      <w:r w:rsidRPr="00F417F6">
        <w:rPr>
          <w:rFonts w:ascii="Times New Roman" w:hAnsi="Times New Roman" w:cs="Times New Roman"/>
          <w:i/>
          <w:color w:val="231F20"/>
          <w:w w:val="105"/>
          <w:sz w:val="24"/>
          <w:szCs w:val="24"/>
          <w:lang w:val="tr-TR"/>
        </w:rPr>
        <w:t xml:space="preserve">amamlama hedefi </w:t>
      </w:r>
      <w:r w:rsidRPr="00F417F6">
        <w:rPr>
          <w:rFonts w:ascii="Times New Roman" w:hAnsi="Times New Roman" w:cs="Times New Roman"/>
          <w:color w:val="231F20"/>
          <w:w w:val="105"/>
          <w:sz w:val="24"/>
          <w:szCs w:val="24"/>
          <w:lang w:val="tr-TR"/>
        </w:rPr>
        <w:t xml:space="preserve">(R) ile karşılaştırılır. Gözden geçirme anındaki stok düzeyi I(t), </w:t>
      </w:r>
      <w:r w:rsidR="00CB4037">
        <w:rPr>
          <w:rFonts w:ascii="Times New Roman" w:hAnsi="Times New Roman" w:cs="Times New Roman"/>
          <w:i/>
          <w:color w:val="231F20"/>
          <w:w w:val="105"/>
          <w:sz w:val="24"/>
          <w:szCs w:val="24"/>
          <w:lang w:val="tr-TR"/>
        </w:rPr>
        <w:t>yeniden sipariş verme nokt</w:t>
      </w:r>
      <w:r w:rsidRPr="00F417F6">
        <w:rPr>
          <w:rFonts w:ascii="Times New Roman" w:hAnsi="Times New Roman" w:cs="Times New Roman"/>
          <w:i/>
          <w:color w:val="231F20"/>
          <w:w w:val="105"/>
          <w:sz w:val="24"/>
          <w:szCs w:val="24"/>
          <w:lang w:val="tr-TR"/>
        </w:rPr>
        <w:t xml:space="preserve">asının </w:t>
      </w:r>
      <w:r w:rsidRPr="00F417F6">
        <w:rPr>
          <w:rFonts w:ascii="Times New Roman" w:hAnsi="Times New Roman" w:cs="Times New Roman"/>
          <w:color w:val="231F20"/>
          <w:w w:val="105"/>
          <w:sz w:val="24"/>
          <w:szCs w:val="24"/>
          <w:lang w:val="tr-TR"/>
        </w:rPr>
        <w:t>(r) al- tında ise sipariş tamamlama düzeyine tamamlayacak</w:t>
      </w:r>
      <w:r w:rsidR="00CB4037">
        <w:rPr>
          <w:rFonts w:ascii="Times New Roman" w:hAnsi="Times New Roman" w:cs="Times New Roman"/>
          <w:color w:val="231F20"/>
          <w:w w:val="105"/>
          <w:sz w:val="24"/>
          <w:szCs w:val="24"/>
          <w:lang w:val="tr-TR"/>
        </w:rPr>
        <w:t xml:space="preserve"> kadar (Q=R-I(t))  yeniden si</w:t>
      </w:r>
      <w:r w:rsidRPr="00F417F6">
        <w:rPr>
          <w:rFonts w:ascii="Times New Roman" w:hAnsi="Times New Roman" w:cs="Times New Roman"/>
          <w:color w:val="231F20"/>
          <w:w w:val="105"/>
          <w:sz w:val="24"/>
          <w:szCs w:val="24"/>
          <w:lang w:val="tr-TR"/>
        </w:rPr>
        <w:t xml:space="preserve">pariş verilir. </w:t>
      </w:r>
    </w:p>
    <w:p w:rsidR="00F417F6" w:rsidRPr="00CB4037" w:rsidRDefault="00F417F6" w:rsidP="00CB4037">
      <w:pPr>
        <w:pStyle w:val="Balk4"/>
        <w:tabs>
          <w:tab w:val="left" w:pos="851"/>
        </w:tabs>
        <w:spacing w:before="100" w:beforeAutospacing="1" w:after="100" w:afterAutospacing="1" w:line="360" w:lineRule="auto"/>
        <w:ind w:left="0"/>
        <w:rPr>
          <w:rFonts w:cs="Times New Roman"/>
          <w:b/>
          <w:sz w:val="24"/>
          <w:szCs w:val="24"/>
          <w:lang w:val="tr-TR"/>
        </w:rPr>
      </w:pPr>
      <w:r w:rsidRPr="00CB4037">
        <w:rPr>
          <w:rFonts w:cs="Times New Roman"/>
          <w:b/>
          <w:color w:val="231F20"/>
          <w:w w:val="120"/>
          <w:sz w:val="24"/>
          <w:szCs w:val="24"/>
          <w:lang w:val="tr-TR"/>
        </w:rPr>
        <w:t>Malzeme Gereksinim Planlaması</w:t>
      </w:r>
    </w:p>
    <w:p w:rsid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color w:val="231F20"/>
          <w:w w:val="110"/>
          <w:sz w:val="24"/>
          <w:szCs w:val="24"/>
          <w:lang w:val="tr-TR"/>
        </w:rPr>
      </w:pPr>
      <w:r w:rsidRPr="00F417F6">
        <w:rPr>
          <w:rFonts w:ascii="Times New Roman" w:hAnsi="Times New Roman" w:cs="Times New Roman"/>
          <w:color w:val="231F20"/>
          <w:w w:val="110"/>
          <w:sz w:val="24"/>
          <w:szCs w:val="24"/>
          <w:lang w:val="tr-TR"/>
        </w:rPr>
        <w:t>Malzeme gereksinim planlaması (</w:t>
      </w:r>
      <w:proofErr w:type="spellStart"/>
      <w:r w:rsidRPr="00F417F6">
        <w:rPr>
          <w:rFonts w:ascii="Times New Roman" w:hAnsi="Times New Roman" w:cs="Times New Roman"/>
          <w:color w:val="231F20"/>
          <w:w w:val="110"/>
          <w:sz w:val="24"/>
          <w:szCs w:val="24"/>
          <w:lang w:val="tr-TR"/>
        </w:rPr>
        <w:t>Material</w:t>
      </w:r>
      <w:proofErr w:type="spellEnd"/>
      <w:r w:rsidRPr="00F417F6">
        <w:rPr>
          <w:rFonts w:ascii="Times New Roman" w:hAnsi="Times New Roman" w:cs="Times New Roman"/>
          <w:color w:val="231F20"/>
          <w:w w:val="110"/>
          <w:sz w:val="24"/>
          <w:szCs w:val="24"/>
          <w:lang w:val="tr-TR"/>
        </w:rPr>
        <w:t xml:space="preserve"> </w:t>
      </w:r>
      <w:proofErr w:type="spellStart"/>
      <w:r w:rsidRPr="00F417F6">
        <w:rPr>
          <w:rFonts w:ascii="Times New Roman" w:hAnsi="Times New Roman" w:cs="Times New Roman"/>
          <w:color w:val="231F20"/>
          <w:w w:val="110"/>
          <w:sz w:val="24"/>
          <w:szCs w:val="24"/>
          <w:lang w:val="tr-TR"/>
        </w:rPr>
        <w:t>Requirement</w:t>
      </w:r>
      <w:proofErr w:type="spellEnd"/>
      <w:r w:rsidRPr="00F417F6">
        <w:rPr>
          <w:rFonts w:ascii="Times New Roman" w:hAnsi="Times New Roman" w:cs="Times New Roman"/>
          <w:color w:val="231F20"/>
          <w:w w:val="110"/>
          <w:sz w:val="24"/>
          <w:szCs w:val="24"/>
          <w:lang w:val="tr-TR"/>
        </w:rPr>
        <w:t xml:space="preserve"> </w:t>
      </w:r>
      <w:proofErr w:type="spellStart"/>
      <w:r w:rsidRPr="00F417F6">
        <w:rPr>
          <w:rFonts w:ascii="Times New Roman" w:hAnsi="Times New Roman" w:cs="Times New Roman"/>
          <w:color w:val="231F20"/>
          <w:w w:val="110"/>
          <w:sz w:val="24"/>
          <w:szCs w:val="24"/>
          <w:lang w:val="tr-TR"/>
        </w:rPr>
        <w:t>Planning</w:t>
      </w:r>
      <w:proofErr w:type="spellEnd"/>
      <w:r w:rsidRPr="00F417F6">
        <w:rPr>
          <w:rFonts w:ascii="Times New Roman" w:hAnsi="Times New Roman" w:cs="Times New Roman"/>
          <w:color w:val="231F20"/>
          <w:w w:val="110"/>
          <w:sz w:val="24"/>
          <w:szCs w:val="24"/>
          <w:lang w:val="tr-TR"/>
        </w:rPr>
        <w:t xml:space="preserve"> - MRP) sistemi, son ürünler için üretim planlarını içeren imalat kararlarını, ham maddelerin ve parçaların stok seviyelerinin </w:t>
      </w:r>
      <w:proofErr w:type="spellStart"/>
      <w:r w:rsidRPr="00F417F6">
        <w:rPr>
          <w:rFonts w:ascii="Times New Roman" w:hAnsi="Times New Roman" w:cs="Times New Roman"/>
          <w:color w:val="231F20"/>
          <w:w w:val="110"/>
          <w:sz w:val="24"/>
          <w:szCs w:val="24"/>
          <w:lang w:val="tr-TR"/>
        </w:rPr>
        <w:t>kontrolunu</w:t>
      </w:r>
      <w:proofErr w:type="spellEnd"/>
      <w:r w:rsidRPr="00F417F6">
        <w:rPr>
          <w:rFonts w:ascii="Times New Roman" w:hAnsi="Times New Roman" w:cs="Times New Roman"/>
          <w:color w:val="231F20"/>
          <w:w w:val="110"/>
          <w:sz w:val="24"/>
          <w:szCs w:val="24"/>
          <w:lang w:val="tr-TR"/>
        </w:rPr>
        <w:t xml:space="preserve">, atölye ve </w:t>
      </w:r>
      <w:r w:rsidR="00CB4037">
        <w:rPr>
          <w:rFonts w:ascii="Times New Roman" w:hAnsi="Times New Roman" w:cs="Times New Roman"/>
          <w:color w:val="231F20"/>
          <w:w w:val="110"/>
          <w:sz w:val="24"/>
          <w:szCs w:val="24"/>
          <w:lang w:val="tr-TR"/>
        </w:rPr>
        <w:t>montaj biriminin programları</w:t>
      </w:r>
      <w:r w:rsidRPr="00F417F6">
        <w:rPr>
          <w:rFonts w:ascii="Times New Roman" w:hAnsi="Times New Roman" w:cs="Times New Roman"/>
          <w:color w:val="231F20"/>
          <w:w w:val="110"/>
          <w:sz w:val="24"/>
          <w:szCs w:val="24"/>
          <w:lang w:val="tr-TR"/>
        </w:rPr>
        <w:t>nı düzenleyen bir sistemdir. MRP (</w:t>
      </w:r>
      <w:proofErr w:type="spellStart"/>
      <w:r w:rsidRPr="00F417F6">
        <w:rPr>
          <w:rFonts w:ascii="Times New Roman" w:hAnsi="Times New Roman" w:cs="Times New Roman"/>
          <w:color w:val="231F20"/>
          <w:w w:val="110"/>
          <w:sz w:val="24"/>
          <w:szCs w:val="24"/>
          <w:lang w:val="tr-TR"/>
        </w:rPr>
        <w:t>Material</w:t>
      </w:r>
      <w:proofErr w:type="spellEnd"/>
      <w:r w:rsidRPr="00F417F6">
        <w:rPr>
          <w:rFonts w:ascii="Times New Roman" w:hAnsi="Times New Roman" w:cs="Times New Roman"/>
          <w:color w:val="231F20"/>
          <w:w w:val="110"/>
          <w:sz w:val="24"/>
          <w:szCs w:val="24"/>
          <w:lang w:val="tr-TR"/>
        </w:rPr>
        <w:t xml:space="preserve"> </w:t>
      </w:r>
      <w:proofErr w:type="spellStart"/>
      <w:r w:rsidRPr="00F417F6">
        <w:rPr>
          <w:rFonts w:ascii="Times New Roman" w:hAnsi="Times New Roman" w:cs="Times New Roman"/>
          <w:color w:val="231F20"/>
          <w:w w:val="110"/>
          <w:sz w:val="24"/>
          <w:szCs w:val="24"/>
          <w:lang w:val="tr-TR"/>
        </w:rPr>
        <w:t>Requ</w:t>
      </w:r>
      <w:r w:rsidR="00CB4037">
        <w:rPr>
          <w:rFonts w:ascii="Times New Roman" w:hAnsi="Times New Roman" w:cs="Times New Roman"/>
          <w:color w:val="231F20"/>
          <w:w w:val="110"/>
          <w:sz w:val="24"/>
          <w:szCs w:val="24"/>
          <w:lang w:val="tr-TR"/>
        </w:rPr>
        <w:t>irement</w:t>
      </w:r>
      <w:proofErr w:type="spellEnd"/>
      <w:r w:rsidR="00CB4037">
        <w:rPr>
          <w:rFonts w:ascii="Times New Roman" w:hAnsi="Times New Roman" w:cs="Times New Roman"/>
          <w:color w:val="231F20"/>
          <w:w w:val="110"/>
          <w:sz w:val="24"/>
          <w:szCs w:val="24"/>
          <w:lang w:val="tr-TR"/>
        </w:rPr>
        <w:t xml:space="preserve"> </w:t>
      </w:r>
      <w:proofErr w:type="spellStart"/>
      <w:r w:rsidR="00CB4037">
        <w:rPr>
          <w:rFonts w:ascii="Times New Roman" w:hAnsi="Times New Roman" w:cs="Times New Roman"/>
          <w:color w:val="231F20"/>
          <w:w w:val="110"/>
          <w:sz w:val="24"/>
          <w:szCs w:val="24"/>
          <w:lang w:val="tr-TR"/>
        </w:rPr>
        <w:t>Planning</w:t>
      </w:r>
      <w:proofErr w:type="spellEnd"/>
      <w:r w:rsidR="00CB4037">
        <w:rPr>
          <w:rFonts w:ascii="Times New Roman" w:hAnsi="Times New Roman" w:cs="Times New Roman"/>
          <w:color w:val="231F20"/>
          <w:w w:val="110"/>
          <w:sz w:val="24"/>
          <w:szCs w:val="24"/>
          <w:lang w:val="tr-TR"/>
        </w:rPr>
        <w:t>) dilimize mal</w:t>
      </w:r>
      <w:r w:rsidRPr="00F417F6">
        <w:rPr>
          <w:rFonts w:ascii="Times New Roman" w:hAnsi="Times New Roman" w:cs="Times New Roman"/>
          <w:color w:val="231F20"/>
          <w:w w:val="110"/>
          <w:sz w:val="24"/>
          <w:szCs w:val="24"/>
          <w:lang w:val="tr-TR"/>
        </w:rPr>
        <w:t xml:space="preserve">zeme gereksinim planlaması olarak geçmiş olan bir malzeme yönetim sistemidir. </w:t>
      </w:r>
      <w:r w:rsidRPr="00F417F6">
        <w:rPr>
          <w:rFonts w:ascii="Times New Roman" w:hAnsi="Times New Roman" w:cs="Times New Roman"/>
          <w:color w:val="231F20"/>
          <w:spacing w:val="3"/>
          <w:w w:val="110"/>
          <w:sz w:val="24"/>
          <w:szCs w:val="24"/>
          <w:lang w:val="tr-TR"/>
        </w:rPr>
        <w:t xml:space="preserve">Ancak ülkemizde </w:t>
      </w:r>
      <w:r w:rsidRPr="00F417F6">
        <w:rPr>
          <w:rFonts w:ascii="Times New Roman" w:hAnsi="Times New Roman" w:cs="Times New Roman"/>
          <w:color w:val="231F20"/>
          <w:w w:val="110"/>
          <w:sz w:val="24"/>
          <w:szCs w:val="24"/>
          <w:lang w:val="tr-TR"/>
        </w:rPr>
        <w:t xml:space="preserve">de </w:t>
      </w:r>
      <w:r w:rsidRPr="00F417F6">
        <w:rPr>
          <w:rFonts w:ascii="Times New Roman" w:hAnsi="Times New Roman" w:cs="Times New Roman"/>
          <w:color w:val="231F20"/>
          <w:spacing w:val="3"/>
          <w:w w:val="110"/>
          <w:sz w:val="24"/>
          <w:szCs w:val="24"/>
          <w:lang w:val="tr-TR"/>
        </w:rPr>
        <w:t xml:space="preserve">yaygın olarak </w:t>
      </w:r>
      <w:r w:rsidR="00CB4037" w:rsidRPr="00F417F6">
        <w:rPr>
          <w:rFonts w:ascii="Times New Roman" w:hAnsi="Times New Roman" w:cs="Times New Roman"/>
          <w:color w:val="231F20"/>
          <w:spacing w:val="3"/>
          <w:w w:val="110"/>
          <w:sz w:val="24"/>
          <w:szCs w:val="24"/>
          <w:lang w:val="tr-TR"/>
        </w:rPr>
        <w:t>İngilizce</w:t>
      </w:r>
      <w:r w:rsidRPr="00F417F6">
        <w:rPr>
          <w:rFonts w:ascii="Times New Roman" w:hAnsi="Times New Roman" w:cs="Times New Roman"/>
          <w:color w:val="231F20"/>
          <w:spacing w:val="3"/>
          <w:w w:val="110"/>
          <w:sz w:val="24"/>
          <w:szCs w:val="24"/>
          <w:lang w:val="tr-TR"/>
        </w:rPr>
        <w:t xml:space="preserve"> karşılığının kısaltılmışı olan </w:t>
      </w:r>
      <w:r w:rsidRPr="00F417F6">
        <w:rPr>
          <w:rFonts w:ascii="Times New Roman" w:hAnsi="Times New Roman" w:cs="Times New Roman"/>
          <w:color w:val="231F20"/>
          <w:spacing w:val="4"/>
          <w:w w:val="110"/>
          <w:sz w:val="24"/>
          <w:szCs w:val="24"/>
          <w:lang w:val="tr-TR"/>
        </w:rPr>
        <w:t xml:space="preserve">MRP </w:t>
      </w:r>
      <w:r w:rsidRPr="00F417F6">
        <w:rPr>
          <w:rFonts w:ascii="Times New Roman" w:hAnsi="Times New Roman" w:cs="Times New Roman"/>
          <w:color w:val="231F20"/>
          <w:w w:val="110"/>
          <w:sz w:val="24"/>
          <w:szCs w:val="24"/>
          <w:lang w:val="tr-TR"/>
        </w:rPr>
        <w:t>kullanılır.</w:t>
      </w:r>
    </w:p>
    <w:p w:rsidR="00F417F6" w:rsidRPr="00F417F6" w:rsidRDefault="00F417F6" w:rsidP="00CB4037">
      <w:pPr>
        <w:tabs>
          <w:tab w:val="left" w:pos="851"/>
        </w:tabs>
        <w:spacing w:before="100" w:beforeAutospacing="1" w:after="100" w:afterAutospacing="1" w:line="360" w:lineRule="auto"/>
        <w:ind w:firstLine="426"/>
        <w:jc w:val="both"/>
        <w:rPr>
          <w:rFonts w:ascii="Times New Roman" w:hAnsi="Times New Roman" w:cs="Times New Roman"/>
          <w:i/>
          <w:sz w:val="24"/>
          <w:szCs w:val="24"/>
          <w:lang w:val="tr-TR"/>
        </w:rPr>
      </w:pPr>
      <w:r w:rsidRPr="00F417F6">
        <w:rPr>
          <w:rFonts w:ascii="Times New Roman" w:hAnsi="Times New Roman" w:cs="Times New Roman"/>
          <w:color w:val="231F20"/>
          <w:w w:val="105"/>
          <w:sz w:val="24"/>
          <w:szCs w:val="24"/>
          <w:lang w:val="tr-TR"/>
        </w:rPr>
        <w:t xml:space="preserve">MRP, bağımlı stok kalemleri için </w:t>
      </w:r>
      <w:r w:rsidRPr="00F417F6">
        <w:rPr>
          <w:rFonts w:ascii="Times New Roman" w:hAnsi="Times New Roman" w:cs="Times New Roman"/>
          <w:i/>
          <w:color w:val="231F20"/>
          <w:w w:val="105"/>
          <w:sz w:val="24"/>
          <w:szCs w:val="24"/>
          <w:lang w:val="tr-TR"/>
        </w:rPr>
        <w:t xml:space="preserve">“Ne Zaman?” </w:t>
      </w:r>
      <w:r w:rsidRPr="00F417F6">
        <w:rPr>
          <w:rFonts w:ascii="Times New Roman" w:hAnsi="Times New Roman" w:cs="Times New Roman"/>
          <w:color w:val="231F20"/>
          <w:w w:val="105"/>
          <w:sz w:val="24"/>
          <w:szCs w:val="24"/>
          <w:lang w:val="tr-TR"/>
        </w:rPr>
        <w:t xml:space="preserve">ve </w:t>
      </w:r>
      <w:r w:rsidRPr="00F417F6">
        <w:rPr>
          <w:rFonts w:ascii="Times New Roman" w:hAnsi="Times New Roman" w:cs="Times New Roman"/>
          <w:i/>
          <w:color w:val="231F20"/>
          <w:w w:val="105"/>
          <w:sz w:val="24"/>
          <w:szCs w:val="24"/>
          <w:lang w:val="tr-TR"/>
        </w:rPr>
        <w:t>“Ne Kadar Sipariş Verilmeli?”</w:t>
      </w:r>
    </w:p>
    <w:p w:rsidR="00F417F6" w:rsidRPr="00CB4037"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color w:val="231F20"/>
          <w:w w:val="110"/>
          <w:sz w:val="24"/>
          <w:szCs w:val="24"/>
          <w:lang w:val="tr-TR"/>
        </w:rPr>
      </w:pPr>
      <w:proofErr w:type="gramStart"/>
      <w:r w:rsidRPr="00F417F6">
        <w:rPr>
          <w:rFonts w:ascii="Times New Roman" w:hAnsi="Times New Roman" w:cs="Times New Roman"/>
          <w:color w:val="231F20"/>
          <w:w w:val="110"/>
          <w:sz w:val="24"/>
          <w:szCs w:val="24"/>
          <w:lang w:val="tr-TR"/>
        </w:rPr>
        <w:lastRenderedPageBreak/>
        <w:t>sorularına</w:t>
      </w:r>
      <w:proofErr w:type="gramEnd"/>
      <w:r w:rsidRPr="00F417F6">
        <w:rPr>
          <w:rFonts w:ascii="Times New Roman" w:hAnsi="Times New Roman" w:cs="Times New Roman"/>
          <w:color w:val="231F20"/>
          <w:w w:val="110"/>
          <w:sz w:val="24"/>
          <w:szCs w:val="24"/>
          <w:lang w:val="tr-TR"/>
        </w:rPr>
        <w:t xml:space="preserve"> en ekonomik cevabı bulmaya çalışan bir yöntemdir. Malzeme gereksi- nim planlamasının dayandığı temel ilke, bağımsız </w:t>
      </w:r>
      <w:r w:rsidR="00CB4037">
        <w:rPr>
          <w:rFonts w:ascii="Times New Roman" w:hAnsi="Times New Roman" w:cs="Times New Roman"/>
          <w:color w:val="231F20"/>
          <w:w w:val="110"/>
          <w:sz w:val="24"/>
          <w:szCs w:val="24"/>
          <w:lang w:val="tr-TR"/>
        </w:rPr>
        <w:t>talebi olan bitmiş mamulden ge</w:t>
      </w:r>
      <w:r w:rsidRPr="00F417F6">
        <w:rPr>
          <w:rFonts w:ascii="Times New Roman" w:hAnsi="Times New Roman" w:cs="Times New Roman"/>
          <w:color w:val="231F20"/>
          <w:w w:val="110"/>
          <w:sz w:val="24"/>
          <w:szCs w:val="24"/>
          <w:lang w:val="tr-TR"/>
        </w:rPr>
        <w:t xml:space="preserve">riye doğru giderek gerekli parça ve malzemeleri tam ihtiyaç duyulduğu anda hazır bulundurmaktır. Bu yaklaşım, stok kalemlerinin </w:t>
      </w:r>
      <w:r w:rsidR="00CB4037">
        <w:rPr>
          <w:rFonts w:ascii="Times New Roman" w:hAnsi="Times New Roman" w:cs="Times New Roman"/>
          <w:color w:val="231F20"/>
          <w:w w:val="110"/>
          <w:sz w:val="24"/>
          <w:szCs w:val="24"/>
          <w:lang w:val="tr-TR"/>
        </w:rPr>
        <w:t>ambarda bekleme süresini ve do</w:t>
      </w:r>
      <w:r w:rsidRPr="00F417F6">
        <w:rPr>
          <w:rFonts w:ascii="Times New Roman" w:hAnsi="Times New Roman" w:cs="Times New Roman"/>
          <w:color w:val="231F20"/>
          <w:w w:val="110"/>
          <w:sz w:val="24"/>
          <w:szCs w:val="24"/>
          <w:lang w:val="tr-TR"/>
        </w:rPr>
        <w:t>layısıyla elde bulundurm</w:t>
      </w:r>
      <w:r w:rsidR="00CB4037">
        <w:rPr>
          <w:rFonts w:ascii="Times New Roman" w:hAnsi="Times New Roman" w:cs="Times New Roman"/>
          <w:color w:val="231F20"/>
          <w:w w:val="110"/>
          <w:sz w:val="24"/>
          <w:szCs w:val="24"/>
          <w:lang w:val="tr-TR"/>
        </w:rPr>
        <w:t xml:space="preserve">a maliyetlerini önemli ölçüde </w:t>
      </w:r>
      <w:r w:rsidRPr="00F417F6">
        <w:rPr>
          <w:rFonts w:ascii="Times New Roman" w:hAnsi="Times New Roman" w:cs="Times New Roman"/>
          <w:color w:val="231F20"/>
          <w:w w:val="110"/>
          <w:sz w:val="24"/>
          <w:szCs w:val="24"/>
          <w:lang w:val="tr-TR"/>
        </w:rPr>
        <w:t>düşürür.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i/>
          <w:sz w:val="24"/>
          <w:szCs w:val="24"/>
          <w:lang w:val="tr-TR"/>
        </w:rPr>
      </w:pPr>
      <w:r w:rsidRPr="00F417F6">
        <w:rPr>
          <w:rFonts w:ascii="Times New Roman" w:hAnsi="Times New Roman" w:cs="Times New Roman"/>
          <w:color w:val="231F20"/>
          <w:w w:val="110"/>
          <w:sz w:val="24"/>
          <w:szCs w:val="24"/>
          <w:lang w:val="tr-TR"/>
        </w:rPr>
        <w:t xml:space="preserve">MRP, ürün ağacı, stok mevcutları, </w:t>
      </w:r>
      <w:r w:rsidR="00CB4037" w:rsidRPr="00F417F6">
        <w:rPr>
          <w:rFonts w:ascii="Times New Roman" w:hAnsi="Times New Roman" w:cs="Times New Roman"/>
          <w:color w:val="231F20"/>
          <w:w w:val="110"/>
          <w:sz w:val="24"/>
          <w:szCs w:val="24"/>
          <w:lang w:val="tr-TR"/>
        </w:rPr>
        <w:t>satın alma</w:t>
      </w:r>
      <w:r w:rsidRPr="00F417F6">
        <w:rPr>
          <w:rFonts w:ascii="Times New Roman" w:hAnsi="Times New Roman" w:cs="Times New Roman"/>
          <w:color w:val="231F20"/>
          <w:w w:val="110"/>
          <w:sz w:val="24"/>
          <w:szCs w:val="24"/>
          <w:lang w:val="tr-TR"/>
        </w:rPr>
        <w:t xml:space="preserve"> sisteminde bulunan açık siparişler ve ana ür</w:t>
      </w:r>
      <w:r w:rsidR="00CB4037">
        <w:rPr>
          <w:rFonts w:ascii="Times New Roman" w:hAnsi="Times New Roman" w:cs="Times New Roman"/>
          <w:color w:val="231F20"/>
          <w:w w:val="110"/>
          <w:sz w:val="24"/>
          <w:szCs w:val="24"/>
          <w:lang w:val="tr-TR"/>
        </w:rPr>
        <w:t>etim programındaki üretim hedefl</w:t>
      </w:r>
      <w:r w:rsidRPr="00F417F6">
        <w:rPr>
          <w:rFonts w:ascii="Times New Roman" w:hAnsi="Times New Roman" w:cs="Times New Roman"/>
          <w:color w:val="231F20"/>
          <w:w w:val="110"/>
          <w:sz w:val="24"/>
          <w:szCs w:val="24"/>
          <w:lang w:val="tr-TR"/>
        </w:rPr>
        <w:t>erini dikkate alarak hangi malzemelere ne zaman ve ne kadar gereksinim duyulacağını belirler. Yapılan işlemler zaman boyutuna sahiptir, bu özelliği ile satın alma ve tüm alt parçalar için bir üretim</w:t>
      </w:r>
      <w:r w:rsidRPr="00F417F6">
        <w:rPr>
          <w:rFonts w:ascii="Times New Roman" w:hAnsi="Times New Roman" w:cs="Times New Roman"/>
          <w:color w:val="231F20"/>
          <w:spacing w:val="-38"/>
          <w:w w:val="110"/>
          <w:sz w:val="24"/>
          <w:szCs w:val="24"/>
          <w:lang w:val="tr-TR"/>
        </w:rPr>
        <w:t xml:space="preserve"> </w:t>
      </w:r>
      <w:r w:rsidR="00CB4037">
        <w:rPr>
          <w:rFonts w:ascii="Times New Roman" w:hAnsi="Times New Roman" w:cs="Times New Roman"/>
          <w:color w:val="231F20"/>
          <w:w w:val="110"/>
          <w:sz w:val="24"/>
          <w:szCs w:val="24"/>
          <w:lang w:val="tr-TR"/>
        </w:rPr>
        <w:t>prog</w:t>
      </w:r>
      <w:r w:rsidRPr="00F417F6">
        <w:rPr>
          <w:rFonts w:ascii="Times New Roman" w:hAnsi="Times New Roman" w:cs="Times New Roman"/>
          <w:color w:val="231F20"/>
          <w:w w:val="110"/>
          <w:sz w:val="24"/>
          <w:szCs w:val="24"/>
          <w:lang w:val="tr-TR"/>
        </w:rPr>
        <w:t>ramı hazırlanmış olur. MRP, bağımlı talebi olan sat</w:t>
      </w:r>
      <w:r w:rsidR="00CB4037">
        <w:rPr>
          <w:rFonts w:ascii="Times New Roman" w:hAnsi="Times New Roman" w:cs="Times New Roman"/>
          <w:color w:val="231F20"/>
          <w:w w:val="110"/>
          <w:sz w:val="24"/>
          <w:szCs w:val="24"/>
          <w:lang w:val="tr-TR"/>
        </w:rPr>
        <w:t>ın alınan veya imal edilen par</w:t>
      </w:r>
      <w:r w:rsidRPr="00F417F6">
        <w:rPr>
          <w:rFonts w:ascii="Times New Roman" w:hAnsi="Times New Roman" w:cs="Times New Roman"/>
          <w:color w:val="231F20"/>
          <w:w w:val="110"/>
          <w:sz w:val="24"/>
          <w:szCs w:val="24"/>
          <w:lang w:val="tr-TR"/>
        </w:rPr>
        <w:t>ça ve bileşenlere uygulanan üretim ve satın alma</w:t>
      </w:r>
      <w:r w:rsidR="00CB4037">
        <w:rPr>
          <w:rFonts w:ascii="Times New Roman" w:hAnsi="Times New Roman" w:cs="Times New Roman"/>
          <w:color w:val="231F20"/>
          <w:w w:val="110"/>
          <w:sz w:val="24"/>
          <w:szCs w:val="24"/>
          <w:lang w:val="tr-TR"/>
        </w:rPr>
        <w:t xml:space="preserve"> programlama sistemidir. </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Stok çalışmalarının doğru olarak gerçekleştirilmesi için bilgi üretilmesi, MRP sisteminin ana amacıdır. MRP sistemi, bu amaca ulaşmak için tüm malzemelerin net gereksinimlerini ve gereksinim zamanlarını saptar. MRP sisteminde önemli bir aşama, brüt gereksinimlerin net gereksinimlere dönüştürülmesidir. Bu dönüşüm sürecinde belirlenen brüt gereksinimlerden eldeki st</w:t>
      </w:r>
      <w:r w:rsidR="00CB4037">
        <w:rPr>
          <w:rFonts w:ascii="Times New Roman" w:hAnsi="Times New Roman" w:cs="Times New Roman"/>
          <w:color w:val="231F20"/>
          <w:w w:val="110"/>
          <w:sz w:val="24"/>
          <w:szCs w:val="24"/>
          <w:lang w:val="tr-TR"/>
        </w:rPr>
        <w:t>ok miktarları veya teslim alın</w:t>
      </w:r>
      <w:r w:rsidRPr="00F417F6">
        <w:rPr>
          <w:rFonts w:ascii="Times New Roman" w:hAnsi="Times New Roman" w:cs="Times New Roman"/>
          <w:color w:val="231F20"/>
          <w:w w:val="110"/>
          <w:sz w:val="24"/>
          <w:szCs w:val="24"/>
          <w:lang w:val="tr-TR"/>
        </w:rPr>
        <w:t xml:space="preserve">ması planlanan sipariş miktarları düşülerek net gereksinim değerleri elde edilir. </w:t>
      </w:r>
      <w:proofErr w:type="spellStart"/>
      <w:r w:rsidRPr="00F417F6">
        <w:rPr>
          <w:rFonts w:ascii="Times New Roman" w:hAnsi="Times New Roman" w:cs="Times New Roman"/>
          <w:color w:val="231F20"/>
          <w:w w:val="110"/>
          <w:sz w:val="24"/>
          <w:szCs w:val="24"/>
          <w:lang w:val="tr-TR"/>
        </w:rPr>
        <w:t>MRP’de</w:t>
      </w:r>
      <w:proofErr w:type="spellEnd"/>
      <w:r w:rsidRPr="00F417F6">
        <w:rPr>
          <w:rFonts w:ascii="Times New Roman" w:hAnsi="Times New Roman" w:cs="Times New Roman"/>
          <w:color w:val="231F20"/>
          <w:w w:val="110"/>
          <w:sz w:val="24"/>
          <w:szCs w:val="24"/>
          <w:lang w:val="tr-TR"/>
        </w:rPr>
        <w:t xml:space="preserve"> net gereksinim değerleri zaman boyutu içinde verilir.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05"/>
          <w:sz w:val="24"/>
          <w:szCs w:val="24"/>
          <w:lang w:val="tr-TR"/>
        </w:rPr>
        <w:t>MRP sisteminin başarılı bir şekilde uygulanabilm</w:t>
      </w:r>
      <w:r w:rsidR="00CB4037">
        <w:rPr>
          <w:rFonts w:ascii="Times New Roman" w:hAnsi="Times New Roman" w:cs="Times New Roman"/>
          <w:color w:val="231F20"/>
          <w:w w:val="105"/>
          <w:sz w:val="24"/>
          <w:szCs w:val="24"/>
          <w:lang w:val="tr-TR"/>
        </w:rPr>
        <w:t>esi için üç önemli faktör şu şe</w:t>
      </w:r>
      <w:r w:rsidRPr="00F417F6">
        <w:rPr>
          <w:rFonts w:ascii="Times New Roman" w:hAnsi="Times New Roman" w:cs="Times New Roman"/>
          <w:color w:val="231F20"/>
          <w:w w:val="105"/>
          <w:sz w:val="24"/>
          <w:szCs w:val="24"/>
          <w:lang w:val="tr-TR"/>
        </w:rPr>
        <w:t>kildedir:</w:t>
      </w:r>
    </w:p>
    <w:p w:rsidR="00F417F6" w:rsidRPr="00F417F6" w:rsidRDefault="00F417F6" w:rsidP="00E213AE">
      <w:pPr>
        <w:pStyle w:val="ListeParagraf"/>
        <w:numPr>
          <w:ilvl w:val="2"/>
          <w:numId w:val="6"/>
        </w:numPr>
        <w:tabs>
          <w:tab w:val="left" w:pos="851"/>
          <w:tab w:val="left" w:pos="257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Tedarik kaynakları, güvenilir ve dakik ol</w:t>
      </w:r>
      <w:r w:rsidR="00CB4037">
        <w:rPr>
          <w:rFonts w:ascii="Times New Roman" w:hAnsi="Times New Roman" w:cs="Times New Roman"/>
          <w:color w:val="231F20"/>
          <w:w w:val="110"/>
          <w:sz w:val="24"/>
          <w:szCs w:val="24"/>
          <w:lang w:val="tr-TR"/>
        </w:rPr>
        <w:t>malıdır. Gecikme payları çok kü</w:t>
      </w:r>
      <w:r w:rsidRPr="00F417F6">
        <w:rPr>
          <w:rFonts w:ascii="Times New Roman" w:hAnsi="Times New Roman" w:cs="Times New Roman"/>
          <w:color w:val="231F20"/>
          <w:w w:val="110"/>
          <w:sz w:val="24"/>
          <w:szCs w:val="24"/>
          <w:lang w:val="tr-TR"/>
        </w:rPr>
        <w:t>çük olduğundan tedarikte en küçük aksaklık tüm üretimin durmasına neden olabilir.</w:t>
      </w:r>
    </w:p>
    <w:p w:rsidR="00F417F6" w:rsidRPr="00F417F6" w:rsidRDefault="00F417F6" w:rsidP="00E213AE">
      <w:pPr>
        <w:pStyle w:val="ListeParagraf"/>
        <w:numPr>
          <w:ilvl w:val="2"/>
          <w:numId w:val="6"/>
        </w:numPr>
        <w:tabs>
          <w:tab w:val="left" w:pos="851"/>
          <w:tab w:val="left" w:pos="257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MRP için gerekli olan büyük bir bilgi işlem kapasitesidir. Bu nedenle, bil</w:t>
      </w:r>
      <w:r w:rsidRPr="00F417F6">
        <w:rPr>
          <w:rFonts w:ascii="Times New Roman" w:hAnsi="Times New Roman" w:cs="Times New Roman"/>
          <w:color w:val="231F20"/>
          <w:spacing w:val="2"/>
          <w:w w:val="110"/>
          <w:sz w:val="24"/>
          <w:szCs w:val="24"/>
          <w:lang w:val="tr-TR"/>
        </w:rPr>
        <w:t xml:space="preserve">gisayar </w:t>
      </w:r>
      <w:r w:rsidRPr="00F417F6">
        <w:rPr>
          <w:rFonts w:ascii="Times New Roman" w:hAnsi="Times New Roman" w:cs="Times New Roman"/>
          <w:color w:val="231F20"/>
          <w:w w:val="110"/>
          <w:sz w:val="24"/>
          <w:szCs w:val="24"/>
          <w:lang w:val="tr-TR"/>
        </w:rPr>
        <w:t xml:space="preserve">ve </w:t>
      </w:r>
      <w:r w:rsidRPr="00F417F6">
        <w:rPr>
          <w:rFonts w:ascii="Times New Roman" w:hAnsi="Times New Roman" w:cs="Times New Roman"/>
          <w:color w:val="231F20"/>
          <w:spacing w:val="2"/>
          <w:w w:val="110"/>
          <w:sz w:val="24"/>
          <w:szCs w:val="24"/>
          <w:lang w:val="tr-TR"/>
        </w:rPr>
        <w:t xml:space="preserve">diğer bilgi teknolojileri olmaksızın </w:t>
      </w:r>
      <w:r w:rsidRPr="00F417F6">
        <w:rPr>
          <w:rFonts w:ascii="Times New Roman" w:hAnsi="Times New Roman" w:cs="Times New Roman"/>
          <w:color w:val="231F20"/>
          <w:w w:val="110"/>
          <w:sz w:val="24"/>
          <w:szCs w:val="24"/>
          <w:lang w:val="tr-TR"/>
        </w:rPr>
        <w:t xml:space="preserve">MRP </w:t>
      </w:r>
      <w:r w:rsidRPr="00F417F6">
        <w:rPr>
          <w:rFonts w:ascii="Times New Roman" w:hAnsi="Times New Roman" w:cs="Times New Roman"/>
          <w:color w:val="231F20"/>
          <w:spacing w:val="2"/>
          <w:w w:val="110"/>
          <w:sz w:val="24"/>
          <w:szCs w:val="24"/>
          <w:lang w:val="tr-TR"/>
        </w:rPr>
        <w:t xml:space="preserve">uygulaması </w:t>
      </w:r>
      <w:r w:rsidRPr="00F417F6">
        <w:rPr>
          <w:rFonts w:ascii="Times New Roman" w:hAnsi="Times New Roman" w:cs="Times New Roman"/>
          <w:color w:val="231F20"/>
          <w:spacing w:val="3"/>
          <w:w w:val="110"/>
          <w:sz w:val="24"/>
          <w:szCs w:val="24"/>
          <w:lang w:val="tr-TR"/>
        </w:rPr>
        <w:t xml:space="preserve">mümkün </w:t>
      </w:r>
      <w:r w:rsidRPr="00F417F6">
        <w:rPr>
          <w:rFonts w:ascii="Times New Roman" w:hAnsi="Times New Roman" w:cs="Times New Roman"/>
          <w:color w:val="231F20"/>
          <w:w w:val="110"/>
          <w:sz w:val="24"/>
          <w:szCs w:val="24"/>
          <w:lang w:val="tr-TR"/>
        </w:rPr>
        <w:t>değildir.</w:t>
      </w:r>
    </w:p>
    <w:p w:rsidR="00F417F6" w:rsidRPr="00F417F6" w:rsidRDefault="00F417F6" w:rsidP="00E213AE">
      <w:pPr>
        <w:pStyle w:val="ListeParagraf"/>
        <w:numPr>
          <w:ilvl w:val="2"/>
          <w:numId w:val="6"/>
        </w:numPr>
        <w:tabs>
          <w:tab w:val="left" w:pos="851"/>
          <w:tab w:val="left" w:pos="257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Tüm çalışanların, operatör, analist, satın alma elemanı, planlamacı, kalite kontrolcü, sistemin güncellenmesi konusund</w:t>
      </w:r>
      <w:r w:rsidR="00CB4037">
        <w:rPr>
          <w:rFonts w:ascii="Times New Roman" w:hAnsi="Times New Roman" w:cs="Times New Roman"/>
          <w:color w:val="231F20"/>
          <w:w w:val="110"/>
          <w:sz w:val="24"/>
          <w:szCs w:val="24"/>
          <w:lang w:val="tr-TR"/>
        </w:rPr>
        <w:t>a tam olarak eğitilmiş olmala</w:t>
      </w:r>
      <w:r w:rsidRPr="00F417F6">
        <w:rPr>
          <w:rFonts w:ascii="Times New Roman" w:hAnsi="Times New Roman" w:cs="Times New Roman"/>
          <w:color w:val="231F20"/>
          <w:w w:val="110"/>
          <w:sz w:val="24"/>
          <w:szCs w:val="24"/>
          <w:lang w:val="tr-TR"/>
        </w:rPr>
        <w:t>rı</w:t>
      </w:r>
      <w:r w:rsidRPr="00F417F6">
        <w:rPr>
          <w:rFonts w:ascii="Times New Roman" w:hAnsi="Times New Roman" w:cs="Times New Roman"/>
          <w:color w:val="231F20"/>
          <w:spacing w:val="33"/>
          <w:w w:val="110"/>
          <w:sz w:val="24"/>
          <w:szCs w:val="24"/>
          <w:lang w:val="tr-TR"/>
        </w:rPr>
        <w:t xml:space="preserve"> </w:t>
      </w:r>
      <w:r w:rsidRPr="00F417F6">
        <w:rPr>
          <w:rFonts w:ascii="Times New Roman" w:hAnsi="Times New Roman" w:cs="Times New Roman"/>
          <w:color w:val="231F20"/>
          <w:w w:val="110"/>
          <w:sz w:val="24"/>
          <w:szCs w:val="24"/>
          <w:lang w:val="tr-TR"/>
        </w:rPr>
        <w:t>gerekir.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MRP sistemi, etkin bir stok yönetiminin sağlanm</w:t>
      </w:r>
      <w:r w:rsidR="00CB4037">
        <w:rPr>
          <w:rFonts w:ascii="Times New Roman" w:hAnsi="Times New Roman" w:cs="Times New Roman"/>
          <w:color w:val="231F20"/>
          <w:w w:val="110"/>
          <w:sz w:val="24"/>
          <w:szCs w:val="24"/>
          <w:lang w:val="tr-TR"/>
        </w:rPr>
        <w:t>asına aşağıda belirtilen nokta</w:t>
      </w:r>
      <w:r w:rsidRPr="00F417F6">
        <w:rPr>
          <w:rFonts w:ascii="Times New Roman" w:hAnsi="Times New Roman" w:cs="Times New Roman"/>
          <w:color w:val="231F20"/>
          <w:w w:val="110"/>
          <w:sz w:val="24"/>
          <w:szCs w:val="24"/>
          <w:lang w:val="tr-TR"/>
        </w:rPr>
        <w:t>larda katkı sağlar:</w:t>
      </w:r>
    </w:p>
    <w:p w:rsidR="00F417F6" w:rsidRPr="00F417F6" w:rsidRDefault="00F417F6" w:rsidP="00E213AE">
      <w:pPr>
        <w:pStyle w:val="ListeParagraf"/>
        <w:numPr>
          <w:ilvl w:val="1"/>
          <w:numId w:val="3"/>
        </w:numPr>
        <w:tabs>
          <w:tab w:val="left" w:pos="851"/>
          <w:tab w:val="left" w:pos="257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lastRenderedPageBreak/>
        <w:t>Stok yatırımları en</w:t>
      </w:r>
      <w:r w:rsidR="00CB4037">
        <w:rPr>
          <w:rFonts w:ascii="Times New Roman" w:hAnsi="Times New Roman" w:cs="Times New Roman"/>
          <w:color w:val="231F20"/>
          <w:w w:val="110"/>
          <w:sz w:val="24"/>
          <w:szCs w:val="24"/>
          <w:lang w:val="tr-TR"/>
        </w:rPr>
        <w:t xml:space="preserve"> </w:t>
      </w:r>
      <w:r w:rsidRPr="00F417F6">
        <w:rPr>
          <w:rFonts w:ascii="Times New Roman" w:hAnsi="Times New Roman" w:cs="Times New Roman"/>
          <w:color w:val="231F20"/>
          <w:w w:val="110"/>
          <w:sz w:val="24"/>
          <w:szCs w:val="24"/>
          <w:lang w:val="tr-TR"/>
        </w:rPr>
        <w:t>küçük düzeyde</w:t>
      </w:r>
      <w:r w:rsidR="00CB4037">
        <w:rPr>
          <w:rFonts w:ascii="Times New Roman" w:hAnsi="Times New Roman" w:cs="Times New Roman"/>
          <w:color w:val="231F20"/>
          <w:w w:val="110"/>
          <w:sz w:val="24"/>
          <w:szCs w:val="24"/>
          <w:lang w:val="tr-TR"/>
        </w:rPr>
        <w:t xml:space="preserve"> </w:t>
      </w:r>
      <w:r w:rsidRPr="00F417F6">
        <w:rPr>
          <w:rFonts w:ascii="Times New Roman" w:hAnsi="Times New Roman" w:cs="Times New Roman"/>
          <w:color w:val="231F20"/>
          <w:w w:val="110"/>
          <w:sz w:val="24"/>
          <w:szCs w:val="24"/>
          <w:lang w:val="tr-TR"/>
        </w:rPr>
        <w:t>tutulur.</w:t>
      </w:r>
    </w:p>
    <w:p w:rsidR="00F417F6" w:rsidRPr="00F417F6" w:rsidRDefault="00F417F6" w:rsidP="00E213AE">
      <w:pPr>
        <w:pStyle w:val="ListeParagraf"/>
        <w:numPr>
          <w:ilvl w:val="1"/>
          <w:numId w:val="3"/>
        </w:numPr>
        <w:tabs>
          <w:tab w:val="left" w:pos="851"/>
          <w:tab w:val="left" w:pos="257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MRP</w:t>
      </w:r>
      <w:r w:rsidRPr="00F417F6">
        <w:rPr>
          <w:rFonts w:ascii="Times New Roman" w:hAnsi="Times New Roman" w:cs="Times New Roman"/>
          <w:color w:val="231F20"/>
          <w:spacing w:val="-19"/>
          <w:w w:val="110"/>
          <w:sz w:val="24"/>
          <w:szCs w:val="24"/>
          <w:lang w:val="tr-TR"/>
        </w:rPr>
        <w:t xml:space="preserve"> </w:t>
      </w:r>
      <w:r w:rsidRPr="00F417F6">
        <w:rPr>
          <w:rFonts w:ascii="Times New Roman" w:hAnsi="Times New Roman" w:cs="Times New Roman"/>
          <w:color w:val="231F20"/>
          <w:w w:val="110"/>
          <w:sz w:val="24"/>
          <w:szCs w:val="24"/>
          <w:lang w:val="tr-TR"/>
        </w:rPr>
        <w:t>sistemi</w:t>
      </w:r>
      <w:r w:rsidRPr="00F417F6">
        <w:rPr>
          <w:rFonts w:ascii="Times New Roman" w:hAnsi="Times New Roman" w:cs="Times New Roman"/>
          <w:color w:val="231F20"/>
          <w:spacing w:val="-19"/>
          <w:w w:val="110"/>
          <w:sz w:val="24"/>
          <w:szCs w:val="24"/>
          <w:lang w:val="tr-TR"/>
        </w:rPr>
        <w:t xml:space="preserve"> </w:t>
      </w:r>
      <w:r w:rsidRPr="00F417F6">
        <w:rPr>
          <w:rFonts w:ascii="Times New Roman" w:hAnsi="Times New Roman" w:cs="Times New Roman"/>
          <w:color w:val="231F20"/>
          <w:w w:val="110"/>
          <w:sz w:val="24"/>
          <w:szCs w:val="24"/>
          <w:lang w:val="tr-TR"/>
        </w:rPr>
        <w:t>değişmelere</w:t>
      </w:r>
      <w:r w:rsidRPr="00F417F6">
        <w:rPr>
          <w:rFonts w:ascii="Times New Roman" w:hAnsi="Times New Roman" w:cs="Times New Roman"/>
          <w:color w:val="231F20"/>
          <w:spacing w:val="-19"/>
          <w:w w:val="110"/>
          <w:sz w:val="24"/>
          <w:szCs w:val="24"/>
          <w:lang w:val="tr-TR"/>
        </w:rPr>
        <w:t xml:space="preserve"> </w:t>
      </w:r>
      <w:r w:rsidRPr="00F417F6">
        <w:rPr>
          <w:rFonts w:ascii="Times New Roman" w:hAnsi="Times New Roman" w:cs="Times New Roman"/>
          <w:color w:val="231F20"/>
          <w:w w:val="110"/>
          <w:sz w:val="24"/>
          <w:szCs w:val="24"/>
          <w:lang w:val="tr-TR"/>
        </w:rPr>
        <w:t>duyarlıdır.</w:t>
      </w:r>
    </w:p>
    <w:p w:rsidR="00F417F6" w:rsidRPr="00F417F6" w:rsidRDefault="00F417F6" w:rsidP="00E213AE">
      <w:pPr>
        <w:pStyle w:val="ListeParagraf"/>
        <w:numPr>
          <w:ilvl w:val="1"/>
          <w:numId w:val="3"/>
        </w:numPr>
        <w:tabs>
          <w:tab w:val="left" w:pos="851"/>
          <w:tab w:val="left" w:pos="257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MRP, stok kalemleri temelinde geleceği dönük bir bakış açısı</w:t>
      </w:r>
      <w:r w:rsidRPr="00F417F6">
        <w:rPr>
          <w:rFonts w:ascii="Times New Roman" w:hAnsi="Times New Roman" w:cs="Times New Roman"/>
          <w:color w:val="231F20"/>
          <w:spacing w:val="18"/>
          <w:w w:val="110"/>
          <w:sz w:val="24"/>
          <w:szCs w:val="24"/>
          <w:lang w:val="tr-TR"/>
        </w:rPr>
        <w:t xml:space="preserve"> </w:t>
      </w:r>
      <w:r w:rsidRPr="00F417F6">
        <w:rPr>
          <w:rFonts w:ascii="Times New Roman" w:hAnsi="Times New Roman" w:cs="Times New Roman"/>
          <w:color w:val="231F20"/>
          <w:w w:val="110"/>
          <w:sz w:val="24"/>
          <w:szCs w:val="24"/>
          <w:lang w:val="tr-TR"/>
        </w:rPr>
        <w:t>oluşturur.</w:t>
      </w:r>
    </w:p>
    <w:p w:rsidR="00F417F6" w:rsidRPr="00F417F6" w:rsidRDefault="00F417F6" w:rsidP="00E213AE">
      <w:pPr>
        <w:pStyle w:val="ListeParagraf"/>
        <w:numPr>
          <w:ilvl w:val="1"/>
          <w:numId w:val="3"/>
        </w:numPr>
        <w:tabs>
          <w:tab w:val="left" w:pos="851"/>
          <w:tab w:val="left" w:pos="257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Sipariş miktarları gereksinimlere göre</w:t>
      </w:r>
      <w:r w:rsidRPr="00F417F6">
        <w:rPr>
          <w:rFonts w:ascii="Times New Roman" w:hAnsi="Times New Roman" w:cs="Times New Roman"/>
          <w:color w:val="231F20"/>
          <w:spacing w:val="54"/>
          <w:w w:val="110"/>
          <w:sz w:val="24"/>
          <w:szCs w:val="24"/>
          <w:lang w:val="tr-TR"/>
        </w:rPr>
        <w:t xml:space="preserve"> </w:t>
      </w:r>
      <w:r w:rsidRPr="00F417F6">
        <w:rPr>
          <w:rFonts w:ascii="Times New Roman" w:hAnsi="Times New Roman" w:cs="Times New Roman"/>
          <w:color w:val="231F20"/>
          <w:w w:val="110"/>
          <w:sz w:val="24"/>
          <w:szCs w:val="24"/>
          <w:lang w:val="tr-TR"/>
        </w:rPr>
        <w:t>belirlenir.</w:t>
      </w:r>
    </w:p>
    <w:p w:rsidR="00F417F6" w:rsidRPr="00CB4037" w:rsidRDefault="00F417F6" w:rsidP="00E213AE">
      <w:pPr>
        <w:pStyle w:val="ListeParagraf"/>
        <w:numPr>
          <w:ilvl w:val="1"/>
          <w:numId w:val="3"/>
        </w:numPr>
        <w:tabs>
          <w:tab w:val="left" w:pos="851"/>
          <w:tab w:val="left" w:pos="2576"/>
        </w:tabs>
        <w:spacing w:before="100" w:beforeAutospacing="1" w:after="100" w:afterAutospacing="1" w:line="360" w:lineRule="auto"/>
        <w:ind w:left="0" w:firstLine="426"/>
        <w:jc w:val="both"/>
        <w:rPr>
          <w:rFonts w:ascii="Times New Roman" w:hAnsi="Times New Roman" w:cs="Times New Roman"/>
          <w:sz w:val="24"/>
          <w:szCs w:val="24"/>
          <w:lang w:val="tr-TR"/>
        </w:rPr>
      </w:pPr>
      <w:r w:rsidRPr="00CB4037">
        <w:rPr>
          <w:rFonts w:ascii="Times New Roman" w:hAnsi="Times New Roman" w:cs="Times New Roman"/>
          <w:color w:val="231F20"/>
          <w:w w:val="110"/>
          <w:sz w:val="24"/>
          <w:szCs w:val="24"/>
          <w:lang w:val="tr-TR"/>
        </w:rPr>
        <w:t>Gereksinimlerin zamanlaması ve eksiksiz karşılanması</w:t>
      </w:r>
      <w:r w:rsidRPr="00CB4037">
        <w:rPr>
          <w:rFonts w:ascii="Times New Roman" w:hAnsi="Times New Roman" w:cs="Times New Roman"/>
          <w:color w:val="231F20"/>
          <w:spacing w:val="7"/>
          <w:w w:val="110"/>
          <w:sz w:val="24"/>
          <w:szCs w:val="24"/>
          <w:lang w:val="tr-TR"/>
        </w:rPr>
        <w:t xml:space="preserve"> </w:t>
      </w:r>
      <w:r w:rsidRPr="00CB4037">
        <w:rPr>
          <w:rFonts w:ascii="Times New Roman" w:hAnsi="Times New Roman" w:cs="Times New Roman"/>
          <w:color w:val="231F20"/>
          <w:w w:val="110"/>
          <w:sz w:val="24"/>
          <w:szCs w:val="24"/>
          <w:lang w:val="tr-TR"/>
        </w:rPr>
        <w:t>konusuna</w:t>
      </w:r>
      <w:r w:rsidRPr="00CB4037">
        <w:rPr>
          <w:rFonts w:ascii="Times New Roman" w:hAnsi="Times New Roman" w:cs="Times New Roman"/>
          <w:color w:val="231F20"/>
          <w:spacing w:val="23"/>
          <w:w w:val="110"/>
          <w:sz w:val="24"/>
          <w:szCs w:val="24"/>
          <w:lang w:val="tr-TR"/>
        </w:rPr>
        <w:t xml:space="preserve"> </w:t>
      </w:r>
      <w:r w:rsidRPr="00CB4037">
        <w:rPr>
          <w:rFonts w:ascii="Times New Roman" w:hAnsi="Times New Roman" w:cs="Times New Roman"/>
          <w:color w:val="231F20"/>
          <w:w w:val="110"/>
          <w:sz w:val="24"/>
          <w:szCs w:val="24"/>
          <w:lang w:val="tr-TR"/>
        </w:rPr>
        <w:t>odaklıdır.</w:t>
      </w:r>
      <w:r w:rsidRPr="00CB4037">
        <w:rPr>
          <w:rFonts w:ascii="Times New Roman" w:hAnsi="Times New Roman" w:cs="Times New Roman"/>
          <w:color w:val="231F20"/>
          <w:w w:val="114"/>
          <w:sz w:val="24"/>
          <w:szCs w:val="24"/>
          <w:lang w:val="tr-TR"/>
        </w:rPr>
        <w:t xml:space="preserve"> </w:t>
      </w:r>
      <w:r w:rsidRPr="00CB4037">
        <w:rPr>
          <w:rFonts w:ascii="Times New Roman" w:hAnsi="Times New Roman" w:cs="Times New Roman"/>
          <w:color w:val="231F20"/>
          <w:w w:val="110"/>
          <w:sz w:val="24"/>
          <w:szCs w:val="24"/>
          <w:lang w:val="tr-TR"/>
        </w:rPr>
        <w:t>MRP, kitle üretimi yapan, özellikle montaj hatları olan işletmelerde</w:t>
      </w:r>
      <w:r w:rsidRPr="00CB4037">
        <w:rPr>
          <w:rFonts w:ascii="Times New Roman" w:hAnsi="Times New Roman" w:cs="Times New Roman"/>
          <w:color w:val="231F20"/>
          <w:spacing w:val="45"/>
          <w:w w:val="110"/>
          <w:sz w:val="24"/>
          <w:szCs w:val="24"/>
          <w:lang w:val="tr-TR"/>
        </w:rPr>
        <w:t xml:space="preserve"> </w:t>
      </w:r>
      <w:r w:rsidRPr="00CB4037">
        <w:rPr>
          <w:rFonts w:ascii="Times New Roman" w:hAnsi="Times New Roman" w:cs="Times New Roman"/>
          <w:color w:val="231F20"/>
          <w:w w:val="110"/>
          <w:sz w:val="24"/>
          <w:szCs w:val="24"/>
          <w:lang w:val="tr-TR"/>
        </w:rPr>
        <w:t>oldukça</w:t>
      </w:r>
      <w:r w:rsidRPr="00CB4037">
        <w:rPr>
          <w:rFonts w:ascii="Times New Roman" w:hAnsi="Times New Roman" w:cs="Times New Roman"/>
          <w:color w:val="231F20"/>
          <w:spacing w:val="11"/>
          <w:w w:val="110"/>
          <w:sz w:val="24"/>
          <w:szCs w:val="24"/>
          <w:lang w:val="tr-TR"/>
        </w:rPr>
        <w:t xml:space="preserve"> </w:t>
      </w:r>
      <w:r w:rsidRPr="00CB4037">
        <w:rPr>
          <w:rFonts w:ascii="Times New Roman" w:hAnsi="Times New Roman" w:cs="Times New Roman"/>
          <w:color w:val="231F20"/>
          <w:w w:val="110"/>
          <w:sz w:val="24"/>
          <w:szCs w:val="24"/>
          <w:lang w:val="tr-TR"/>
        </w:rPr>
        <w:t>iyi</w:t>
      </w:r>
      <w:r w:rsidRPr="00CB4037">
        <w:rPr>
          <w:rFonts w:ascii="Times New Roman" w:hAnsi="Times New Roman" w:cs="Times New Roman"/>
          <w:color w:val="231F20"/>
          <w:w w:val="116"/>
          <w:sz w:val="24"/>
          <w:szCs w:val="24"/>
          <w:lang w:val="tr-TR"/>
        </w:rPr>
        <w:t xml:space="preserve"> </w:t>
      </w:r>
      <w:r w:rsidRPr="00CB4037">
        <w:rPr>
          <w:rFonts w:ascii="Times New Roman" w:hAnsi="Times New Roman" w:cs="Times New Roman"/>
          <w:color w:val="231F20"/>
          <w:w w:val="110"/>
          <w:sz w:val="24"/>
          <w:szCs w:val="24"/>
          <w:lang w:val="tr-TR"/>
        </w:rPr>
        <w:t>sonuçlar</w:t>
      </w:r>
      <w:r w:rsidRPr="00CB4037">
        <w:rPr>
          <w:rFonts w:ascii="Times New Roman" w:hAnsi="Times New Roman" w:cs="Times New Roman"/>
          <w:color w:val="231F20"/>
          <w:spacing w:val="28"/>
          <w:w w:val="110"/>
          <w:sz w:val="24"/>
          <w:szCs w:val="24"/>
          <w:lang w:val="tr-TR"/>
        </w:rPr>
        <w:t xml:space="preserve"> </w:t>
      </w:r>
      <w:r w:rsidRPr="00CB4037">
        <w:rPr>
          <w:rFonts w:ascii="Times New Roman" w:hAnsi="Times New Roman" w:cs="Times New Roman"/>
          <w:color w:val="231F20"/>
          <w:w w:val="110"/>
          <w:sz w:val="24"/>
          <w:szCs w:val="24"/>
          <w:lang w:val="tr-TR"/>
        </w:rPr>
        <w:t>vermiş,</w:t>
      </w:r>
      <w:r w:rsidRPr="00CB4037">
        <w:rPr>
          <w:rFonts w:ascii="Times New Roman" w:hAnsi="Times New Roman" w:cs="Times New Roman"/>
          <w:color w:val="231F20"/>
          <w:spacing w:val="28"/>
          <w:w w:val="110"/>
          <w:sz w:val="24"/>
          <w:szCs w:val="24"/>
          <w:lang w:val="tr-TR"/>
        </w:rPr>
        <w:t xml:space="preserve"> </w:t>
      </w:r>
      <w:r w:rsidRPr="00CB4037">
        <w:rPr>
          <w:rFonts w:ascii="Times New Roman" w:hAnsi="Times New Roman" w:cs="Times New Roman"/>
          <w:color w:val="231F20"/>
          <w:w w:val="110"/>
          <w:sz w:val="24"/>
          <w:szCs w:val="24"/>
          <w:lang w:val="tr-TR"/>
        </w:rPr>
        <w:t>bu</w:t>
      </w:r>
      <w:r w:rsidRPr="00CB4037">
        <w:rPr>
          <w:rFonts w:ascii="Times New Roman" w:hAnsi="Times New Roman" w:cs="Times New Roman"/>
          <w:color w:val="231F20"/>
          <w:spacing w:val="28"/>
          <w:w w:val="110"/>
          <w:sz w:val="24"/>
          <w:szCs w:val="24"/>
          <w:lang w:val="tr-TR"/>
        </w:rPr>
        <w:t xml:space="preserve"> </w:t>
      </w:r>
      <w:r w:rsidRPr="00CB4037">
        <w:rPr>
          <w:rFonts w:ascii="Times New Roman" w:hAnsi="Times New Roman" w:cs="Times New Roman"/>
          <w:color w:val="231F20"/>
          <w:w w:val="110"/>
          <w:sz w:val="24"/>
          <w:szCs w:val="24"/>
          <w:lang w:val="tr-TR"/>
        </w:rPr>
        <w:t>işletmelerde</w:t>
      </w:r>
      <w:r w:rsidRPr="00CB4037">
        <w:rPr>
          <w:rFonts w:ascii="Times New Roman" w:hAnsi="Times New Roman" w:cs="Times New Roman"/>
          <w:color w:val="231F20"/>
          <w:spacing w:val="28"/>
          <w:w w:val="110"/>
          <w:sz w:val="24"/>
          <w:szCs w:val="24"/>
          <w:lang w:val="tr-TR"/>
        </w:rPr>
        <w:t xml:space="preserve"> </w:t>
      </w:r>
      <w:r w:rsidRPr="00CB4037">
        <w:rPr>
          <w:rFonts w:ascii="Times New Roman" w:hAnsi="Times New Roman" w:cs="Times New Roman"/>
          <w:color w:val="231F20"/>
          <w:w w:val="110"/>
          <w:sz w:val="24"/>
          <w:szCs w:val="24"/>
          <w:lang w:val="tr-TR"/>
        </w:rPr>
        <w:t>süreç</w:t>
      </w:r>
      <w:r w:rsidRPr="00CB4037">
        <w:rPr>
          <w:rFonts w:ascii="Times New Roman" w:hAnsi="Times New Roman" w:cs="Times New Roman"/>
          <w:color w:val="231F20"/>
          <w:spacing w:val="28"/>
          <w:w w:val="110"/>
          <w:sz w:val="24"/>
          <w:szCs w:val="24"/>
          <w:lang w:val="tr-TR"/>
        </w:rPr>
        <w:t xml:space="preserve"> </w:t>
      </w:r>
      <w:r w:rsidRPr="00CB4037">
        <w:rPr>
          <w:rFonts w:ascii="Times New Roman" w:hAnsi="Times New Roman" w:cs="Times New Roman"/>
          <w:color w:val="231F20"/>
          <w:w w:val="110"/>
          <w:sz w:val="24"/>
          <w:szCs w:val="24"/>
          <w:lang w:val="tr-TR"/>
        </w:rPr>
        <w:t>içi</w:t>
      </w:r>
      <w:r w:rsidRPr="00CB4037">
        <w:rPr>
          <w:rFonts w:ascii="Times New Roman" w:hAnsi="Times New Roman" w:cs="Times New Roman"/>
          <w:color w:val="231F20"/>
          <w:spacing w:val="28"/>
          <w:w w:val="110"/>
          <w:sz w:val="24"/>
          <w:szCs w:val="24"/>
          <w:lang w:val="tr-TR"/>
        </w:rPr>
        <w:t xml:space="preserve"> </w:t>
      </w:r>
      <w:r w:rsidRPr="00CB4037">
        <w:rPr>
          <w:rFonts w:ascii="Times New Roman" w:hAnsi="Times New Roman" w:cs="Times New Roman"/>
          <w:color w:val="231F20"/>
          <w:w w:val="110"/>
          <w:sz w:val="24"/>
          <w:szCs w:val="24"/>
          <w:lang w:val="tr-TR"/>
        </w:rPr>
        <w:t>stok</w:t>
      </w:r>
      <w:r w:rsidRPr="00CB4037">
        <w:rPr>
          <w:rFonts w:ascii="Times New Roman" w:hAnsi="Times New Roman" w:cs="Times New Roman"/>
          <w:color w:val="231F20"/>
          <w:spacing w:val="28"/>
          <w:w w:val="110"/>
          <w:sz w:val="24"/>
          <w:szCs w:val="24"/>
          <w:lang w:val="tr-TR"/>
        </w:rPr>
        <w:t xml:space="preserve"> </w:t>
      </w:r>
      <w:r w:rsidRPr="00CB4037">
        <w:rPr>
          <w:rFonts w:ascii="Times New Roman" w:hAnsi="Times New Roman" w:cs="Times New Roman"/>
          <w:color w:val="231F20"/>
          <w:w w:val="110"/>
          <w:sz w:val="24"/>
          <w:szCs w:val="24"/>
          <w:lang w:val="tr-TR"/>
        </w:rPr>
        <w:t>düzeylerinin</w:t>
      </w:r>
      <w:r w:rsidRPr="00CB4037">
        <w:rPr>
          <w:rFonts w:ascii="Times New Roman" w:hAnsi="Times New Roman" w:cs="Times New Roman"/>
          <w:color w:val="231F20"/>
          <w:spacing w:val="28"/>
          <w:w w:val="110"/>
          <w:sz w:val="24"/>
          <w:szCs w:val="24"/>
          <w:lang w:val="tr-TR"/>
        </w:rPr>
        <w:t xml:space="preserve"> </w:t>
      </w:r>
      <w:r w:rsidRPr="00CB4037">
        <w:rPr>
          <w:rFonts w:ascii="Times New Roman" w:hAnsi="Times New Roman" w:cs="Times New Roman"/>
          <w:color w:val="231F20"/>
          <w:w w:val="110"/>
          <w:sz w:val="24"/>
          <w:szCs w:val="24"/>
          <w:lang w:val="tr-TR"/>
        </w:rPr>
        <w:t>azaltılması,</w:t>
      </w:r>
      <w:r w:rsidRPr="00CB4037">
        <w:rPr>
          <w:rFonts w:ascii="Times New Roman" w:hAnsi="Times New Roman" w:cs="Times New Roman"/>
          <w:color w:val="231F20"/>
          <w:spacing w:val="28"/>
          <w:w w:val="110"/>
          <w:sz w:val="24"/>
          <w:szCs w:val="24"/>
          <w:lang w:val="tr-TR"/>
        </w:rPr>
        <w:t xml:space="preserve"> </w:t>
      </w:r>
      <w:r w:rsidRPr="00CB4037">
        <w:rPr>
          <w:rFonts w:ascii="Times New Roman" w:hAnsi="Times New Roman" w:cs="Times New Roman"/>
          <w:color w:val="231F20"/>
          <w:w w:val="110"/>
          <w:sz w:val="24"/>
          <w:szCs w:val="24"/>
          <w:lang w:val="tr-TR"/>
        </w:rPr>
        <w:t>iş</w:t>
      </w:r>
      <w:r w:rsidRPr="00CB4037">
        <w:rPr>
          <w:rFonts w:ascii="Times New Roman" w:hAnsi="Times New Roman" w:cs="Times New Roman"/>
          <w:color w:val="231F20"/>
          <w:spacing w:val="28"/>
          <w:w w:val="110"/>
          <w:sz w:val="24"/>
          <w:szCs w:val="24"/>
          <w:lang w:val="tr-TR"/>
        </w:rPr>
        <w:t xml:space="preserve"> </w:t>
      </w:r>
      <w:r w:rsidRPr="00CB4037">
        <w:rPr>
          <w:rFonts w:ascii="Times New Roman" w:hAnsi="Times New Roman" w:cs="Times New Roman"/>
          <w:color w:val="231F20"/>
          <w:w w:val="110"/>
          <w:sz w:val="24"/>
          <w:szCs w:val="24"/>
          <w:lang w:val="tr-TR"/>
        </w:rPr>
        <w:t>gücü</w:t>
      </w:r>
      <w:r w:rsidRPr="00CB4037">
        <w:rPr>
          <w:rFonts w:ascii="Times New Roman" w:hAnsi="Times New Roman" w:cs="Times New Roman"/>
          <w:color w:val="231F20"/>
          <w:spacing w:val="1"/>
          <w:w w:val="113"/>
          <w:sz w:val="24"/>
          <w:szCs w:val="24"/>
          <w:lang w:val="tr-TR"/>
        </w:rPr>
        <w:t xml:space="preserve"> </w:t>
      </w:r>
      <w:r w:rsidRPr="00CB4037">
        <w:rPr>
          <w:rFonts w:ascii="Times New Roman" w:hAnsi="Times New Roman" w:cs="Times New Roman"/>
          <w:color w:val="231F20"/>
          <w:w w:val="110"/>
          <w:sz w:val="24"/>
          <w:szCs w:val="24"/>
          <w:lang w:val="tr-TR"/>
        </w:rPr>
        <w:t>kullanımının etkinleştirilmesi, müşteri servisinin artması ve stok devrinde</w:t>
      </w:r>
      <w:r w:rsidRPr="00CB4037">
        <w:rPr>
          <w:rFonts w:ascii="Times New Roman" w:hAnsi="Times New Roman" w:cs="Times New Roman"/>
          <w:color w:val="231F20"/>
          <w:spacing w:val="1"/>
          <w:w w:val="110"/>
          <w:sz w:val="24"/>
          <w:szCs w:val="24"/>
          <w:lang w:val="tr-TR"/>
        </w:rPr>
        <w:t xml:space="preserve"> </w:t>
      </w:r>
      <w:r w:rsidRPr="00CB4037">
        <w:rPr>
          <w:rFonts w:ascii="Times New Roman" w:hAnsi="Times New Roman" w:cs="Times New Roman"/>
          <w:color w:val="231F20"/>
          <w:w w:val="110"/>
          <w:sz w:val="24"/>
          <w:szCs w:val="24"/>
          <w:lang w:val="tr-TR"/>
        </w:rPr>
        <w:t>artış gibi</w:t>
      </w:r>
      <w:r w:rsidRPr="00CB4037">
        <w:rPr>
          <w:rFonts w:ascii="Times New Roman" w:hAnsi="Times New Roman" w:cs="Times New Roman"/>
          <w:color w:val="231F20"/>
          <w:w w:val="112"/>
          <w:sz w:val="24"/>
          <w:szCs w:val="24"/>
          <w:lang w:val="tr-TR"/>
        </w:rPr>
        <w:t xml:space="preserve"> </w:t>
      </w:r>
      <w:r w:rsidRPr="00CB4037">
        <w:rPr>
          <w:rFonts w:ascii="Times New Roman" w:hAnsi="Times New Roman" w:cs="Times New Roman"/>
          <w:color w:val="231F20"/>
          <w:w w:val="110"/>
          <w:sz w:val="24"/>
          <w:szCs w:val="24"/>
          <w:lang w:val="tr-TR"/>
        </w:rPr>
        <w:t>gelişmelerin</w:t>
      </w:r>
      <w:r w:rsidRPr="00CB4037">
        <w:rPr>
          <w:rFonts w:ascii="Times New Roman" w:hAnsi="Times New Roman" w:cs="Times New Roman"/>
          <w:color w:val="231F20"/>
          <w:spacing w:val="-8"/>
          <w:w w:val="110"/>
          <w:sz w:val="24"/>
          <w:szCs w:val="24"/>
          <w:lang w:val="tr-TR"/>
        </w:rPr>
        <w:t xml:space="preserve"> </w:t>
      </w:r>
      <w:r w:rsidRPr="00CB4037">
        <w:rPr>
          <w:rFonts w:ascii="Times New Roman" w:hAnsi="Times New Roman" w:cs="Times New Roman"/>
          <w:color w:val="231F20"/>
          <w:w w:val="110"/>
          <w:sz w:val="24"/>
          <w:szCs w:val="24"/>
          <w:lang w:val="tr-TR"/>
        </w:rPr>
        <w:t>elde</w:t>
      </w:r>
      <w:r w:rsidRPr="00CB4037">
        <w:rPr>
          <w:rFonts w:ascii="Times New Roman" w:hAnsi="Times New Roman" w:cs="Times New Roman"/>
          <w:color w:val="231F20"/>
          <w:spacing w:val="-8"/>
          <w:w w:val="110"/>
          <w:sz w:val="24"/>
          <w:szCs w:val="24"/>
          <w:lang w:val="tr-TR"/>
        </w:rPr>
        <w:t xml:space="preserve"> </w:t>
      </w:r>
      <w:r w:rsidRPr="00CB4037">
        <w:rPr>
          <w:rFonts w:ascii="Times New Roman" w:hAnsi="Times New Roman" w:cs="Times New Roman"/>
          <w:color w:val="231F20"/>
          <w:w w:val="110"/>
          <w:sz w:val="24"/>
          <w:szCs w:val="24"/>
          <w:lang w:val="tr-TR"/>
        </w:rPr>
        <w:t>edilmesini</w:t>
      </w:r>
      <w:r w:rsidRPr="00CB4037">
        <w:rPr>
          <w:rFonts w:ascii="Times New Roman" w:hAnsi="Times New Roman" w:cs="Times New Roman"/>
          <w:color w:val="231F20"/>
          <w:spacing w:val="-8"/>
          <w:w w:val="110"/>
          <w:sz w:val="24"/>
          <w:szCs w:val="24"/>
          <w:lang w:val="tr-TR"/>
        </w:rPr>
        <w:t xml:space="preserve"> </w:t>
      </w:r>
      <w:r w:rsidRPr="00CB4037">
        <w:rPr>
          <w:rFonts w:ascii="Times New Roman" w:hAnsi="Times New Roman" w:cs="Times New Roman"/>
          <w:color w:val="231F20"/>
          <w:w w:val="110"/>
          <w:sz w:val="24"/>
          <w:szCs w:val="24"/>
          <w:lang w:val="tr-TR"/>
        </w:rPr>
        <w:t>sağlamıştır.</w:t>
      </w:r>
      <w:r w:rsidRPr="00CB4037">
        <w:rPr>
          <w:rFonts w:ascii="Times New Roman" w:hAnsi="Times New Roman" w:cs="Times New Roman"/>
          <w:color w:val="231F20"/>
          <w:spacing w:val="-8"/>
          <w:w w:val="110"/>
          <w:sz w:val="24"/>
          <w:szCs w:val="24"/>
          <w:lang w:val="tr-TR"/>
        </w:rPr>
        <w:t xml:space="preserve"> </w:t>
      </w:r>
      <w:r w:rsidRPr="00CB4037">
        <w:rPr>
          <w:rFonts w:ascii="Times New Roman" w:hAnsi="Times New Roman" w:cs="Times New Roman"/>
          <w:color w:val="231F20"/>
          <w:w w:val="110"/>
          <w:sz w:val="24"/>
          <w:szCs w:val="24"/>
          <w:lang w:val="tr-TR"/>
        </w:rPr>
        <w:t>MRP,</w:t>
      </w:r>
      <w:r w:rsidRPr="00CB4037">
        <w:rPr>
          <w:rFonts w:ascii="Times New Roman" w:hAnsi="Times New Roman" w:cs="Times New Roman"/>
          <w:color w:val="231F20"/>
          <w:spacing w:val="-8"/>
          <w:w w:val="110"/>
          <w:sz w:val="24"/>
          <w:szCs w:val="24"/>
          <w:lang w:val="tr-TR"/>
        </w:rPr>
        <w:t xml:space="preserve"> </w:t>
      </w:r>
      <w:r w:rsidRPr="00CB4037">
        <w:rPr>
          <w:rFonts w:ascii="Times New Roman" w:hAnsi="Times New Roman" w:cs="Times New Roman"/>
          <w:color w:val="231F20"/>
          <w:w w:val="110"/>
          <w:sz w:val="24"/>
          <w:szCs w:val="24"/>
          <w:lang w:val="tr-TR"/>
        </w:rPr>
        <w:t>üretim</w:t>
      </w:r>
      <w:r w:rsidRPr="00CB4037">
        <w:rPr>
          <w:rFonts w:ascii="Times New Roman" w:hAnsi="Times New Roman" w:cs="Times New Roman"/>
          <w:color w:val="231F20"/>
          <w:spacing w:val="-8"/>
          <w:w w:val="110"/>
          <w:sz w:val="24"/>
          <w:szCs w:val="24"/>
          <w:lang w:val="tr-TR"/>
        </w:rPr>
        <w:t xml:space="preserve"> </w:t>
      </w:r>
      <w:r w:rsidRPr="00CB4037">
        <w:rPr>
          <w:rFonts w:ascii="Times New Roman" w:hAnsi="Times New Roman" w:cs="Times New Roman"/>
          <w:color w:val="231F20"/>
          <w:w w:val="110"/>
          <w:sz w:val="24"/>
          <w:szCs w:val="24"/>
          <w:lang w:val="tr-TR"/>
        </w:rPr>
        <w:t>ile</w:t>
      </w:r>
      <w:r w:rsidRPr="00CB4037">
        <w:rPr>
          <w:rFonts w:ascii="Times New Roman" w:hAnsi="Times New Roman" w:cs="Times New Roman"/>
          <w:color w:val="231F20"/>
          <w:spacing w:val="-8"/>
          <w:w w:val="110"/>
          <w:sz w:val="24"/>
          <w:szCs w:val="24"/>
          <w:lang w:val="tr-TR"/>
        </w:rPr>
        <w:t xml:space="preserve"> </w:t>
      </w:r>
      <w:r w:rsidRPr="00CB4037">
        <w:rPr>
          <w:rFonts w:ascii="Times New Roman" w:hAnsi="Times New Roman" w:cs="Times New Roman"/>
          <w:color w:val="231F20"/>
          <w:w w:val="110"/>
          <w:sz w:val="24"/>
          <w:szCs w:val="24"/>
          <w:lang w:val="tr-TR"/>
        </w:rPr>
        <w:t>dağıtım</w:t>
      </w:r>
      <w:r w:rsidRPr="00CB4037">
        <w:rPr>
          <w:rFonts w:ascii="Times New Roman" w:hAnsi="Times New Roman" w:cs="Times New Roman"/>
          <w:color w:val="231F20"/>
          <w:spacing w:val="-8"/>
          <w:w w:val="110"/>
          <w:sz w:val="24"/>
          <w:szCs w:val="24"/>
          <w:lang w:val="tr-TR"/>
        </w:rPr>
        <w:t xml:space="preserve"> </w:t>
      </w:r>
      <w:r w:rsidRPr="00CB4037">
        <w:rPr>
          <w:rFonts w:ascii="Times New Roman" w:hAnsi="Times New Roman" w:cs="Times New Roman"/>
          <w:color w:val="231F20"/>
          <w:w w:val="110"/>
          <w:sz w:val="24"/>
          <w:szCs w:val="24"/>
          <w:lang w:val="tr-TR"/>
        </w:rPr>
        <w:t>faaliyetleri</w:t>
      </w:r>
      <w:r w:rsidRPr="00CB4037">
        <w:rPr>
          <w:rFonts w:ascii="Times New Roman" w:hAnsi="Times New Roman" w:cs="Times New Roman"/>
          <w:color w:val="231F20"/>
          <w:spacing w:val="-8"/>
          <w:w w:val="110"/>
          <w:sz w:val="24"/>
          <w:szCs w:val="24"/>
          <w:lang w:val="tr-TR"/>
        </w:rPr>
        <w:t xml:space="preserve"> </w:t>
      </w:r>
      <w:r w:rsidRPr="00CB4037">
        <w:rPr>
          <w:rFonts w:ascii="Times New Roman" w:hAnsi="Times New Roman" w:cs="Times New Roman"/>
          <w:color w:val="231F20"/>
          <w:w w:val="110"/>
          <w:sz w:val="24"/>
          <w:szCs w:val="24"/>
          <w:lang w:val="tr-TR"/>
        </w:rPr>
        <w:t>arasın-</w:t>
      </w:r>
      <w:r w:rsidRPr="00CB4037">
        <w:rPr>
          <w:rFonts w:ascii="Times New Roman" w:hAnsi="Times New Roman" w:cs="Times New Roman"/>
          <w:color w:val="231F20"/>
          <w:w w:val="112"/>
          <w:sz w:val="24"/>
          <w:szCs w:val="24"/>
          <w:lang w:val="tr-TR"/>
        </w:rPr>
        <w:t xml:space="preserve"> </w:t>
      </w:r>
      <w:proofErr w:type="spellStart"/>
      <w:r w:rsidRPr="00CB4037">
        <w:rPr>
          <w:rFonts w:ascii="Times New Roman" w:hAnsi="Times New Roman" w:cs="Times New Roman"/>
          <w:color w:val="231F20"/>
          <w:w w:val="110"/>
          <w:sz w:val="24"/>
          <w:szCs w:val="24"/>
          <w:lang w:val="tr-TR"/>
        </w:rPr>
        <w:t>daki</w:t>
      </w:r>
      <w:proofErr w:type="spellEnd"/>
      <w:r w:rsidRPr="00CB4037">
        <w:rPr>
          <w:rFonts w:ascii="Times New Roman" w:hAnsi="Times New Roman" w:cs="Times New Roman"/>
          <w:color w:val="231F20"/>
          <w:w w:val="110"/>
          <w:sz w:val="24"/>
          <w:szCs w:val="24"/>
          <w:lang w:val="tr-TR"/>
        </w:rPr>
        <w:t xml:space="preserve"> çarpıcı farkları kendi sistemi içinde tanıyan bir yöntem olup</w:t>
      </w:r>
      <w:r w:rsidRPr="00CB4037">
        <w:rPr>
          <w:rFonts w:ascii="Times New Roman" w:hAnsi="Times New Roman" w:cs="Times New Roman"/>
          <w:color w:val="231F20"/>
          <w:spacing w:val="20"/>
          <w:w w:val="110"/>
          <w:sz w:val="24"/>
          <w:szCs w:val="24"/>
          <w:lang w:val="tr-TR"/>
        </w:rPr>
        <w:t xml:space="preserve"> </w:t>
      </w:r>
      <w:r w:rsidRPr="00CB4037">
        <w:rPr>
          <w:rFonts w:ascii="Times New Roman" w:hAnsi="Times New Roman" w:cs="Times New Roman"/>
          <w:color w:val="231F20"/>
          <w:w w:val="110"/>
          <w:sz w:val="24"/>
          <w:szCs w:val="24"/>
          <w:lang w:val="tr-TR"/>
        </w:rPr>
        <w:t>üretim</w:t>
      </w:r>
      <w:r w:rsidRPr="00CB4037">
        <w:rPr>
          <w:rFonts w:ascii="Times New Roman" w:hAnsi="Times New Roman" w:cs="Times New Roman"/>
          <w:color w:val="231F20"/>
          <w:spacing w:val="13"/>
          <w:w w:val="110"/>
          <w:sz w:val="24"/>
          <w:szCs w:val="24"/>
          <w:lang w:val="tr-TR"/>
        </w:rPr>
        <w:t xml:space="preserve"> </w:t>
      </w:r>
      <w:r w:rsidRPr="00CB4037">
        <w:rPr>
          <w:rFonts w:ascii="Times New Roman" w:hAnsi="Times New Roman" w:cs="Times New Roman"/>
          <w:color w:val="231F20"/>
          <w:w w:val="110"/>
          <w:sz w:val="24"/>
          <w:szCs w:val="24"/>
          <w:lang w:val="tr-TR"/>
        </w:rPr>
        <w:t>ortamının temel ihtiyaçlarına cevap verecek şekilde geliştirilmiştir. Bu sistem,</w:t>
      </w:r>
      <w:r w:rsidRPr="00CB4037">
        <w:rPr>
          <w:rFonts w:ascii="Times New Roman" w:hAnsi="Times New Roman" w:cs="Times New Roman"/>
          <w:color w:val="231F20"/>
          <w:spacing w:val="46"/>
          <w:w w:val="110"/>
          <w:sz w:val="24"/>
          <w:szCs w:val="24"/>
          <w:lang w:val="tr-TR"/>
        </w:rPr>
        <w:t xml:space="preserve"> </w:t>
      </w:r>
      <w:r w:rsidRPr="00CB4037">
        <w:rPr>
          <w:rFonts w:ascii="Times New Roman" w:hAnsi="Times New Roman" w:cs="Times New Roman"/>
          <w:color w:val="231F20"/>
          <w:w w:val="110"/>
          <w:sz w:val="24"/>
          <w:szCs w:val="24"/>
          <w:lang w:val="tr-TR"/>
        </w:rPr>
        <w:t>herhangi</w:t>
      </w:r>
      <w:r w:rsidRPr="00CB4037">
        <w:rPr>
          <w:rFonts w:ascii="Times New Roman" w:hAnsi="Times New Roman" w:cs="Times New Roman"/>
          <w:color w:val="231F20"/>
          <w:spacing w:val="19"/>
          <w:w w:val="110"/>
          <w:sz w:val="24"/>
          <w:szCs w:val="24"/>
          <w:lang w:val="tr-TR"/>
        </w:rPr>
        <w:t xml:space="preserve"> </w:t>
      </w:r>
      <w:r w:rsidRPr="00CB4037">
        <w:rPr>
          <w:rFonts w:ascii="Times New Roman" w:hAnsi="Times New Roman" w:cs="Times New Roman"/>
          <w:color w:val="231F20"/>
          <w:w w:val="110"/>
          <w:sz w:val="24"/>
          <w:szCs w:val="24"/>
          <w:lang w:val="tr-TR"/>
        </w:rPr>
        <w:t>bir</w:t>
      </w:r>
      <w:r w:rsidRPr="00CB4037">
        <w:rPr>
          <w:rFonts w:ascii="Times New Roman" w:hAnsi="Times New Roman" w:cs="Times New Roman"/>
          <w:color w:val="231F20"/>
          <w:w w:val="108"/>
          <w:sz w:val="24"/>
          <w:szCs w:val="24"/>
          <w:lang w:val="tr-TR"/>
        </w:rPr>
        <w:t xml:space="preserve"> </w:t>
      </w:r>
      <w:r w:rsidRPr="00CB4037">
        <w:rPr>
          <w:rFonts w:ascii="Times New Roman" w:hAnsi="Times New Roman" w:cs="Times New Roman"/>
          <w:color w:val="231F20"/>
          <w:w w:val="110"/>
          <w:sz w:val="24"/>
          <w:szCs w:val="24"/>
          <w:lang w:val="tr-TR"/>
        </w:rPr>
        <w:t xml:space="preserve">üretim ortamında stok yönetiminin, üretim planlamasından ayrı olarak </w:t>
      </w:r>
      <w:proofErr w:type="gramStart"/>
      <w:r w:rsidRPr="00CB4037">
        <w:rPr>
          <w:rFonts w:ascii="Times New Roman" w:hAnsi="Times New Roman" w:cs="Times New Roman"/>
          <w:color w:val="231F20"/>
          <w:w w:val="110"/>
          <w:sz w:val="24"/>
          <w:szCs w:val="24"/>
          <w:lang w:val="tr-TR"/>
        </w:rPr>
        <w:t>düşünüle</w:t>
      </w:r>
      <w:r w:rsidR="00CB4037">
        <w:rPr>
          <w:rFonts w:ascii="Times New Roman" w:hAnsi="Times New Roman" w:cs="Times New Roman"/>
          <w:color w:val="231F20"/>
          <w:w w:val="110"/>
          <w:sz w:val="24"/>
          <w:szCs w:val="24"/>
          <w:lang w:val="tr-TR"/>
        </w:rPr>
        <w:t>m</w:t>
      </w:r>
      <w:r w:rsidRPr="00CB4037">
        <w:rPr>
          <w:rFonts w:ascii="Times New Roman" w:hAnsi="Times New Roman" w:cs="Times New Roman"/>
          <w:color w:val="231F20"/>
          <w:w w:val="110"/>
          <w:sz w:val="24"/>
          <w:szCs w:val="24"/>
          <w:lang w:val="tr-TR"/>
        </w:rPr>
        <w:t>eyeceği</w:t>
      </w:r>
      <w:proofErr w:type="gramEnd"/>
      <w:r w:rsidRPr="00CB4037">
        <w:rPr>
          <w:rFonts w:ascii="Times New Roman" w:hAnsi="Times New Roman" w:cs="Times New Roman"/>
          <w:color w:val="231F20"/>
          <w:w w:val="110"/>
          <w:sz w:val="24"/>
          <w:szCs w:val="24"/>
          <w:lang w:val="tr-TR"/>
        </w:rPr>
        <w:t xml:space="preserve"> gerçeğini göz önünde bulundurur.</w:t>
      </w:r>
    </w:p>
    <w:p w:rsidR="00F417F6" w:rsidRPr="00CB4037" w:rsidRDefault="00F417F6" w:rsidP="00CB4037">
      <w:pPr>
        <w:pStyle w:val="Balk4"/>
        <w:tabs>
          <w:tab w:val="left" w:pos="851"/>
        </w:tabs>
        <w:spacing w:before="100" w:beforeAutospacing="1" w:after="100" w:afterAutospacing="1" w:line="360" w:lineRule="auto"/>
        <w:ind w:left="0"/>
        <w:rPr>
          <w:rFonts w:cs="Times New Roman"/>
          <w:b/>
          <w:sz w:val="24"/>
          <w:szCs w:val="24"/>
          <w:lang w:val="tr-TR"/>
        </w:rPr>
      </w:pPr>
      <w:r w:rsidRPr="00CB4037">
        <w:rPr>
          <w:rFonts w:cs="Times New Roman"/>
          <w:b/>
          <w:color w:val="231F20"/>
          <w:w w:val="120"/>
          <w:sz w:val="24"/>
          <w:szCs w:val="24"/>
          <w:lang w:val="tr-TR"/>
        </w:rPr>
        <w:t>Tam Zamanında Üretim Sistemi</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Tam zamanında üretim (</w:t>
      </w:r>
      <w:proofErr w:type="spellStart"/>
      <w:r w:rsidRPr="00F417F6">
        <w:rPr>
          <w:rFonts w:ascii="Times New Roman" w:hAnsi="Times New Roman" w:cs="Times New Roman"/>
          <w:color w:val="231F20"/>
          <w:w w:val="110"/>
          <w:sz w:val="24"/>
          <w:szCs w:val="24"/>
          <w:lang w:val="tr-TR"/>
        </w:rPr>
        <w:t>Just</w:t>
      </w:r>
      <w:proofErr w:type="spellEnd"/>
      <w:r w:rsidRPr="00F417F6">
        <w:rPr>
          <w:rFonts w:ascii="Times New Roman" w:hAnsi="Times New Roman" w:cs="Times New Roman"/>
          <w:color w:val="231F20"/>
          <w:w w:val="110"/>
          <w:sz w:val="24"/>
          <w:szCs w:val="24"/>
          <w:lang w:val="tr-TR"/>
        </w:rPr>
        <w:t xml:space="preserve">-in-time, JIT); gerekli </w:t>
      </w:r>
      <w:r w:rsidR="003F2125" w:rsidRPr="00F417F6">
        <w:rPr>
          <w:rFonts w:ascii="Times New Roman" w:hAnsi="Times New Roman" w:cs="Times New Roman"/>
          <w:color w:val="231F20"/>
          <w:w w:val="110"/>
          <w:sz w:val="24"/>
          <w:szCs w:val="24"/>
          <w:lang w:val="tr-TR"/>
        </w:rPr>
        <w:t>mamullerin</w:t>
      </w:r>
      <w:r w:rsidRPr="00F417F6">
        <w:rPr>
          <w:rFonts w:ascii="Times New Roman" w:hAnsi="Times New Roman" w:cs="Times New Roman"/>
          <w:color w:val="231F20"/>
          <w:w w:val="110"/>
          <w:sz w:val="24"/>
          <w:szCs w:val="24"/>
          <w:lang w:val="tr-TR"/>
        </w:rPr>
        <w:t xml:space="preserve"> gerekli miktarlarda, istenilen kalite düzeyinde, gerekli zamanda üretilmesi olarak tanımlanabilir (Acar, 1999). Tam zamanında üretim sistemi, sıfır stok, stoksuz üretim, </w:t>
      </w:r>
      <w:proofErr w:type="spellStart"/>
      <w:r w:rsidRPr="00F417F6">
        <w:rPr>
          <w:rFonts w:ascii="Times New Roman" w:hAnsi="Times New Roman" w:cs="Times New Roman"/>
          <w:color w:val="231F20"/>
          <w:w w:val="110"/>
          <w:sz w:val="24"/>
          <w:szCs w:val="24"/>
          <w:lang w:val="tr-TR"/>
        </w:rPr>
        <w:t>kanban</w:t>
      </w:r>
      <w:proofErr w:type="spellEnd"/>
      <w:r w:rsidRPr="00F417F6">
        <w:rPr>
          <w:rFonts w:ascii="Times New Roman" w:hAnsi="Times New Roman" w:cs="Times New Roman"/>
          <w:color w:val="231F20"/>
          <w:w w:val="110"/>
          <w:sz w:val="24"/>
          <w:szCs w:val="24"/>
          <w:lang w:val="tr-TR"/>
        </w:rPr>
        <w:t xml:space="preserve"> sistemi olarak da tanımlanmaktadır. Ürünün değerine de</w:t>
      </w:r>
      <w:r w:rsidR="003F2125">
        <w:rPr>
          <w:rFonts w:ascii="Times New Roman" w:hAnsi="Times New Roman" w:cs="Times New Roman"/>
          <w:color w:val="231F20"/>
          <w:w w:val="110"/>
          <w:sz w:val="24"/>
          <w:szCs w:val="24"/>
          <w:lang w:val="tr-TR"/>
        </w:rPr>
        <w:t>ğer katmayan tüm unsurları “is</w:t>
      </w:r>
      <w:r w:rsidRPr="00F417F6">
        <w:rPr>
          <w:rFonts w:ascii="Times New Roman" w:hAnsi="Times New Roman" w:cs="Times New Roman"/>
          <w:color w:val="231F20"/>
          <w:w w:val="110"/>
          <w:sz w:val="24"/>
          <w:szCs w:val="24"/>
          <w:lang w:val="tr-TR"/>
        </w:rPr>
        <w:t xml:space="preserve">raf” olarak nitelendirir. Bu bağlamda üretimin her aşamasındaki stoklar ile kalite- sizlik </w:t>
      </w:r>
      <w:r w:rsidR="003F2125">
        <w:rPr>
          <w:rFonts w:ascii="Times New Roman" w:hAnsi="Times New Roman" w:cs="Times New Roman"/>
          <w:color w:val="231F20"/>
          <w:w w:val="110"/>
          <w:sz w:val="24"/>
          <w:szCs w:val="24"/>
          <w:lang w:val="tr-TR"/>
        </w:rPr>
        <w:t>en temel israf unsurları olarak</w:t>
      </w:r>
      <w:r w:rsidRPr="00F417F6">
        <w:rPr>
          <w:rFonts w:ascii="Times New Roman" w:hAnsi="Times New Roman" w:cs="Times New Roman"/>
          <w:color w:val="231F20"/>
          <w:w w:val="110"/>
          <w:sz w:val="24"/>
          <w:szCs w:val="24"/>
          <w:lang w:val="tr-TR"/>
        </w:rPr>
        <w:t xml:space="preserve"> değerlendirilir.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Üretimde ara stok seviyelerini minimum seviye</w:t>
      </w:r>
      <w:r w:rsidR="003F2125">
        <w:rPr>
          <w:rFonts w:ascii="Times New Roman" w:hAnsi="Times New Roman" w:cs="Times New Roman"/>
          <w:color w:val="231F20"/>
          <w:w w:val="110"/>
          <w:sz w:val="24"/>
          <w:szCs w:val="24"/>
          <w:lang w:val="tr-TR"/>
        </w:rPr>
        <w:t>ye indirmek, ara stok seviyele</w:t>
      </w:r>
      <w:r w:rsidRPr="00F417F6">
        <w:rPr>
          <w:rFonts w:ascii="Times New Roman" w:hAnsi="Times New Roman" w:cs="Times New Roman"/>
          <w:color w:val="231F20"/>
          <w:w w:val="110"/>
          <w:sz w:val="24"/>
          <w:szCs w:val="24"/>
          <w:lang w:val="tr-TR"/>
        </w:rPr>
        <w:t xml:space="preserve">rindeki değişimleri en aza indirerek stok </w:t>
      </w:r>
      <w:r w:rsidR="003F2125" w:rsidRPr="00F417F6">
        <w:rPr>
          <w:rFonts w:ascii="Times New Roman" w:hAnsi="Times New Roman" w:cs="Times New Roman"/>
          <w:color w:val="231F20"/>
          <w:w w:val="110"/>
          <w:sz w:val="24"/>
          <w:szCs w:val="24"/>
          <w:lang w:val="tr-TR"/>
        </w:rPr>
        <w:t>kontrolünü</w:t>
      </w:r>
      <w:r w:rsidR="003F2125">
        <w:rPr>
          <w:rFonts w:ascii="Times New Roman" w:hAnsi="Times New Roman" w:cs="Times New Roman"/>
          <w:color w:val="231F20"/>
          <w:w w:val="110"/>
          <w:sz w:val="24"/>
          <w:szCs w:val="24"/>
          <w:lang w:val="tr-TR"/>
        </w:rPr>
        <w:t xml:space="preserve"> kolaylaştırmak, üretim içi ta</w:t>
      </w:r>
      <w:r w:rsidRPr="00F417F6">
        <w:rPr>
          <w:rFonts w:ascii="Times New Roman" w:hAnsi="Times New Roman" w:cs="Times New Roman"/>
          <w:color w:val="231F20"/>
          <w:w w:val="110"/>
          <w:sz w:val="24"/>
          <w:szCs w:val="24"/>
          <w:lang w:val="tr-TR"/>
        </w:rPr>
        <w:t xml:space="preserve">lep dalgalanmalarını azaltarak üretim akışını düzgün hâle getirmek, basit bir sistem ile etkin kontrol sağlamak ve </w:t>
      </w:r>
      <w:r w:rsidR="003F2125">
        <w:rPr>
          <w:rFonts w:ascii="Times New Roman" w:hAnsi="Times New Roman" w:cs="Times New Roman"/>
          <w:color w:val="231F20"/>
          <w:w w:val="110"/>
          <w:sz w:val="24"/>
          <w:szCs w:val="24"/>
          <w:lang w:val="tr-TR"/>
        </w:rPr>
        <w:t>fi</w:t>
      </w:r>
      <w:r w:rsidRPr="00F417F6">
        <w:rPr>
          <w:rFonts w:ascii="Times New Roman" w:hAnsi="Times New Roman" w:cs="Times New Roman"/>
          <w:color w:val="231F20"/>
          <w:w w:val="110"/>
          <w:sz w:val="24"/>
          <w:szCs w:val="24"/>
          <w:lang w:val="tr-TR"/>
        </w:rPr>
        <w:t xml:space="preserve">re oranını azaltmak </w:t>
      </w:r>
      <w:proofErr w:type="spellStart"/>
      <w:r w:rsidRPr="00F417F6">
        <w:rPr>
          <w:rFonts w:ascii="Times New Roman" w:hAnsi="Times New Roman" w:cs="Times New Roman"/>
          <w:color w:val="231F20"/>
          <w:w w:val="110"/>
          <w:sz w:val="24"/>
          <w:szCs w:val="24"/>
          <w:lang w:val="tr-TR"/>
        </w:rPr>
        <w:t>JIT’in</w:t>
      </w:r>
      <w:proofErr w:type="spellEnd"/>
      <w:r w:rsidRPr="00F417F6">
        <w:rPr>
          <w:rFonts w:ascii="Times New Roman" w:hAnsi="Times New Roman" w:cs="Times New Roman"/>
          <w:color w:val="231F20"/>
          <w:w w:val="110"/>
          <w:sz w:val="24"/>
          <w:szCs w:val="24"/>
          <w:lang w:val="tr-TR"/>
        </w:rPr>
        <w:t xml:space="preserve"> </w:t>
      </w:r>
      <w:proofErr w:type="gramStart"/>
      <w:r w:rsidRPr="00F417F6">
        <w:rPr>
          <w:rFonts w:ascii="Times New Roman" w:hAnsi="Times New Roman" w:cs="Times New Roman"/>
          <w:color w:val="231F20"/>
          <w:w w:val="110"/>
          <w:sz w:val="24"/>
          <w:szCs w:val="24"/>
          <w:lang w:val="tr-TR"/>
        </w:rPr>
        <w:t>temel  amaçlarıdır</w:t>
      </w:r>
      <w:proofErr w:type="gramEnd"/>
      <w:r w:rsidRPr="00F417F6">
        <w:rPr>
          <w:rFonts w:ascii="Times New Roman" w:hAnsi="Times New Roman" w:cs="Times New Roman"/>
          <w:color w:val="231F20"/>
          <w:w w:val="110"/>
          <w:sz w:val="24"/>
          <w:szCs w:val="24"/>
          <w:lang w:val="tr-TR"/>
        </w:rPr>
        <w:t>.</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JIT, geleneksel sistemlerde olduğu gibi itme esasına göre değil, çekme esasına dayanmaktadır. Üretimi harekete geçiren unsur müşteri talebidir. Müşteri, nihai</w:t>
      </w:r>
      <w:r w:rsidRPr="00F417F6">
        <w:rPr>
          <w:rFonts w:ascii="Times New Roman" w:hAnsi="Times New Roman" w:cs="Times New Roman"/>
          <w:color w:val="231F20"/>
          <w:spacing w:val="-34"/>
          <w:w w:val="110"/>
          <w:sz w:val="24"/>
          <w:szCs w:val="24"/>
          <w:lang w:val="tr-TR"/>
        </w:rPr>
        <w:t xml:space="preserve"> </w:t>
      </w:r>
      <w:r w:rsidR="003F2125">
        <w:rPr>
          <w:rFonts w:ascii="Times New Roman" w:hAnsi="Times New Roman" w:cs="Times New Roman"/>
          <w:color w:val="231F20"/>
          <w:w w:val="110"/>
          <w:sz w:val="24"/>
          <w:szCs w:val="24"/>
          <w:lang w:val="tr-TR"/>
        </w:rPr>
        <w:t>alı</w:t>
      </w:r>
      <w:r w:rsidRPr="00F417F6">
        <w:rPr>
          <w:rFonts w:ascii="Times New Roman" w:hAnsi="Times New Roman" w:cs="Times New Roman"/>
          <w:color w:val="231F20"/>
          <w:w w:val="110"/>
          <w:sz w:val="24"/>
          <w:szCs w:val="24"/>
          <w:lang w:val="tr-TR"/>
        </w:rPr>
        <w:t>cı olabileceği gibi işletmedeki bir başka üretim birimi de olabilir. Bir üretim birimi kendi üretimi için gerekli olan ara mamulleri önce</w:t>
      </w:r>
      <w:r w:rsidR="003F2125">
        <w:rPr>
          <w:rFonts w:ascii="Times New Roman" w:hAnsi="Times New Roman" w:cs="Times New Roman"/>
          <w:color w:val="231F20"/>
          <w:w w:val="110"/>
          <w:sz w:val="24"/>
          <w:szCs w:val="24"/>
          <w:lang w:val="tr-TR"/>
        </w:rPr>
        <w:t>ki üretim biriminden çeker. Ön</w:t>
      </w:r>
      <w:r w:rsidRPr="00F417F6">
        <w:rPr>
          <w:rFonts w:ascii="Times New Roman" w:hAnsi="Times New Roman" w:cs="Times New Roman"/>
          <w:color w:val="231F20"/>
          <w:w w:val="110"/>
          <w:sz w:val="24"/>
          <w:szCs w:val="24"/>
          <w:lang w:val="tr-TR"/>
        </w:rPr>
        <w:t>ceki üretim birimi çekilen parçalar kadar üretim y</w:t>
      </w:r>
      <w:r w:rsidR="003F2125">
        <w:rPr>
          <w:rFonts w:ascii="Times New Roman" w:hAnsi="Times New Roman" w:cs="Times New Roman"/>
          <w:color w:val="231F20"/>
          <w:w w:val="110"/>
          <w:sz w:val="24"/>
          <w:szCs w:val="24"/>
          <w:lang w:val="tr-TR"/>
        </w:rPr>
        <w:t>apar ve bunun için ihtiyaç duy</w:t>
      </w:r>
      <w:r w:rsidRPr="00F417F6">
        <w:rPr>
          <w:rFonts w:ascii="Times New Roman" w:hAnsi="Times New Roman" w:cs="Times New Roman"/>
          <w:color w:val="231F20"/>
          <w:w w:val="110"/>
          <w:sz w:val="24"/>
          <w:szCs w:val="24"/>
          <w:lang w:val="tr-TR"/>
        </w:rPr>
        <w:t>duğu</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miktarı</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kendinden</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önceki</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birimden</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çeker.</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Buradan</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da</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anlaşılacağı</w:t>
      </w:r>
      <w:r w:rsidRPr="00F417F6">
        <w:rPr>
          <w:rFonts w:ascii="Times New Roman" w:hAnsi="Times New Roman" w:cs="Times New Roman"/>
          <w:color w:val="231F20"/>
          <w:spacing w:val="-5"/>
          <w:w w:val="110"/>
          <w:sz w:val="24"/>
          <w:szCs w:val="24"/>
          <w:lang w:val="tr-TR"/>
        </w:rPr>
        <w:t xml:space="preserve"> </w:t>
      </w:r>
      <w:r w:rsidRPr="00F417F6">
        <w:rPr>
          <w:rFonts w:ascii="Times New Roman" w:hAnsi="Times New Roman" w:cs="Times New Roman"/>
          <w:color w:val="231F20"/>
          <w:w w:val="110"/>
          <w:sz w:val="24"/>
          <w:szCs w:val="24"/>
          <w:lang w:val="tr-TR"/>
        </w:rPr>
        <w:t>gibi</w:t>
      </w:r>
      <w:r w:rsidRPr="00F417F6">
        <w:rPr>
          <w:rFonts w:ascii="Times New Roman" w:hAnsi="Times New Roman" w:cs="Times New Roman"/>
          <w:color w:val="231F20"/>
          <w:spacing w:val="-5"/>
          <w:w w:val="110"/>
          <w:sz w:val="24"/>
          <w:szCs w:val="24"/>
          <w:lang w:val="tr-TR"/>
        </w:rPr>
        <w:t xml:space="preserve"> </w:t>
      </w:r>
      <w:proofErr w:type="spellStart"/>
      <w:r w:rsidRPr="00F417F6">
        <w:rPr>
          <w:rFonts w:ascii="Times New Roman" w:hAnsi="Times New Roman" w:cs="Times New Roman"/>
          <w:color w:val="231F20"/>
          <w:w w:val="110"/>
          <w:sz w:val="24"/>
          <w:szCs w:val="24"/>
          <w:lang w:val="tr-TR"/>
        </w:rPr>
        <w:t>JIT’te</w:t>
      </w:r>
      <w:proofErr w:type="spellEnd"/>
      <w:r w:rsidRPr="00F417F6">
        <w:rPr>
          <w:rFonts w:ascii="Times New Roman" w:hAnsi="Times New Roman" w:cs="Times New Roman"/>
          <w:color w:val="231F20"/>
          <w:w w:val="110"/>
          <w:sz w:val="24"/>
          <w:szCs w:val="24"/>
          <w:lang w:val="tr-TR"/>
        </w:rPr>
        <w:t xml:space="preserve"> müşteriden </w:t>
      </w:r>
      <w:r w:rsidRPr="00F417F6">
        <w:rPr>
          <w:rFonts w:ascii="Times New Roman" w:hAnsi="Times New Roman" w:cs="Times New Roman"/>
          <w:color w:val="231F20"/>
          <w:w w:val="110"/>
          <w:sz w:val="24"/>
          <w:szCs w:val="24"/>
          <w:lang w:val="tr-TR"/>
        </w:rPr>
        <w:lastRenderedPageBreak/>
        <w:t>başlanarak taleplerin geriye dönük olarak yapılması ve ihtiyaç kadar stok bulundurulması esastır. Geleneksel sistemlerde s</w:t>
      </w:r>
      <w:r w:rsidR="003F2125">
        <w:rPr>
          <w:rFonts w:ascii="Times New Roman" w:hAnsi="Times New Roman" w:cs="Times New Roman"/>
          <w:color w:val="231F20"/>
          <w:w w:val="110"/>
          <w:sz w:val="24"/>
          <w:szCs w:val="24"/>
          <w:lang w:val="tr-TR"/>
        </w:rPr>
        <w:t>tokların izlenmesi için ayrın</w:t>
      </w:r>
      <w:r w:rsidRPr="00F417F6">
        <w:rPr>
          <w:rFonts w:ascii="Times New Roman" w:hAnsi="Times New Roman" w:cs="Times New Roman"/>
          <w:color w:val="231F20"/>
          <w:w w:val="110"/>
          <w:sz w:val="24"/>
          <w:szCs w:val="24"/>
          <w:lang w:val="tr-TR"/>
        </w:rPr>
        <w:t xml:space="preserve">tılı kayıtların titizlikle tutulması söz konusudur. </w:t>
      </w:r>
      <w:proofErr w:type="spellStart"/>
      <w:r w:rsidRPr="00F417F6">
        <w:rPr>
          <w:rFonts w:ascii="Times New Roman" w:hAnsi="Times New Roman" w:cs="Times New Roman"/>
          <w:color w:val="231F20"/>
          <w:w w:val="110"/>
          <w:sz w:val="24"/>
          <w:szCs w:val="24"/>
          <w:lang w:val="tr-TR"/>
        </w:rPr>
        <w:t>JIT’te</w:t>
      </w:r>
      <w:proofErr w:type="spellEnd"/>
      <w:r w:rsidRPr="00F417F6">
        <w:rPr>
          <w:rFonts w:ascii="Times New Roman" w:hAnsi="Times New Roman" w:cs="Times New Roman"/>
          <w:color w:val="231F20"/>
          <w:w w:val="110"/>
          <w:sz w:val="24"/>
          <w:szCs w:val="24"/>
          <w:lang w:val="tr-TR"/>
        </w:rPr>
        <w:t xml:space="preserve"> ise ideal olarak sıfır stokla çalışmak amaç olduğundan stoklar asgari </w:t>
      </w:r>
      <w:proofErr w:type="gramStart"/>
      <w:r w:rsidRPr="00F417F6">
        <w:rPr>
          <w:rFonts w:ascii="Times New Roman" w:hAnsi="Times New Roman" w:cs="Times New Roman"/>
          <w:color w:val="231F20"/>
          <w:w w:val="110"/>
          <w:sz w:val="24"/>
          <w:szCs w:val="24"/>
          <w:lang w:val="tr-TR"/>
        </w:rPr>
        <w:t xml:space="preserve">seviyede </w:t>
      </w:r>
      <w:r w:rsidRPr="00F417F6">
        <w:rPr>
          <w:rFonts w:ascii="Times New Roman" w:hAnsi="Times New Roman" w:cs="Times New Roman"/>
          <w:color w:val="231F20"/>
          <w:spacing w:val="11"/>
          <w:w w:val="110"/>
          <w:sz w:val="24"/>
          <w:szCs w:val="24"/>
          <w:lang w:val="tr-TR"/>
        </w:rPr>
        <w:t xml:space="preserve"> </w:t>
      </w:r>
      <w:r w:rsidRPr="00F417F6">
        <w:rPr>
          <w:rFonts w:ascii="Times New Roman" w:hAnsi="Times New Roman" w:cs="Times New Roman"/>
          <w:color w:val="231F20"/>
          <w:w w:val="110"/>
          <w:sz w:val="24"/>
          <w:szCs w:val="24"/>
          <w:lang w:val="tr-TR"/>
        </w:rPr>
        <w:t>tutulmaktadır</w:t>
      </w:r>
      <w:proofErr w:type="gramEnd"/>
      <w:r w:rsidRPr="00F417F6">
        <w:rPr>
          <w:rFonts w:ascii="Times New Roman" w:hAnsi="Times New Roman" w:cs="Times New Roman"/>
          <w:color w:val="231F20"/>
          <w:w w:val="110"/>
          <w:sz w:val="24"/>
          <w:szCs w:val="24"/>
          <w:lang w:val="tr-TR"/>
        </w:rPr>
        <w:t>.</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proofErr w:type="spellStart"/>
      <w:r w:rsidRPr="00F417F6">
        <w:rPr>
          <w:rFonts w:ascii="Times New Roman" w:hAnsi="Times New Roman" w:cs="Times New Roman"/>
          <w:color w:val="231F20"/>
          <w:w w:val="110"/>
          <w:sz w:val="24"/>
          <w:szCs w:val="24"/>
          <w:lang w:val="tr-TR"/>
        </w:rPr>
        <w:t>JIT’te</w:t>
      </w:r>
      <w:proofErr w:type="spellEnd"/>
      <w:r w:rsidRPr="00F417F6">
        <w:rPr>
          <w:rFonts w:ascii="Times New Roman" w:hAnsi="Times New Roman" w:cs="Times New Roman"/>
          <w:color w:val="231F20"/>
          <w:w w:val="110"/>
          <w:sz w:val="24"/>
          <w:szCs w:val="24"/>
          <w:lang w:val="tr-TR"/>
        </w:rPr>
        <w:t xml:space="preserve"> bilgi iletişimi için kullanılan, Japonca da “kart” anlamına gelen </w:t>
      </w:r>
      <w:proofErr w:type="spellStart"/>
      <w:r w:rsidRPr="00F417F6">
        <w:rPr>
          <w:rFonts w:ascii="Times New Roman" w:hAnsi="Times New Roman" w:cs="Times New Roman"/>
          <w:color w:val="231F20"/>
          <w:w w:val="110"/>
          <w:sz w:val="24"/>
          <w:szCs w:val="24"/>
          <w:lang w:val="tr-TR"/>
        </w:rPr>
        <w:t>Kanban</w:t>
      </w:r>
      <w:proofErr w:type="spellEnd"/>
      <w:r w:rsidRPr="00F417F6">
        <w:rPr>
          <w:rFonts w:ascii="Times New Roman" w:hAnsi="Times New Roman" w:cs="Times New Roman"/>
          <w:color w:val="231F20"/>
          <w:w w:val="107"/>
          <w:sz w:val="24"/>
          <w:szCs w:val="24"/>
          <w:lang w:val="tr-TR"/>
        </w:rPr>
        <w:t xml:space="preserve"> </w:t>
      </w:r>
      <w:r w:rsidRPr="00F417F6">
        <w:rPr>
          <w:rFonts w:ascii="Times New Roman" w:hAnsi="Times New Roman" w:cs="Times New Roman"/>
          <w:color w:val="231F20"/>
          <w:w w:val="110"/>
          <w:sz w:val="24"/>
          <w:szCs w:val="24"/>
          <w:lang w:val="tr-TR"/>
        </w:rPr>
        <w:t xml:space="preserve">sistemi basit bir üretim planlama tekniğidir. Tam zamanında üretim için, yarı </w:t>
      </w:r>
      <w:r w:rsidR="008C5FB5" w:rsidRPr="00F417F6">
        <w:rPr>
          <w:rFonts w:ascii="Times New Roman" w:hAnsi="Times New Roman" w:cs="Times New Roman"/>
          <w:color w:val="231F20"/>
          <w:w w:val="110"/>
          <w:sz w:val="24"/>
          <w:szCs w:val="24"/>
          <w:lang w:val="tr-TR"/>
        </w:rPr>
        <w:t>mamulü</w:t>
      </w:r>
      <w:r w:rsidRPr="00F417F6">
        <w:rPr>
          <w:rFonts w:ascii="Times New Roman" w:hAnsi="Times New Roman" w:cs="Times New Roman"/>
          <w:color w:val="231F20"/>
          <w:w w:val="110"/>
          <w:sz w:val="24"/>
          <w:szCs w:val="24"/>
          <w:lang w:val="tr-TR"/>
        </w:rPr>
        <w:t xml:space="preserve"> biten hücrenin tedarikçi hücreye ürünle ilgili kartı vermesi ve karta yazan bilgiler ışığında da hücrenin üretim yapmasını sağlar. </w:t>
      </w:r>
      <w:proofErr w:type="spellStart"/>
      <w:r w:rsidRPr="00F417F6">
        <w:rPr>
          <w:rFonts w:ascii="Times New Roman" w:hAnsi="Times New Roman" w:cs="Times New Roman"/>
          <w:color w:val="231F20"/>
          <w:w w:val="110"/>
          <w:sz w:val="24"/>
          <w:szCs w:val="24"/>
          <w:lang w:val="tr-TR"/>
        </w:rPr>
        <w:t>Kanban</w:t>
      </w:r>
      <w:proofErr w:type="spellEnd"/>
      <w:r w:rsidRPr="00F417F6">
        <w:rPr>
          <w:rFonts w:ascii="Times New Roman" w:hAnsi="Times New Roman" w:cs="Times New Roman"/>
          <w:color w:val="231F20"/>
          <w:w w:val="110"/>
          <w:sz w:val="24"/>
          <w:szCs w:val="24"/>
          <w:lang w:val="tr-TR"/>
        </w:rPr>
        <w:t xml:space="preserve">, üretim birimleri arasındaki parçaların çekilmesini ve üretilmesini sağlayan standart </w:t>
      </w:r>
      <w:proofErr w:type="gramStart"/>
      <w:r w:rsidR="003F2125" w:rsidRPr="00F417F6">
        <w:rPr>
          <w:rFonts w:ascii="Times New Roman" w:hAnsi="Times New Roman" w:cs="Times New Roman"/>
          <w:color w:val="231F20"/>
          <w:w w:val="110"/>
          <w:sz w:val="24"/>
          <w:szCs w:val="24"/>
          <w:lang w:val="tr-TR"/>
        </w:rPr>
        <w:t>konteynırlara</w:t>
      </w:r>
      <w:proofErr w:type="gramEnd"/>
      <w:r w:rsidRPr="00F417F6">
        <w:rPr>
          <w:rFonts w:ascii="Times New Roman" w:hAnsi="Times New Roman" w:cs="Times New Roman"/>
          <w:color w:val="231F20"/>
          <w:w w:val="110"/>
          <w:sz w:val="24"/>
          <w:szCs w:val="24"/>
          <w:lang w:val="tr-TR"/>
        </w:rPr>
        <w:t xml:space="preserve"> bağlı bir karttır. </w:t>
      </w:r>
      <w:proofErr w:type="spellStart"/>
      <w:r w:rsidRPr="00F417F6">
        <w:rPr>
          <w:rFonts w:ascii="Times New Roman" w:hAnsi="Times New Roman" w:cs="Times New Roman"/>
          <w:color w:val="231F20"/>
          <w:w w:val="110"/>
          <w:sz w:val="24"/>
          <w:szCs w:val="24"/>
          <w:lang w:val="tr-TR"/>
        </w:rPr>
        <w:t>Kanban</w:t>
      </w:r>
      <w:proofErr w:type="spellEnd"/>
      <w:r w:rsidRPr="00F417F6">
        <w:rPr>
          <w:rFonts w:ascii="Times New Roman" w:hAnsi="Times New Roman" w:cs="Times New Roman"/>
          <w:color w:val="231F20"/>
          <w:w w:val="110"/>
          <w:sz w:val="24"/>
          <w:szCs w:val="24"/>
          <w:lang w:val="tr-TR"/>
        </w:rPr>
        <w:t>, üretimi kontrol eden bir bilgi sistemi olarak nitelendirilebilir.</w:t>
      </w:r>
      <w:r w:rsidRPr="00F417F6">
        <w:rPr>
          <w:rFonts w:ascii="Times New Roman" w:hAnsi="Times New Roman" w:cs="Times New Roman"/>
          <w:color w:val="231F20"/>
          <w:w w:val="111"/>
          <w:sz w:val="24"/>
          <w:szCs w:val="24"/>
          <w:lang w:val="tr-TR"/>
        </w:rPr>
        <w:t xml:space="preserve"> </w:t>
      </w:r>
      <w:proofErr w:type="spellStart"/>
      <w:r w:rsidRPr="00F417F6">
        <w:rPr>
          <w:rFonts w:ascii="Times New Roman" w:hAnsi="Times New Roman" w:cs="Times New Roman"/>
          <w:color w:val="231F20"/>
          <w:w w:val="110"/>
          <w:sz w:val="24"/>
          <w:szCs w:val="24"/>
          <w:lang w:val="tr-TR"/>
        </w:rPr>
        <w:t>Kanbanlar</w:t>
      </w:r>
      <w:proofErr w:type="spellEnd"/>
      <w:r w:rsidRPr="00F417F6">
        <w:rPr>
          <w:rFonts w:ascii="Times New Roman" w:hAnsi="Times New Roman" w:cs="Times New Roman"/>
          <w:color w:val="231F20"/>
          <w:w w:val="110"/>
          <w:sz w:val="24"/>
          <w:szCs w:val="24"/>
          <w:lang w:val="tr-TR"/>
        </w:rPr>
        <w:t xml:space="preserve">, daima üretim akışına ters yönde ancak </w:t>
      </w:r>
      <w:r w:rsidR="003F2125">
        <w:rPr>
          <w:rFonts w:ascii="Times New Roman" w:hAnsi="Times New Roman" w:cs="Times New Roman"/>
          <w:color w:val="231F20"/>
          <w:w w:val="110"/>
          <w:sz w:val="24"/>
          <w:szCs w:val="24"/>
          <w:lang w:val="tr-TR"/>
        </w:rPr>
        <w:t>fi</w:t>
      </w:r>
      <w:r w:rsidRPr="00F417F6">
        <w:rPr>
          <w:rFonts w:ascii="Times New Roman" w:hAnsi="Times New Roman" w:cs="Times New Roman"/>
          <w:color w:val="231F20"/>
          <w:w w:val="110"/>
          <w:sz w:val="24"/>
          <w:szCs w:val="24"/>
          <w:lang w:val="tr-TR"/>
        </w:rPr>
        <w:t>ziksel birimlerle birlikte sondan başa doğru hareket ederek üretim birimlerini birbirine bağlar. Üretim birimlerinin bu şekilde birbirine bağlanması sonucunda ise gereken parçalar gerekli olan miktarda ve gerektiği zaman üretilmekte ve birimler arasında ara stoklara ihtiyaç kalmamaktadır. Bu zincirin, işletme dışında</w:t>
      </w:r>
      <w:r w:rsidR="003F2125">
        <w:rPr>
          <w:rFonts w:ascii="Times New Roman" w:hAnsi="Times New Roman" w:cs="Times New Roman"/>
          <w:color w:val="231F20"/>
          <w:w w:val="110"/>
          <w:sz w:val="24"/>
          <w:szCs w:val="24"/>
          <w:lang w:val="tr-TR"/>
        </w:rPr>
        <w:t xml:space="preserve"> satıcılara kadar uzatılması </w:t>
      </w:r>
      <w:r w:rsidRPr="00F417F6">
        <w:rPr>
          <w:rFonts w:ascii="Times New Roman" w:hAnsi="Times New Roman" w:cs="Times New Roman"/>
          <w:color w:val="231F20"/>
          <w:w w:val="110"/>
          <w:sz w:val="24"/>
          <w:szCs w:val="24"/>
          <w:lang w:val="tr-TR"/>
        </w:rPr>
        <w:t>durumunda ham ma</w:t>
      </w:r>
      <w:r w:rsidR="003F2125">
        <w:rPr>
          <w:rFonts w:ascii="Times New Roman" w:hAnsi="Times New Roman" w:cs="Times New Roman"/>
          <w:color w:val="231F20"/>
          <w:w w:val="110"/>
          <w:sz w:val="24"/>
          <w:szCs w:val="24"/>
          <w:lang w:val="tr-TR"/>
        </w:rPr>
        <w:t xml:space="preserve">dde stoklarını kaldırmak dahi </w:t>
      </w:r>
      <w:r w:rsidRPr="00F417F6">
        <w:rPr>
          <w:rFonts w:ascii="Times New Roman" w:hAnsi="Times New Roman" w:cs="Times New Roman"/>
          <w:color w:val="231F20"/>
          <w:w w:val="110"/>
          <w:sz w:val="24"/>
          <w:szCs w:val="24"/>
          <w:lang w:val="tr-TR"/>
        </w:rPr>
        <w:t>mümkündür.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proofErr w:type="spellStart"/>
      <w:r w:rsidRPr="00F417F6">
        <w:rPr>
          <w:rFonts w:ascii="Times New Roman" w:hAnsi="Times New Roman" w:cs="Times New Roman"/>
          <w:color w:val="231F20"/>
          <w:w w:val="110"/>
          <w:sz w:val="24"/>
          <w:szCs w:val="24"/>
          <w:lang w:val="tr-TR"/>
        </w:rPr>
        <w:t>Kanban</w:t>
      </w:r>
      <w:proofErr w:type="spellEnd"/>
      <w:r w:rsidRPr="00F417F6">
        <w:rPr>
          <w:rFonts w:ascii="Times New Roman" w:hAnsi="Times New Roman" w:cs="Times New Roman"/>
          <w:color w:val="231F20"/>
          <w:w w:val="110"/>
          <w:sz w:val="24"/>
          <w:szCs w:val="24"/>
          <w:lang w:val="tr-TR"/>
        </w:rPr>
        <w:t xml:space="preserve"> sistemi, üretimde gelişmeyi, stok miktarının ve parça üretim sürelerinin azal</w:t>
      </w:r>
      <w:r w:rsidR="003F2125">
        <w:rPr>
          <w:rFonts w:ascii="Times New Roman" w:hAnsi="Times New Roman" w:cs="Times New Roman"/>
          <w:color w:val="231F20"/>
          <w:w w:val="110"/>
          <w:sz w:val="24"/>
          <w:szCs w:val="24"/>
          <w:lang w:val="tr-TR"/>
        </w:rPr>
        <w:t>tılmasını sağlar. Ayrıca düşük fi</w:t>
      </w:r>
      <w:r w:rsidRPr="00F417F6">
        <w:rPr>
          <w:rFonts w:ascii="Times New Roman" w:hAnsi="Times New Roman" w:cs="Times New Roman"/>
          <w:color w:val="231F20"/>
          <w:w w:val="110"/>
          <w:sz w:val="24"/>
          <w:szCs w:val="24"/>
          <w:lang w:val="tr-TR"/>
        </w:rPr>
        <w:t xml:space="preserve">re miktarı, daha yüksek kalite ve daha düşük stok miktarından dolayı </w:t>
      </w:r>
      <w:r w:rsidR="003F2125">
        <w:rPr>
          <w:rFonts w:ascii="Times New Roman" w:hAnsi="Times New Roman" w:cs="Times New Roman"/>
          <w:color w:val="231F20"/>
          <w:w w:val="110"/>
          <w:sz w:val="24"/>
          <w:szCs w:val="24"/>
          <w:lang w:val="tr-TR"/>
        </w:rPr>
        <w:t>fi</w:t>
      </w:r>
      <w:r w:rsidRPr="00F417F6">
        <w:rPr>
          <w:rFonts w:ascii="Times New Roman" w:hAnsi="Times New Roman" w:cs="Times New Roman"/>
          <w:color w:val="231F20"/>
          <w:w w:val="110"/>
          <w:sz w:val="24"/>
          <w:szCs w:val="24"/>
          <w:lang w:val="tr-TR"/>
        </w:rPr>
        <w:t>ziksel alandan tasarruf, b</w:t>
      </w:r>
      <w:r w:rsidR="003F2125">
        <w:rPr>
          <w:rFonts w:ascii="Times New Roman" w:hAnsi="Times New Roman" w:cs="Times New Roman"/>
          <w:color w:val="231F20"/>
          <w:w w:val="110"/>
          <w:sz w:val="24"/>
          <w:szCs w:val="24"/>
          <w:lang w:val="tr-TR"/>
        </w:rPr>
        <w:t>u sistemin getireceği diğer ya</w:t>
      </w:r>
      <w:r w:rsidRPr="00F417F6">
        <w:rPr>
          <w:rFonts w:ascii="Times New Roman" w:hAnsi="Times New Roman" w:cs="Times New Roman"/>
          <w:color w:val="231F20"/>
          <w:w w:val="110"/>
          <w:sz w:val="24"/>
          <w:szCs w:val="24"/>
          <w:lang w:val="tr-TR"/>
        </w:rPr>
        <w:t xml:space="preserve">rarlardır. </w:t>
      </w:r>
      <w:proofErr w:type="spellStart"/>
      <w:r w:rsidRPr="00F417F6">
        <w:rPr>
          <w:rFonts w:ascii="Times New Roman" w:hAnsi="Times New Roman" w:cs="Times New Roman"/>
          <w:color w:val="231F20"/>
          <w:w w:val="110"/>
          <w:sz w:val="24"/>
          <w:szCs w:val="24"/>
          <w:lang w:val="tr-TR"/>
        </w:rPr>
        <w:t>Kanban</w:t>
      </w:r>
      <w:proofErr w:type="spellEnd"/>
      <w:r w:rsidRPr="00F417F6">
        <w:rPr>
          <w:rFonts w:ascii="Times New Roman" w:hAnsi="Times New Roman" w:cs="Times New Roman"/>
          <w:color w:val="231F20"/>
          <w:w w:val="110"/>
          <w:sz w:val="24"/>
          <w:szCs w:val="24"/>
          <w:lang w:val="tr-TR"/>
        </w:rPr>
        <w:t xml:space="preserve"> sistemi, aynı zamanda malzeme akışını son montaj istasyonunda kullanı</w:t>
      </w:r>
      <w:r w:rsidR="003F2125">
        <w:rPr>
          <w:rFonts w:ascii="Times New Roman" w:hAnsi="Times New Roman" w:cs="Times New Roman"/>
          <w:color w:val="231F20"/>
          <w:w w:val="110"/>
          <w:sz w:val="24"/>
          <w:szCs w:val="24"/>
          <w:lang w:val="tr-TR"/>
        </w:rPr>
        <w:t xml:space="preserve">lan parça hızına bağlı olarak </w:t>
      </w:r>
      <w:r w:rsidRPr="00F417F6">
        <w:rPr>
          <w:rFonts w:ascii="Times New Roman" w:hAnsi="Times New Roman" w:cs="Times New Roman"/>
          <w:color w:val="231F20"/>
          <w:w w:val="110"/>
          <w:sz w:val="24"/>
          <w:szCs w:val="24"/>
          <w:lang w:val="tr-TR"/>
        </w:rPr>
        <w:t>düzenler.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JIT, yalın üretim sisteminin önemli bir bileşenid</w:t>
      </w:r>
      <w:r w:rsidR="003F2125">
        <w:rPr>
          <w:rFonts w:ascii="Times New Roman" w:hAnsi="Times New Roman" w:cs="Times New Roman"/>
          <w:color w:val="231F20"/>
          <w:w w:val="110"/>
          <w:sz w:val="24"/>
          <w:szCs w:val="24"/>
          <w:lang w:val="tr-TR"/>
        </w:rPr>
        <w:t>ir. Yalın üretim; mal veya hiz</w:t>
      </w:r>
      <w:r w:rsidRPr="00F417F6">
        <w:rPr>
          <w:rFonts w:ascii="Times New Roman" w:hAnsi="Times New Roman" w:cs="Times New Roman"/>
          <w:color w:val="231F20"/>
          <w:w w:val="110"/>
          <w:sz w:val="24"/>
          <w:szCs w:val="24"/>
          <w:lang w:val="tr-TR"/>
        </w:rPr>
        <w:t>met üretiminde, üretilen mal veya sunulan hizme</w:t>
      </w:r>
      <w:r w:rsidR="003F2125">
        <w:rPr>
          <w:rFonts w:ascii="Times New Roman" w:hAnsi="Times New Roman" w:cs="Times New Roman"/>
          <w:color w:val="231F20"/>
          <w:w w:val="110"/>
          <w:sz w:val="24"/>
          <w:szCs w:val="24"/>
          <w:lang w:val="tr-TR"/>
        </w:rPr>
        <w:t xml:space="preserve">te herhangi bir değer katmayan </w:t>
      </w:r>
      <w:r w:rsidRPr="00F417F6">
        <w:rPr>
          <w:rFonts w:ascii="Times New Roman" w:hAnsi="Times New Roman" w:cs="Times New Roman"/>
          <w:color w:val="231F20"/>
          <w:w w:val="110"/>
          <w:sz w:val="24"/>
          <w:szCs w:val="24"/>
          <w:lang w:val="tr-TR"/>
        </w:rPr>
        <w:t>ve israfa neden olan tüm unsurların ayıklanarak b</w:t>
      </w:r>
      <w:r w:rsidR="003F2125">
        <w:rPr>
          <w:rFonts w:ascii="Times New Roman" w:hAnsi="Times New Roman" w:cs="Times New Roman"/>
          <w:color w:val="231F20"/>
          <w:w w:val="110"/>
          <w:sz w:val="24"/>
          <w:szCs w:val="24"/>
          <w:lang w:val="tr-TR"/>
        </w:rPr>
        <w:t>unların neden olduğu maliyetle</w:t>
      </w:r>
      <w:r w:rsidRPr="00F417F6">
        <w:rPr>
          <w:rFonts w:ascii="Times New Roman" w:hAnsi="Times New Roman" w:cs="Times New Roman"/>
          <w:color w:val="231F20"/>
          <w:w w:val="110"/>
          <w:sz w:val="24"/>
          <w:szCs w:val="24"/>
          <w:lang w:val="tr-TR"/>
        </w:rPr>
        <w:t xml:space="preserve">rin ortadan kaldırılmasına yönelik bir üretim felsefesidir. Müşterinin gözünde, ürün veya hizmete değer katmayan unsurlar israftır ve bunlardan </w:t>
      </w:r>
      <w:proofErr w:type="spellStart"/>
      <w:r w:rsidRPr="00F417F6">
        <w:rPr>
          <w:rFonts w:ascii="Times New Roman" w:hAnsi="Times New Roman" w:cs="Times New Roman"/>
          <w:color w:val="231F20"/>
          <w:w w:val="110"/>
          <w:sz w:val="24"/>
          <w:szCs w:val="24"/>
          <w:lang w:val="tr-TR"/>
        </w:rPr>
        <w:t>kurtulunmalıdır</w:t>
      </w:r>
      <w:proofErr w:type="spellEnd"/>
      <w:r w:rsidRPr="00F417F6">
        <w:rPr>
          <w:rFonts w:ascii="Times New Roman" w:hAnsi="Times New Roman" w:cs="Times New Roman"/>
          <w:color w:val="231F20"/>
          <w:w w:val="110"/>
          <w:sz w:val="24"/>
          <w:szCs w:val="24"/>
          <w:lang w:val="tr-TR"/>
        </w:rPr>
        <w:t>.</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Yalın üretimde amaç, değer yaratan faaliyetleri geliştirmek, israfa neden olan faaliyetleri ise ortadan kaldırmaktır. Bu yolla ulaşıl</w:t>
      </w:r>
      <w:r w:rsidR="003F2125">
        <w:rPr>
          <w:rFonts w:ascii="Times New Roman" w:hAnsi="Times New Roman" w:cs="Times New Roman"/>
          <w:color w:val="231F20"/>
          <w:w w:val="110"/>
          <w:sz w:val="24"/>
          <w:szCs w:val="24"/>
          <w:lang w:val="tr-TR"/>
        </w:rPr>
        <w:t xml:space="preserve">mak istenen nihai hedef, daha </w:t>
      </w:r>
      <w:r w:rsidRPr="00F417F6">
        <w:rPr>
          <w:rFonts w:ascii="Times New Roman" w:hAnsi="Times New Roman" w:cs="Times New Roman"/>
          <w:color w:val="231F20"/>
          <w:w w:val="110"/>
          <w:sz w:val="24"/>
          <w:szCs w:val="24"/>
          <w:lang w:val="tr-TR"/>
        </w:rPr>
        <w:t xml:space="preserve">az maliyetle, daha az sürede, kaliteli ürün üretmek veya hizmet sunmaktır. Yalın üretim sisteminin geliştiricisi olan Toyota tarafından maliyetlerin artmasına neden olan yedi </w:t>
      </w:r>
      <w:r w:rsidRPr="00F417F6">
        <w:rPr>
          <w:rFonts w:ascii="Times New Roman" w:hAnsi="Times New Roman" w:cs="Times New Roman"/>
          <w:color w:val="231F20"/>
          <w:w w:val="110"/>
          <w:sz w:val="24"/>
          <w:szCs w:val="24"/>
          <w:lang w:val="tr-TR"/>
        </w:rPr>
        <w:lastRenderedPageBreak/>
        <w:t>israf aşağıdaki gibi</w:t>
      </w:r>
      <w:r w:rsidRPr="00F417F6">
        <w:rPr>
          <w:rFonts w:ascii="Times New Roman" w:hAnsi="Times New Roman" w:cs="Times New Roman"/>
          <w:color w:val="231F20"/>
          <w:spacing w:val="-15"/>
          <w:w w:val="110"/>
          <w:sz w:val="24"/>
          <w:szCs w:val="24"/>
          <w:lang w:val="tr-TR"/>
        </w:rPr>
        <w:t xml:space="preserve"> </w:t>
      </w:r>
      <w:r w:rsidRPr="00F417F6">
        <w:rPr>
          <w:rFonts w:ascii="Times New Roman" w:hAnsi="Times New Roman" w:cs="Times New Roman"/>
          <w:color w:val="231F20"/>
          <w:w w:val="110"/>
          <w:sz w:val="24"/>
          <w:szCs w:val="24"/>
          <w:lang w:val="tr-TR"/>
        </w:rPr>
        <w:t>belirlenmiştir:</w:t>
      </w:r>
    </w:p>
    <w:p w:rsidR="00F417F6" w:rsidRPr="00F417F6" w:rsidRDefault="003F2125" w:rsidP="00E213AE">
      <w:pPr>
        <w:pStyle w:val="ListeParagraf"/>
        <w:numPr>
          <w:ilvl w:val="3"/>
          <w:numId w:val="6"/>
        </w:numPr>
        <w:tabs>
          <w:tab w:val="left" w:pos="851"/>
          <w:tab w:val="left" w:pos="293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5"/>
          <w:sz w:val="24"/>
          <w:szCs w:val="24"/>
          <w:lang w:val="tr-TR"/>
        </w:rPr>
        <w:t>İhtiyaç</w:t>
      </w:r>
      <w:r w:rsidR="00F417F6" w:rsidRPr="00F417F6">
        <w:rPr>
          <w:rFonts w:ascii="Times New Roman" w:hAnsi="Times New Roman" w:cs="Times New Roman"/>
          <w:color w:val="231F20"/>
          <w:w w:val="115"/>
          <w:sz w:val="24"/>
          <w:szCs w:val="24"/>
          <w:lang w:val="tr-TR"/>
        </w:rPr>
        <w:t xml:space="preserve"> fazlası</w:t>
      </w:r>
      <w:r w:rsidR="00F417F6" w:rsidRPr="00F417F6">
        <w:rPr>
          <w:rFonts w:ascii="Times New Roman" w:hAnsi="Times New Roman" w:cs="Times New Roman"/>
          <w:color w:val="231F20"/>
          <w:spacing w:val="-27"/>
          <w:w w:val="115"/>
          <w:sz w:val="24"/>
          <w:szCs w:val="24"/>
          <w:lang w:val="tr-TR"/>
        </w:rPr>
        <w:t xml:space="preserve"> </w:t>
      </w:r>
      <w:r w:rsidR="00F417F6" w:rsidRPr="00F417F6">
        <w:rPr>
          <w:rFonts w:ascii="Times New Roman" w:hAnsi="Times New Roman" w:cs="Times New Roman"/>
          <w:color w:val="231F20"/>
          <w:w w:val="115"/>
          <w:sz w:val="24"/>
          <w:szCs w:val="24"/>
          <w:lang w:val="tr-TR"/>
        </w:rPr>
        <w:t>üretim</w:t>
      </w:r>
    </w:p>
    <w:p w:rsidR="00F417F6" w:rsidRPr="00F417F6" w:rsidRDefault="00F417F6" w:rsidP="00E213AE">
      <w:pPr>
        <w:pStyle w:val="ListeParagraf"/>
        <w:numPr>
          <w:ilvl w:val="3"/>
          <w:numId w:val="6"/>
        </w:numPr>
        <w:tabs>
          <w:tab w:val="left" w:pos="851"/>
          <w:tab w:val="left" w:pos="293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Malzeme</w:t>
      </w:r>
      <w:r w:rsidRPr="00F417F6">
        <w:rPr>
          <w:rFonts w:ascii="Times New Roman" w:hAnsi="Times New Roman" w:cs="Times New Roman"/>
          <w:color w:val="231F20"/>
          <w:spacing w:val="17"/>
          <w:w w:val="110"/>
          <w:sz w:val="24"/>
          <w:szCs w:val="24"/>
          <w:lang w:val="tr-TR"/>
        </w:rPr>
        <w:t xml:space="preserve"> </w:t>
      </w:r>
      <w:r w:rsidRPr="00F417F6">
        <w:rPr>
          <w:rFonts w:ascii="Times New Roman" w:hAnsi="Times New Roman" w:cs="Times New Roman"/>
          <w:color w:val="231F20"/>
          <w:w w:val="110"/>
          <w:sz w:val="24"/>
          <w:szCs w:val="24"/>
          <w:lang w:val="tr-TR"/>
        </w:rPr>
        <w:t>nakli</w:t>
      </w:r>
    </w:p>
    <w:p w:rsidR="00F417F6" w:rsidRPr="00F417F6" w:rsidRDefault="00F417F6" w:rsidP="00E213AE">
      <w:pPr>
        <w:pStyle w:val="ListeParagraf"/>
        <w:numPr>
          <w:ilvl w:val="3"/>
          <w:numId w:val="6"/>
        </w:numPr>
        <w:tabs>
          <w:tab w:val="left" w:pos="851"/>
          <w:tab w:val="left" w:pos="293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Stoklar</w:t>
      </w:r>
    </w:p>
    <w:p w:rsidR="00F417F6" w:rsidRPr="00F417F6" w:rsidRDefault="00F417F6" w:rsidP="00E213AE">
      <w:pPr>
        <w:pStyle w:val="ListeParagraf"/>
        <w:numPr>
          <w:ilvl w:val="3"/>
          <w:numId w:val="6"/>
        </w:numPr>
        <w:tabs>
          <w:tab w:val="left" w:pos="851"/>
          <w:tab w:val="left" w:pos="293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Hareket</w:t>
      </w:r>
    </w:p>
    <w:p w:rsidR="00F417F6" w:rsidRPr="00F417F6" w:rsidRDefault="00F417F6" w:rsidP="00E213AE">
      <w:pPr>
        <w:pStyle w:val="ListeParagraf"/>
        <w:numPr>
          <w:ilvl w:val="3"/>
          <w:numId w:val="6"/>
        </w:numPr>
        <w:tabs>
          <w:tab w:val="left" w:pos="851"/>
          <w:tab w:val="left" w:pos="293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Hatalı</w:t>
      </w:r>
      <w:r w:rsidRPr="00F417F6">
        <w:rPr>
          <w:rFonts w:ascii="Times New Roman" w:hAnsi="Times New Roman" w:cs="Times New Roman"/>
          <w:color w:val="231F20"/>
          <w:spacing w:val="12"/>
          <w:w w:val="110"/>
          <w:sz w:val="24"/>
          <w:szCs w:val="24"/>
          <w:lang w:val="tr-TR"/>
        </w:rPr>
        <w:t xml:space="preserve"> </w:t>
      </w:r>
      <w:r w:rsidRPr="00F417F6">
        <w:rPr>
          <w:rFonts w:ascii="Times New Roman" w:hAnsi="Times New Roman" w:cs="Times New Roman"/>
          <w:color w:val="231F20"/>
          <w:w w:val="110"/>
          <w:sz w:val="24"/>
          <w:szCs w:val="24"/>
          <w:lang w:val="tr-TR"/>
        </w:rPr>
        <w:t>ürünler</w:t>
      </w:r>
    </w:p>
    <w:p w:rsidR="00F417F6" w:rsidRPr="00F417F6" w:rsidRDefault="00F417F6" w:rsidP="00E213AE">
      <w:pPr>
        <w:pStyle w:val="ListeParagraf"/>
        <w:numPr>
          <w:ilvl w:val="3"/>
          <w:numId w:val="6"/>
        </w:numPr>
        <w:tabs>
          <w:tab w:val="left" w:pos="851"/>
          <w:tab w:val="left" w:pos="2936"/>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Gereksiz işlemler ve</w:t>
      </w:r>
      <w:r w:rsidRPr="00F417F6">
        <w:rPr>
          <w:rFonts w:ascii="Times New Roman" w:hAnsi="Times New Roman" w:cs="Times New Roman"/>
          <w:color w:val="231F20"/>
          <w:spacing w:val="-11"/>
          <w:w w:val="110"/>
          <w:sz w:val="24"/>
          <w:szCs w:val="24"/>
          <w:lang w:val="tr-TR"/>
        </w:rPr>
        <w:t xml:space="preserve"> </w:t>
      </w:r>
      <w:r w:rsidRPr="00F417F6">
        <w:rPr>
          <w:rFonts w:ascii="Times New Roman" w:hAnsi="Times New Roman" w:cs="Times New Roman"/>
          <w:color w:val="231F20"/>
          <w:w w:val="110"/>
          <w:sz w:val="24"/>
          <w:szCs w:val="24"/>
          <w:lang w:val="tr-TR"/>
        </w:rPr>
        <w:t>karmaşıklık</w:t>
      </w:r>
    </w:p>
    <w:p w:rsidR="00F417F6" w:rsidRPr="003F2125" w:rsidRDefault="00F417F6" w:rsidP="00E213AE">
      <w:pPr>
        <w:pStyle w:val="ListeParagraf"/>
        <w:numPr>
          <w:ilvl w:val="3"/>
          <w:numId w:val="6"/>
        </w:numPr>
        <w:tabs>
          <w:tab w:val="left" w:pos="851"/>
          <w:tab w:val="left" w:pos="2936"/>
        </w:tabs>
        <w:spacing w:before="100" w:beforeAutospacing="1" w:after="100" w:afterAutospacing="1" w:line="360" w:lineRule="auto"/>
        <w:ind w:left="0" w:firstLine="426"/>
        <w:jc w:val="both"/>
        <w:rPr>
          <w:rFonts w:ascii="Times New Roman" w:hAnsi="Times New Roman" w:cs="Times New Roman"/>
          <w:sz w:val="24"/>
          <w:szCs w:val="24"/>
          <w:lang w:val="tr-TR"/>
        </w:rPr>
      </w:pPr>
      <w:r w:rsidRPr="003F2125">
        <w:rPr>
          <w:rFonts w:ascii="Times New Roman" w:hAnsi="Times New Roman" w:cs="Times New Roman"/>
          <w:color w:val="231F20"/>
          <w:w w:val="115"/>
          <w:sz w:val="24"/>
          <w:szCs w:val="24"/>
          <w:lang w:val="tr-TR"/>
        </w:rPr>
        <w:t>Beklemeler</w:t>
      </w:r>
    </w:p>
    <w:p w:rsidR="00F417F6" w:rsidRPr="00F417F6" w:rsidRDefault="00F417F6" w:rsidP="00CB4037">
      <w:pPr>
        <w:pStyle w:val="Balk4"/>
        <w:tabs>
          <w:tab w:val="left" w:pos="851"/>
        </w:tabs>
        <w:spacing w:before="100" w:beforeAutospacing="1" w:after="100" w:afterAutospacing="1" w:line="360" w:lineRule="auto"/>
        <w:ind w:left="0" w:firstLine="426"/>
        <w:rPr>
          <w:rFonts w:cs="Times New Roman"/>
          <w:sz w:val="24"/>
          <w:szCs w:val="24"/>
          <w:lang w:val="tr-TR"/>
        </w:rPr>
      </w:pPr>
      <w:r w:rsidRPr="00F417F6">
        <w:rPr>
          <w:rFonts w:cs="Times New Roman"/>
          <w:color w:val="231F20"/>
          <w:w w:val="115"/>
          <w:sz w:val="24"/>
          <w:szCs w:val="24"/>
          <w:lang w:val="tr-TR"/>
        </w:rPr>
        <w:t xml:space="preserve">STOK </w:t>
      </w:r>
      <w:r w:rsidR="003F2125" w:rsidRPr="00F417F6">
        <w:rPr>
          <w:rFonts w:cs="Times New Roman"/>
          <w:color w:val="231F20"/>
          <w:w w:val="115"/>
          <w:sz w:val="24"/>
          <w:szCs w:val="24"/>
          <w:lang w:val="tr-TR"/>
        </w:rPr>
        <w:t>MODELLERİ</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Stok sistemlerinin uygulanmasında, stoklarla ilgili d</w:t>
      </w:r>
      <w:r w:rsidR="003F2125">
        <w:rPr>
          <w:rFonts w:ascii="Times New Roman" w:hAnsi="Times New Roman" w:cs="Times New Roman"/>
          <w:color w:val="231F20"/>
          <w:w w:val="110"/>
          <w:sz w:val="24"/>
          <w:szCs w:val="24"/>
          <w:lang w:val="tr-TR"/>
        </w:rPr>
        <w:t>eğişkenler arasındaki fonksiyo</w:t>
      </w:r>
      <w:r w:rsidRPr="00F417F6">
        <w:rPr>
          <w:rFonts w:ascii="Times New Roman" w:hAnsi="Times New Roman" w:cs="Times New Roman"/>
          <w:color w:val="231F20"/>
          <w:w w:val="110"/>
          <w:sz w:val="24"/>
          <w:szCs w:val="24"/>
          <w:lang w:val="tr-TR"/>
        </w:rPr>
        <w:t>nel ilişkiler tari</w:t>
      </w:r>
      <w:r w:rsidR="003F2125">
        <w:rPr>
          <w:rFonts w:ascii="Times New Roman" w:hAnsi="Times New Roman" w:cs="Times New Roman"/>
          <w:color w:val="231F20"/>
          <w:w w:val="110"/>
          <w:sz w:val="24"/>
          <w:szCs w:val="24"/>
          <w:lang w:val="tr-TR"/>
        </w:rPr>
        <w:t>fl</w:t>
      </w:r>
      <w:r w:rsidRPr="00F417F6">
        <w:rPr>
          <w:rFonts w:ascii="Times New Roman" w:hAnsi="Times New Roman" w:cs="Times New Roman"/>
          <w:color w:val="231F20"/>
          <w:w w:val="110"/>
          <w:sz w:val="24"/>
          <w:szCs w:val="24"/>
          <w:lang w:val="tr-TR"/>
        </w:rPr>
        <w:t>enirken geniş ölçüde matematiksel modellerden yararlanılır. Stok kontrolünde matematiksel modellerin kullanılması, sezgisel verilen kararların yeri- ne tercih edilmelidir. Stok modelleri sayesinde m</w:t>
      </w:r>
      <w:r w:rsidR="003F2125">
        <w:rPr>
          <w:rFonts w:ascii="Times New Roman" w:hAnsi="Times New Roman" w:cs="Times New Roman"/>
          <w:color w:val="231F20"/>
          <w:w w:val="110"/>
          <w:sz w:val="24"/>
          <w:szCs w:val="24"/>
          <w:lang w:val="tr-TR"/>
        </w:rPr>
        <w:t>alzemelerin ne zaman ve ne mik</w:t>
      </w:r>
      <w:r w:rsidRPr="00F417F6">
        <w:rPr>
          <w:rFonts w:ascii="Times New Roman" w:hAnsi="Times New Roman" w:cs="Times New Roman"/>
          <w:color w:val="231F20"/>
          <w:w w:val="110"/>
          <w:sz w:val="24"/>
          <w:szCs w:val="24"/>
          <w:lang w:val="tr-TR"/>
        </w:rPr>
        <w:t>tarda yenileneceği, toplam maliyeti eniyileyecek şekilde belirlenebilmektedir. Stok modelle</w:t>
      </w:r>
      <w:r w:rsidR="003F2125">
        <w:rPr>
          <w:rFonts w:ascii="Times New Roman" w:hAnsi="Times New Roman" w:cs="Times New Roman"/>
          <w:color w:val="231F20"/>
          <w:w w:val="110"/>
          <w:sz w:val="24"/>
          <w:szCs w:val="24"/>
          <w:lang w:val="tr-TR"/>
        </w:rPr>
        <w:t>rinin ilk tanıtımı 1915 yılında</w:t>
      </w:r>
      <w:r w:rsidRPr="00F417F6">
        <w:rPr>
          <w:rFonts w:ascii="Times New Roman" w:hAnsi="Times New Roman" w:cs="Times New Roman"/>
          <w:color w:val="231F20"/>
          <w:w w:val="110"/>
          <w:sz w:val="24"/>
          <w:szCs w:val="24"/>
          <w:lang w:val="tr-TR"/>
        </w:rPr>
        <w:t xml:space="preserve"> yapılmıştır.</w:t>
      </w:r>
    </w:p>
    <w:p w:rsidR="00F417F6" w:rsidRPr="003F2125" w:rsidRDefault="00F417F6" w:rsidP="003F2125">
      <w:pPr>
        <w:pStyle w:val="Balk4"/>
        <w:tabs>
          <w:tab w:val="left" w:pos="851"/>
        </w:tabs>
        <w:spacing w:before="100" w:beforeAutospacing="1" w:after="100" w:afterAutospacing="1" w:line="360" w:lineRule="auto"/>
        <w:ind w:left="0"/>
        <w:rPr>
          <w:rFonts w:cs="Times New Roman"/>
          <w:b/>
          <w:sz w:val="24"/>
          <w:szCs w:val="24"/>
          <w:lang w:val="tr-TR"/>
        </w:rPr>
      </w:pPr>
      <w:r w:rsidRPr="003F2125">
        <w:rPr>
          <w:rFonts w:cs="Times New Roman"/>
          <w:b/>
          <w:color w:val="231F20"/>
          <w:w w:val="120"/>
          <w:sz w:val="24"/>
          <w:szCs w:val="24"/>
          <w:lang w:val="tr-TR"/>
        </w:rPr>
        <w:t>Stoklarla ilgili Maliyetler</w:t>
      </w:r>
    </w:p>
    <w:p w:rsidR="003F2125"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color w:val="231F20"/>
          <w:w w:val="115"/>
          <w:sz w:val="24"/>
          <w:szCs w:val="24"/>
          <w:lang w:val="tr-TR"/>
        </w:rPr>
      </w:pPr>
      <w:r w:rsidRPr="00F417F6">
        <w:rPr>
          <w:rFonts w:ascii="Times New Roman" w:hAnsi="Times New Roman" w:cs="Times New Roman"/>
          <w:color w:val="231F20"/>
          <w:w w:val="115"/>
          <w:sz w:val="24"/>
          <w:szCs w:val="24"/>
          <w:lang w:val="tr-TR"/>
        </w:rPr>
        <w:t>Stok</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modelleri</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ile</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ilgili</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birim</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satın</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alma</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maliyetine</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(C)</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ek</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olarak</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aşağıda</w:t>
      </w:r>
      <w:r w:rsidRPr="00F417F6">
        <w:rPr>
          <w:rFonts w:ascii="Times New Roman" w:hAnsi="Times New Roman" w:cs="Times New Roman"/>
          <w:color w:val="231F20"/>
          <w:spacing w:val="-20"/>
          <w:w w:val="115"/>
          <w:sz w:val="24"/>
          <w:szCs w:val="24"/>
          <w:lang w:val="tr-TR"/>
        </w:rPr>
        <w:t xml:space="preserve"> </w:t>
      </w:r>
      <w:r w:rsidRPr="00F417F6">
        <w:rPr>
          <w:rFonts w:ascii="Times New Roman" w:hAnsi="Times New Roman" w:cs="Times New Roman"/>
          <w:color w:val="231F20"/>
          <w:w w:val="115"/>
          <w:sz w:val="24"/>
          <w:szCs w:val="24"/>
          <w:lang w:val="tr-TR"/>
        </w:rPr>
        <w:t>açıklanan üç</w:t>
      </w:r>
      <w:r w:rsidRPr="00F417F6">
        <w:rPr>
          <w:rFonts w:ascii="Times New Roman" w:hAnsi="Times New Roman" w:cs="Times New Roman"/>
          <w:color w:val="231F20"/>
          <w:spacing w:val="-15"/>
          <w:w w:val="115"/>
          <w:sz w:val="24"/>
          <w:szCs w:val="24"/>
          <w:lang w:val="tr-TR"/>
        </w:rPr>
        <w:t xml:space="preserve"> </w:t>
      </w:r>
      <w:r w:rsidRPr="00F417F6">
        <w:rPr>
          <w:rFonts w:ascii="Times New Roman" w:hAnsi="Times New Roman" w:cs="Times New Roman"/>
          <w:color w:val="231F20"/>
          <w:w w:val="115"/>
          <w:sz w:val="24"/>
          <w:szCs w:val="24"/>
          <w:lang w:val="tr-TR"/>
        </w:rPr>
        <w:t>maliyet</w:t>
      </w:r>
      <w:r w:rsidRPr="00F417F6">
        <w:rPr>
          <w:rFonts w:ascii="Times New Roman" w:hAnsi="Times New Roman" w:cs="Times New Roman"/>
          <w:color w:val="231F20"/>
          <w:spacing w:val="-15"/>
          <w:w w:val="115"/>
          <w:sz w:val="24"/>
          <w:szCs w:val="24"/>
          <w:lang w:val="tr-TR"/>
        </w:rPr>
        <w:t xml:space="preserve"> </w:t>
      </w:r>
      <w:r w:rsidRPr="00F417F6">
        <w:rPr>
          <w:rFonts w:ascii="Times New Roman" w:hAnsi="Times New Roman" w:cs="Times New Roman"/>
          <w:color w:val="231F20"/>
          <w:w w:val="115"/>
          <w:sz w:val="24"/>
          <w:szCs w:val="24"/>
          <w:lang w:val="tr-TR"/>
        </w:rPr>
        <w:t>bileşeni</w:t>
      </w:r>
      <w:r w:rsidRPr="00F417F6">
        <w:rPr>
          <w:rFonts w:ascii="Times New Roman" w:hAnsi="Times New Roman" w:cs="Times New Roman"/>
          <w:color w:val="231F20"/>
          <w:spacing w:val="-15"/>
          <w:w w:val="115"/>
          <w:sz w:val="24"/>
          <w:szCs w:val="24"/>
          <w:lang w:val="tr-TR"/>
        </w:rPr>
        <w:t xml:space="preserve"> </w:t>
      </w:r>
      <w:r w:rsidRPr="00F417F6">
        <w:rPr>
          <w:rFonts w:ascii="Times New Roman" w:hAnsi="Times New Roman" w:cs="Times New Roman"/>
          <w:color w:val="231F20"/>
          <w:w w:val="115"/>
          <w:sz w:val="24"/>
          <w:szCs w:val="24"/>
          <w:lang w:val="tr-TR"/>
        </w:rPr>
        <w:t>dikkate</w:t>
      </w:r>
      <w:r w:rsidRPr="00F417F6">
        <w:rPr>
          <w:rFonts w:ascii="Times New Roman" w:hAnsi="Times New Roman" w:cs="Times New Roman"/>
          <w:color w:val="231F20"/>
          <w:spacing w:val="-15"/>
          <w:w w:val="115"/>
          <w:sz w:val="24"/>
          <w:szCs w:val="24"/>
          <w:lang w:val="tr-TR"/>
        </w:rPr>
        <w:t xml:space="preserve"> </w:t>
      </w:r>
      <w:r w:rsidRPr="00F417F6">
        <w:rPr>
          <w:rFonts w:ascii="Times New Roman" w:hAnsi="Times New Roman" w:cs="Times New Roman"/>
          <w:color w:val="231F20"/>
          <w:w w:val="115"/>
          <w:sz w:val="24"/>
          <w:szCs w:val="24"/>
          <w:lang w:val="tr-TR"/>
        </w:rPr>
        <w:t>alınmalıdır: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 xml:space="preserve">Stokta bulundurma maliyeti (h): Stok bulundurma nedeniyle ortaya çıkan maliyetlerdir. Bu maliyetin büyük bir kısmını </w:t>
      </w:r>
      <w:proofErr w:type="spellStart"/>
      <w:r w:rsidRPr="00F417F6">
        <w:rPr>
          <w:rFonts w:ascii="Times New Roman" w:hAnsi="Times New Roman" w:cs="Times New Roman"/>
          <w:color w:val="231F20"/>
          <w:w w:val="110"/>
          <w:sz w:val="24"/>
          <w:szCs w:val="24"/>
          <w:lang w:val="tr-TR"/>
        </w:rPr>
        <w:t>stoğa</w:t>
      </w:r>
      <w:proofErr w:type="spellEnd"/>
      <w:r w:rsidRPr="00F417F6">
        <w:rPr>
          <w:rFonts w:ascii="Times New Roman" w:hAnsi="Times New Roman" w:cs="Times New Roman"/>
          <w:color w:val="231F20"/>
          <w:w w:val="110"/>
          <w:sz w:val="24"/>
          <w:szCs w:val="24"/>
          <w:lang w:val="tr-TR"/>
        </w:rPr>
        <w:t xml:space="preserve"> bağlanan yatırımın maliyeti oluşturur. Bu maliyet kredi faizi veya bu para ile </w:t>
      </w:r>
      <w:r w:rsidR="007C33E4">
        <w:rPr>
          <w:rFonts w:ascii="Times New Roman" w:hAnsi="Times New Roman" w:cs="Times New Roman"/>
          <w:color w:val="231F20"/>
          <w:w w:val="110"/>
          <w:sz w:val="24"/>
          <w:szCs w:val="24"/>
          <w:lang w:val="tr-TR"/>
        </w:rPr>
        <w:t>yapılabilecek yatırımların kaza</w:t>
      </w:r>
      <w:r w:rsidRPr="00F417F6">
        <w:rPr>
          <w:rFonts w:ascii="Times New Roman" w:hAnsi="Times New Roman" w:cs="Times New Roman"/>
          <w:color w:val="231F20"/>
          <w:w w:val="110"/>
          <w:sz w:val="24"/>
          <w:szCs w:val="24"/>
          <w:lang w:val="tr-TR"/>
        </w:rPr>
        <w:t>cından mahrum kalmanın bir sonucu olan fırsat k</w:t>
      </w:r>
      <w:r w:rsidR="003F2125">
        <w:rPr>
          <w:rFonts w:ascii="Times New Roman" w:hAnsi="Times New Roman" w:cs="Times New Roman"/>
          <w:color w:val="231F20"/>
          <w:w w:val="110"/>
          <w:sz w:val="24"/>
          <w:szCs w:val="24"/>
          <w:lang w:val="tr-TR"/>
        </w:rPr>
        <w:t>aybı maliyeti olarak değerlendi</w:t>
      </w:r>
      <w:r w:rsidRPr="00F417F6">
        <w:rPr>
          <w:rFonts w:ascii="Times New Roman" w:hAnsi="Times New Roman" w:cs="Times New Roman"/>
          <w:color w:val="231F20"/>
          <w:w w:val="110"/>
          <w:sz w:val="24"/>
          <w:szCs w:val="24"/>
          <w:lang w:val="tr-TR"/>
        </w:rPr>
        <w:t xml:space="preserve">rilebilir. Stoklara bağlanan yatırım maliyetinin yanı sıra depolama </w:t>
      </w:r>
      <w:r w:rsidR="003F2125">
        <w:rPr>
          <w:rFonts w:ascii="Times New Roman" w:hAnsi="Times New Roman" w:cs="Times New Roman"/>
          <w:color w:val="231F20"/>
          <w:w w:val="110"/>
          <w:sz w:val="24"/>
          <w:szCs w:val="24"/>
          <w:lang w:val="tr-TR"/>
        </w:rPr>
        <w:t>maliyetleri, stok</w:t>
      </w:r>
      <w:r w:rsidRPr="00F417F6">
        <w:rPr>
          <w:rFonts w:ascii="Times New Roman" w:hAnsi="Times New Roman" w:cs="Times New Roman"/>
          <w:color w:val="231F20"/>
          <w:w w:val="110"/>
          <w:sz w:val="24"/>
          <w:szCs w:val="24"/>
          <w:lang w:val="tr-TR"/>
        </w:rPr>
        <w:t xml:space="preserve">lar için ödenen vergi, sigorta, malzeme aktarma, stokların </w:t>
      </w:r>
      <w:r w:rsidR="003F2125">
        <w:rPr>
          <w:rFonts w:ascii="Times New Roman" w:hAnsi="Times New Roman" w:cs="Times New Roman"/>
          <w:color w:val="231F20"/>
          <w:w w:val="110"/>
          <w:sz w:val="24"/>
          <w:szCs w:val="24"/>
          <w:lang w:val="tr-TR"/>
        </w:rPr>
        <w:t>fi</w:t>
      </w:r>
      <w:r w:rsidRPr="00F417F6">
        <w:rPr>
          <w:rFonts w:ascii="Times New Roman" w:hAnsi="Times New Roman" w:cs="Times New Roman"/>
          <w:color w:val="231F20"/>
          <w:w w:val="110"/>
          <w:sz w:val="24"/>
          <w:szCs w:val="24"/>
          <w:lang w:val="tr-TR"/>
        </w:rPr>
        <w:t>ziksel sayımı ile ortaya çıkan giderler, stokların eskimesi, çalınması, kaybol</w:t>
      </w:r>
      <w:r w:rsidR="003F2125">
        <w:rPr>
          <w:rFonts w:ascii="Times New Roman" w:hAnsi="Times New Roman" w:cs="Times New Roman"/>
          <w:color w:val="231F20"/>
          <w:w w:val="110"/>
          <w:sz w:val="24"/>
          <w:szCs w:val="24"/>
          <w:lang w:val="tr-TR"/>
        </w:rPr>
        <w:t>ması, hasar görmesi, bozulma</w:t>
      </w:r>
      <w:r w:rsidRPr="00F417F6">
        <w:rPr>
          <w:rFonts w:ascii="Times New Roman" w:hAnsi="Times New Roman" w:cs="Times New Roman"/>
          <w:color w:val="231F20"/>
          <w:w w:val="110"/>
          <w:sz w:val="24"/>
          <w:szCs w:val="24"/>
          <w:lang w:val="tr-TR"/>
        </w:rPr>
        <w:t>sı sonucu ortaya çıkan maliyetlerin toplamıdır. Genellikle ürünün değerinin (C)  belli bir oranı (i) ile çarpılmasıyla elde edilir (h=</w:t>
      </w:r>
      <w:proofErr w:type="spellStart"/>
      <w:r w:rsidRPr="00F417F6">
        <w:rPr>
          <w:rFonts w:ascii="Times New Roman" w:hAnsi="Times New Roman" w:cs="Times New Roman"/>
          <w:color w:val="231F20"/>
          <w:w w:val="110"/>
          <w:sz w:val="24"/>
          <w:szCs w:val="24"/>
          <w:lang w:val="tr-TR"/>
        </w:rPr>
        <w:t>iC</w:t>
      </w:r>
      <w:proofErr w:type="spellEnd"/>
      <w:r w:rsidRPr="00F417F6">
        <w:rPr>
          <w:rFonts w:ascii="Times New Roman" w:hAnsi="Times New Roman" w:cs="Times New Roman"/>
          <w:color w:val="231F20"/>
          <w:w w:val="110"/>
          <w:sz w:val="24"/>
          <w:szCs w:val="24"/>
          <w:lang w:val="tr-TR"/>
        </w:rPr>
        <w:t xml:space="preserve">). Stokta bulundurulan ürün miktarı arttıkça toplam elde bulundurma maliyeti de artacaktır. Buna karşın olası taleplerin karşılanması </w:t>
      </w:r>
      <w:r w:rsidRPr="00F417F6">
        <w:rPr>
          <w:rFonts w:ascii="Times New Roman" w:hAnsi="Times New Roman" w:cs="Times New Roman"/>
          <w:color w:val="231F20"/>
          <w:w w:val="110"/>
          <w:sz w:val="24"/>
          <w:szCs w:val="24"/>
          <w:lang w:val="tr-TR"/>
        </w:rPr>
        <w:lastRenderedPageBreak/>
        <w:t>olasılığı da</w:t>
      </w:r>
      <w:r w:rsidRPr="00F417F6">
        <w:rPr>
          <w:rFonts w:ascii="Times New Roman" w:hAnsi="Times New Roman" w:cs="Times New Roman"/>
          <w:color w:val="231F20"/>
          <w:spacing w:val="53"/>
          <w:w w:val="110"/>
          <w:sz w:val="24"/>
          <w:szCs w:val="24"/>
          <w:lang w:val="tr-TR"/>
        </w:rPr>
        <w:t xml:space="preserve"> </w:t>
      </w:r>
      <w:r w:rsidRPr="00F417F6">
        <w:rPr>
          <w:rFonts w:ascii="Times New Roman" w:hAnsi="Times New Roman" w:cs="Times New Roman"/>
          <w:color w:val="231F20"/>
          <w:w w:val="110"/>
          <w:sz w:val="24"/>
          <w:szCs w:val="24"/>
          <w:lang w:val="tr-TR"/>
        </w:rPr>
        <w:t>artacaktır.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Stokta bulundurmama maliyeti: Stok kalmadığı ya da stok dışı kalındığında ortaya çıkan maliyetlerdir. Bu durumda talep karşılanamayacaktır. Bu durumda iki seçenek söz konusudur: Müşteri talepleri sonradan k</w:t>
      </w:r>
      <w:r w:rsidR="003F2125">
        <w:rPr>
          <w:rFonts w:ascii="Times New Roman" w:hAnsi="Times New Roman" w:cs="Times New Roman"/>
          <w:color w:val="231F20"/>
          <w:w w:val="110"/>
          <w:sz w:val="24"/>
          <w:szCs w:val="24"/>
          <w:lang w:val="tr-TR"/>
        </w:rPr>
        <w:t>arşılanır veya müşterinin tale</w:t>
      </w:r>
      <w:r w:rsidRPr="00F417F6">
        <w:rPr>
          <w:rFonts w:ascii="Times New Roman" w:hAnsi="Times New Roman" w:cs="Times New Roman"/>
          <w:color w:val="231F20"/>
          <w:w w:val="110"/>
          <w:sz w:val="24"/>
          <w:szCs w:val="24"/>
          <w:lang w:val="tr-TR"/>
        </w:rPr>
        <w:t>bi karşılanamadığı için satış kaybı oluşur. Her iki durum da maliyetlere olumsuz yansır. Bu maliyetlerin kestirilmesi zor olsa da stok yönetimi için dikkate alınması gereken maliyet bileşenleridir. Bu maliye</w:t>
      </w:r>
      <w:r w:rsidR="003F2125">
        <w:rPr>
          <w:rFonts w:ascii="Times New Roman" w:hAnsi="Times New Roman" w:cs="Times New Roman"/>
          <w:color w:val="231F20"/>
          <w:w w:val="110"/>
          <w:sz w:val="24"/>
          <w:szCs w:val="24"/>
          <w:lang w:val="tr-TR"/>
        </w:rPr>
        <w:t xml:space="preserve">tin diğer bir adı da yok satma </w:t>
      </w:r>
      <w:r w:rsidRPr="00F417F6">
        <w:rPr>
          <w:rFonts w:ascii="Times New Roman" w:hAnsi="Times New Roman" w:cs="Times New Roman"/>
          <w:color w:val="231F20"/>
          <w:w w:val="110"/>
          <w:sz w:val="24"/>
          <w:szCs w:val="24"/>
          <w:lang w:val="tr-TR"/>
        </w:rPr>
        <w:t>maliyetidir.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 xml:space="preserve">Sipariş verme maliyeti (A): Sipariş verme maliyeti, sipariş edilen malzemenin işletme içinde üretilmesi veya satın alınmasına göre değişir. Eğer sipariş edilecek malzeme işletme içinde üretiliyorsa toplam yıllık stok maliyeti yukarıda açıklanan maliyetlerin toplamı olacaktır. </w:t>
      </w:r>
      <w:r w:rsidR="007C33E4" w:rsidRPr="00F417F6">
        <w:rPr>
          <w:rFonts w:ascii="Times New Roman" w:hAnsi="Times New Roman" w:cs="Times New Roman"/>
          <w:color w:val="231F20"/>
          <w:w w:val="110"/>
          <w:sz w:val="24"/>
          <w:szCs w:val="24"/>
          <w:lang w:val="tr-TR"/>
        </w:rPr>
        <w:t>İşletmeler</w:t>
      </w:r>
      <w:r w:rsidRPr="00F417F6">
        <w:rPr>
          <w:rFonts w:ascii="Times New Roman" w:hAnsi="Times New Roman" w:cs="Times New Roman"/>
          <w:color w:val="231F20"/>
          <w:w w:val="110"/>
          <w:sz w:val="24"/>
          <w:szCs w:val="24"/>
          <w:lang w:val="tr-TR"/>
        </w:rPr>
        <w:t xml:space="preserve"> toplam stok maliyetinin olabildiğince k</w:t>
      </w:r>
      <w:r w:rsidR="007C33E4">
        <w:rPr>
          <w:rFonts w:ascii="Times New Roman" w:hAnsi="Times New Roman" w:cs="Times New Roman"/>
          <w:color w:val="231F20"/>
          <w:w w:val="110"/>
          <w:sz w:val="24"/>
          <w:szCs w:val="24"/>
          <w:lang w:val="tr-TR"/>
        </w:rPr>
        <w:t>ü</w:t>
      </w:r>
      <w:r w:rsidRPr="00F417F6">
        <w:rPr>
          <w:rFonts w:ascii="Times New Roman" w:hAnsi="Times New Roman" w:cs="Times New Roman"/>
          <w:color w:val="231F20"/>
          <w:w w:val="110"/>
          <w:sz w:val="24"/>
          <w:szCs w:val="24"/>
          <w:lang w:val="tr-TR"/>
        </w:rPr>
        <w:t xml:space="preserve">çük olmasını isterler. </w:t>
      </w:r>
    </w:p>
    <w:p w:rsidR="00F417F6" w:rsidRPr="007C33E4" w:rsidRDefault="00F417F6" w:rsidP="007C33E4">
      <w:pPr>
        <w:pStyle w:val="Balk4"/>
        <w:tabs>
          <w:tab w:val="left" w:pos="851"/>
        </w:tabs>
        <w:spacing w:before="100" w:beforeAutospacing="1" w:after="100" w:afterAutospacing="1" w:line="360" w:lineRule="auto"/>
        <w:ind w:left="0"/>
        <w:rPr>
          <w:rFonts w:cs="Times New Roman"/>
          <w:b/>
          <w:sz w:val="24"/>
          <w:szCs w:val="24"/>
          <w:lang w:val="tr-TR"/>
        </w:rPr>
      </w:pPr>
      <w:r w:rsidRPr="007C33E4">
        <w:rPr>
          <w:rFonts w:cs="Times New Roman"/>
          <w:b/>
          <w:color w:val="231F20"/>
          <w:w w:val="115"/>
          <w:sz w:val="24"/>
          <w:szCs w:val="24"/>
          <w:lang w:val="tr-TR"/>
        </w:rPr>
        <w:t>Ekonomik Sipariş Miktarı Modeli</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spacing w:val="-3"/>
          <w:w w:val="110"/>
          <w:sz w:val="24"/>
          <w:szCs w:val="24"/>
          <w:lang w:val="tr-TR"/>
        </w:rPr>
        <w:t>Ekonomik Sipariş Miktarı (</w:t>
      </w:r>
      <w:proofErr w:type="spellStart"/>
      <w:r w:rsidRPr="00F417F6">
        <w:rPr>
          <w:rFonts w:ascii="Times New Roman" w:hAnsi="Times New Roman" w:cs="Times New Roman"/>
          <w:color w:val="231F20"/>
          <w:spacing w:val="-3"/>
          <w:w w:val="110"/>
          <w:sz w:val="24"/>
          <w:szCs w:val="24"/>
          <w:lang w:val="tr-TR"/>
        </w:rPr>
        <w:t>Economic</w:t>
      </w:r>
      <w:proofErr w:type="spellEnd"/>
      <w:r w:rsidRPr="00F417F6">
        <w:rPr>
          <w:rFonts w:ascii="Times New Roman" w:hAnsi="Times New Roman" w:cs="Times New Roman"/>
          <w:color w:val="231F20"/>
          <w:spacing w:val="-3"/>
          <w:w w:val="110"/>
          <w:sz w:val="24"/>
          <w:szCs w:val="24"/>
          <w:lang w:val="tr-TR"/>
        </w:rPr>
        <w:t xml:space="preserve"> </w:t>
      </w:r>
      <w:proofErr w:type="spellStart"/>
      <w:r w:rsidRPr="00F417F6">
        <w:rPr>
          <w:rFonts w:ascii="Times New Roman" w:hAnsi="Times New Roman" w:cs="Times New Roman"/>
          <w:color w:val="231F20"/>
          <w:spacing w:val="-3"/>
          <w:w w:val="110"/>
          <w:sz w:val="24"/>
          <w:szCs w:val="24"/>
          <w:lang w:val="tr-TR"/>
        </w:rPr>
        <w:t>Order</w:t>
      </w:r>
      <w:proofErr w:type="spellEnd"/>
      <w:r w:rsidRPr="00F417F6">
        <w:rPr>
          <w:rFonts w:ascii="Times New Roman" w:hAnsi="Times New Roman" w:cs="Times New Roman"/>
          <w:color w:val="231F20"/>
          <w:spacing w:val="-3"/>
          <w:w w:val="110"/>
          <w:sz w:val="24"/>
          <w:szCs w:val="24"/>
          <w:lang w:val="tr-TR"/>
        </w:rPr>
        <w:t xml:space="preserve"> </w:t>
      </w:r>
      <w:proofErr w:type="spellStart"/>
      <w:r w:rsidRPr="00F417F6">
        <w:rPr>
          <w:rFonts w:ascii="Times New Roman" w:hAnsi="Times New Roman" w:cs="Times New Roman"/>
          <w:color w:val="231F20"/>
          <w:spacing w:val="-3"/>
          <w:w w:val="110"/>
          <w:sz w:val="24"/>
          <w:szCs w:val="24"/>
          <w:lang w:val="tr-TR"/>
        </w:rPr>
        <w:t>Quantity</w:t>
      </w:r>
      <w:proofErr w:type="spellEnd"/>
      <w:r w:rsidRPr="00F417F6">
        <w:rPr>
          <w:rFonts w:ascii="Times New Roman" w:hAnsi="Times New Roman" w:cs="Times New Roman"/>
          <w:color w:val="231F20"/>
          <w:spacing w:val="-3"/>
          <w:w w:val="110"/>
          <w:sz w:val="24"/>
          <w:szCs w:val="24"/>
          <w:lang w:val="tr-TR"/>
        </w:rPr>
        <w:t xml:space="preserve"> </w:t>
      </w:r>
      <w:r w:rsidRPr="00F417F6">
        <w:rPr>
          <w:rFonts w:ascii="Times New Roman" w:hAnsi="Times New Roman" w:cs="Times New Roman"/>
          <w:color w:val="231F20"/>
          <w:w w:val="110"/>
          <w:sz w:val="24"/>
          <w:szCs w:val="24"/>
          <w:lang w:val="tr-TR"/>
        </w:rPr>
        <w:t xml:space="preserve">- </w:t>
      </w:r>
      <w:r w:rsidRPr="00F417F6">
        <w:rPr>
          <w:rFonts w:ascii="Times New Roman" w:hAnsi="Times New Roman" w:cs="Times New Roman"/>
          <w:color w:val="231F20"/>
          <w:spacing w:val="-3"/>
          <w:w w:val="110"/>
          <w:sz w:val="24"/>
          <w:szCs w:val="24"/>
          <w:lang w:val="tr-TR"/>
        </w:rPr>
        <w:t xml:space="preserve">EOQ) modeli stok kontrolü konusunda </w:t>
      </w:r>
      <w:r w:rsidRPr="00F417F6">
        <w:rPr>
          <w:rFonts w:ascii="Times New Roman" w:hAnsi="Times New Roman" w:cs="Times New Roman"/>
          <w:color w:val="231F20"/>
          <w:w w:val="110"/>
          <w:sz w:val="24"/>
          <w:szCs w:val="24"/>
          <w:lang w:val="tr-TR"/>
        </w:rPr>
        <w:t xml:space="preserve">ilk </w:t>
      </w:r>
      <w:r w:rsidRPr="00F417F6">
        <w:rPr>
          <w:rFonts w:ascii="Times New Roman" w:hAnsi="Times New Roman" w:cs="Times New Roman"/>
          <w:color w:val="231F20"/>
          <w:spacing w:val="-3"/>
          <w:w w:val="110"/>
          <w:sz w:val="24"/>
          <w:szCs w:val="24"/>
          <w:lang w:val="tr-TR"/>
        </w:rPr>
        <w:t xml:space="preserve">geliştirilen modeldir. </w:t>
      </w:r>
      <w:r w:rsidRPr="00F417F6">
        <w:rPr>
          <w:rFonts w:ascii="Times New Roman" w:hAnsi="Times New Roman" w:cs="Times New Roman"/>
          <w:color w:val="231F20"/>
          <w:w w:val="110"/>
          <w:sz w:val="24"/>
          <w:szCs w:val="24"/>
          <w:lang w:val="tr-TR"/>
        </w:rPr>
        <w:t xml:space="preserve">EOQ </w:t>
      </w:r>
      <w:r w:rsidRPr="00F417F6">
        <w:rPr>
          <w:rFonts w:ascii="Times New Roman" w:hAnsi="Times New Roman" w:cs="Times New Roman"/>
          <w:color w:val="231F20"/>
          <w:spacing w:val="-3"/>
          <w:w w:val="110"/>
          <w:sz w:val="24"/>
          <w:szCs w:val="24"/>
          <w:lang w:val="tr-TR"/>
        </w:rPr>
        <w:t>modeli, topl</w:t>
      </w:r>
      <w:r w:rsidR="007C33E4">
        <w:rPr>
          <w:rFonts w:ascii="Times New Roman" w:hAnsi="Times New Roman" w:cs="Times New Roman"/>
          <w:color w:val="231F20"/>
          <w:spacing w:val="-3"/>
          <w:w w:val="110"/>
          <w:sz w:val="24"/>
          <w:szCs w:val="24"/>
          <w:lang w:val="tr-TR"/>
        </w:rPr>
        <w:t>am maliyeti (toplam yıllık sipa</w:t>
      </w:r>
      <w:r w:rsidRPr="00F417F6">
        <w:rPr>
          <w:rFonts w:ascii="Times New Roman" w:hAnsi="Times New Roman" w:cs="Times New Roman"/>
          <w:color w:val="231F20"/>
          <w:w w:val="110"/>
          <w:sz w:val="24"/>
          <w:szCs w:val="24"/>
          <w:lang w:val="tr-TR"/>
        </w:rPr>
        <w:t xml:space="preserve">riş ve </w:t>
      </w:r>
      <w:r w:rsidRPr="00F417F6">
        <w:rPr>
          <w:rFonts w:ascii="Times New Roman" w:hAnsi="Times New Roman" w:cs="Times New Roman"/>
          <w:color w:val="231F20"/>
          <w:spacing w:val="-3"/>
          <w:w w:val="110"/>
          <w:sz w:val="24"/>
          <w:szCs w:val="24"/>
          <w:lang w:val="tr-TR"/>
        </w:rPr>
        <w:t xml:space="preserve">stok bulundurma maliyeti) minimize ederek sipariş miktarını belirler. </w:t>
      </w:r>
      <w:r w:rsidRPr="00F417F6">
        <w:rPr>
          <w:rFonts w:ascii="Times New Roman" w:hAnsi="Times New Roman" w:cs="Times New Roman"/>
          <w:color w:val="231F20"/>
          <w:w w:val="110"/>
          <w:sz w:val="24"/>
          <w:szCs w:val="24"/>
          <w:lang w:val="tr-TR"/>
        </w:rPr>
        <w:t xml:space="preserve">Bu </w:t>
      </w:r>
      <w:r w:rsidR="007C33E4">
        <w:rPr>
          <w:rFonts w:ascii="Times New Roman" w:hAnsi="Times New Roman" w:cs="Times New Roman"/>
          <w:color w:val="231F20"/>
          <w:spacing w:val="-3"/>
          <w:w w:val="110"/>
          <w:sz w:val="24"/>
          <w:szCs w:val="24"/>
          <w:lang w:val="tr-TR"/>
        </w:rPr>
        <w:t>mik</w:t>
      </w:r>
      <w:r w:rsidRPr="00F417F6">
        <w:rPr>
          <w:rFonts w:ascii="Times New Roman" w:hAnsi="Times New Roman" w:cs="Times New Roman"/>
          <w:color w:val="231F20"/>
          <w:spacing w:val="-3"/>
          <w:w w:val="110"/>
          <w:sz w:val="24"/>
          <w:szCs w:val="24"/>
          <w:lang w:val="tr-TR"/>
        </w:rPr>
        <w:t>tar,</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stok</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bulundurma</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maliyetinin</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sipariş</w:t>
      </w:r>
      <w:r w:rsidRPr="00F417F6">
        <w:rPr>
          <w:rFonts w:ascii="Times New Roman" w:hAnsi="Times New Roman" w:cs="Times New Roman"/>
          <w:color w:val="231F20"/>
          <w:spacing w:val="-7"/>
          <w:w w:val="110"/>
          <w:sz w:val="24"/>
          <w:szCs w:val="24"/>
          <w:lang w:val="tr-TR"/>
        </w:rPr>
        <w:t xml:space="preserve"> </w:t>
      </w:r>
      <w:r w:rsidRPr="00F417F6">
        <w:rPr>
          <w:rFonts w:ascii="Times New Roman" w:hAnsi="Times New Roman" w:cs="Times New Roman"/>
          <w:color w:val="231F20"/>
          <w:spacing w:val="-3"/>
          <w:w w:val="110"/>
          <w:sz w:val="24"/>
          <w:szCs w:val="24"/>
          <w:lang w:val="tr-TR"/>
        </w:rPr>
        <w:t>verme</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maliyetine</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w w:val="110"/>
          <w:sz w:val="24"/>
          <w:szCs w:val="24"/>
          <w:lang w:val="tr-TR"/>
        </w:rPr>
        <w:t>eşit</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olduğu</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noktadadır.</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3"/>
          <w:w w:val="110"/>
          <w:sz w:val="24"/>
          <w:szCs w:val="24"/>
          <w:lang w:val="tr-TR"/>
        </w:rPr>
        <w:t xml:space="preserve">Sipariş verme maliyeti </w:t>
      </w:r>
      <w:r w:rsidRPr="00F417F6">
        <w:rPr>
          <w:rFonts w:ascii="Times New Roman" w:hAnsi="Times New Roman" w:cs="Times New Roman"/>
          <w:color w:val="231F20"/>
          <w:w w:val="110"/>
          <w:sz w:val="24"/>
          <w:szCs w:val="24"/>
          <w:lang w:val="tr-TR"/>
        </w:rPr>
        <w:t xml:space="preserve">ile </w:t>
      </w:r>
      <w:r w:rsidRPr="00F417F6">
        <w:rPr>
          <w:rFonts w:ascii="Times New Roman" w:hAnsi="Times New Roman" w:cs="Times New Roman"/>
          <w:color w:val="231F20"/>
          <w:spacing w:val="-3"/>
          <w:w w:val="110"/>
          <w:sz w:val="24"/>
          <w:szCs w:val="24"/>
          <w:lang w:val="tr-TR"/>
        </w:rPr>
        <w:t>stokta bulundurma maliyetinin dengede olduğu maliyete karşı gelen sipariş miktarına ekonomik sipariş miktarı</w:t>
      </w:r>
      <w:r w:rsidRPr="00F417F6">
        <w:rPr>
          <w:rFonts w:ascii="Times New Roman" w:hAnsi="Times New Roman" w:cs="Times New Roman"/>
          <w:color w:val="231F20"/>
          <w:spacing w:val="37"/>
          <w:w w:val="110"/>
          <w:sz w:val="24"/>
          <w:szCs w:val="24"/>
          <w:lang w:val="tr-TR"/>
        </w:rPr>
        <w:t xml:space="preserve"> </w:t>
      </w:r>
      <w:r w:rsidRPr="00F417F6">
        <w:rPr>
          <w:rFonts w:ascii="Times New Roman" w:hAnsi="Times New Roman" w:cs="Times New Roman"/>
          <w:color w:val="231F20"/>
          <w:spacing w:val="-3"/>
          <w:w w:val="110"/>
          <w:sz w:val="24"/>
          <w:szCs w:val="24"/>
          <w:lang w:val="tr-TR"/>
        </w:rPr>
        <w:t>denir.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05"/>
          <w:sz w:val="24"/>
          <w:szCs w:val="24"/>
          <w:lang w:val="tr-TR"/>
        </w:rPr>
        <w:t>EOQ mo</w:t>
      </w:r>
      <w:r w:rsidR="007C33E4">
        <w:rPr>
          <w:rFonts w:ascii="Times New Roman" w:hAnsi="Times New Roman" w:cs="Times New Roman"/>
          <w:color w:val="231F20"/>
          <w:w w:val="105"/>
          <w:sz w:val="24"/>
          <w:szCs w:val="24"/>
          <w:lang w:val="tr-TR"/>
        </w:rPr>
        <w:t xml:space="preserve">delinde önemli varsayımlar şu </w:t>
      </w:r>
      <w:r w:rsidRPr="00F417F6">
        <w:rPr>
          <w:rFonts w:ascii="Times New Roman" w:hAnsi="Times New Roman" w:cs="Times New Roman"/>
          <w:color w:val="231F20"/>
          <w:w w:val="105"/>
          <w:sz w:val="24"/>
          <w:szCs w:val="24"/>
          <w:lang w:val="tr-TR"/>
        </w:rPr>
        <w:t>şekildedir:</w:t>
      </w:r>
    </w:p>
    <w:p w:rsidR="00F417F6" w:rsidRPr="00F417F6" w:rsidRDefault="00F417F6" w:rsidP="00E213AE">
      <w:pPr>
        <w:pStyle w:val="ListeParagraf"/>
        <w:numPr>
          <w:ilvl w:val="0"/>
          <w:numId w:val="2"/>
        </w:numPr>
        <w:tabs>
          <w:tab w:val="left" w:pos="711"/>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Ürüne olan talep (D) tüm planlama ufku boyunca sabit ve düzgündür.</w:t>
      </w:r>
    </w:p>
    <w:p w:rsidR="00F417F6" w:rsidRPr="00F417F6" w:rsidRDefault="00F417F6" w:rsidP="00E213AE">
      <w:pPr>
        <w:pStyle w:val="ListeParagraf"/>
        <w:numPr>
          <w:ilvl w:val="0"/>
          <w:numId w:val="2"/>
        </w:numPr>
        <w:tabs>
          <w:tab w:val="left" w:pos="711"/>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Sipariş miktarı (Q),</w:t>
      </w:r>
      <w:r w:rsidRPr="00F417F6">
        <w:rPr>
          <w:rFonts w:ascii="Times New Roman" w:hAnsi="Times New Roman" w:cs="Times New Roman"/>
          <w:color w:val="231F20"/>
          <w:spacing w:val="-16"/>
          <w:w w:val="110"/>
          <w:sz w:val="24"/>
          <w:szCs w:val="24"/>
          <w:lang w:val="tr-TR"/>
        </w:rPr>
        <w:t xml:space="preserve"> </w:t>
      </w:r>
      <w:r w:rsidRPr="00F417F6">
        <w:rPr>
          <w:rFonts w:ascii="Times New Roman" w:hAnsi="Times New Roman" w:cs="Times New Roman"/>
          <w:color w:val="231F20"/>
          <w:w w:val="110"/>
          <w:sz w:val="24"/>
          <w:szCs w:val="24"/>
          <w:lang w:val="tr-TR"/>
        </w:rPr>
        <w:t>sabittir.</w:t>
      </w:r>
    </w:p>
    <w:p w:rsidR="00F417F6" w:rsidRPr="00F417F6" w:rsidRDefault="00F417F6" w:rsidP="00E213AE">
      <w:pPr>
        <w:pStyle w:val="ListeParagraf"/>
        <w:numPr>
          <w:ilvl w:val="0"/>
          <w:numId w:val="2"/>
        </w:numPr>
        <w:tabs>
          <w:tab w:val="left" w:pos="711"/>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Ürün fiyatı tüm planlama dönemi için</w:t>
      </w:r>
      <w:r w:rsidRPr="00F417F6">
        <w:rPr>
          <w:rFonts w:ascii="Times New Roman" w:hAnsi="Times New Roman" w:cs="Times New Roman"/>
          <w:color w:val="231F20"/>
          <w:spacing w:val="54"/>
          <w:w w:val="110"/>
          <w:sz w:val="24"/>
          <w:szCs w:val="24"/>
          <w:lang w:val="tr-TR"/>
        </w:rPr>
        <w:t xml:space="preserve"> </w:t>
      </w:r>
      <w:r w:rsidRPr="00F417F6">
        <w:rPr>
          <w:rFonts w:ascii="Times New Roman" w:hAnsi="Times New Roman" w:cs="Times New Roman"/>
          <w:color w:val="231F20"/>
          <w:w w:val="110"/>
          <w:sz w:val="24"/>
          <w:szCs w:val="24"/>
          <w:lang w:val="tr-TR"/>
        </w:rPr>
        <w:t>sabittir.</w:t>
      </w:r>
    </w:p>
    <w:p w:rsidR="00F417F6" w:rsidRPr="00F417F6" w:rsidRDefault="00F417F6" w:rsidP="00E213AE">
      <w:pPr>
        <w:pStyle w:val="ListeParagraf"/>
        <w:numPr>
          <w:ilvl w:val="0"/>
          <w:numId w:val="2"/>
        </w:numPr>
        <w:tabs>
          <w:tab w:val="left" w:pos="711"/>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Temin süresi</w:t>
      </w:r>
      <w:r w:rsidRPr="00F417F6">
        <w:rPr>
          <w:rFonts w:ascii="Times New Roman" w:hAnsi="Times New Roman" w:cs="Times New Roman"/>
          <w:color w:val="231F20"/>
          <w:spacing w:val="2"/>
          <w:w w:val="110"/>
          <w:sz w:val="24"/>
          <w:szCs w:val="24"/>
          <w:lang w:val="tr-TR"/>
        </w:rPr>
        <w:t xml:space="preserve"> </w:t>
      </w:r>
      <w:r w:rsidRPr="00F417F6">
        <w:rPr>
          <w:rFonts w:ascii="Times New Roman" w:hAnsi="Times New Roman" w:cs="Times New Roman"/>
          <w:color w:val="231F20"/>
          <w:w w:val="110"/>
          <w:sz w:val="24"/>
          <w:szCs w:val="24"/>
          <w:lang w:val="tr-TR"/>
        </w:rPr>
        <w:t>sabittir.</w:t>
      </w:r>
    </w:p>
    <w:p w:rsidR="00F417F6" w:rsidRPr="00F417F6" w:rsidRDefault="00F417F6" w:rsidP="00E213AE">
      <w:pPr>
        <w:pStyle w:val="ListeParagraf"/>
        <w:numPr>
          <w:ilvl w:val="0"/>
          <w:numId w:val="2"/>
        </w:numPr>
        <w:tabs>
          <w:tab w:val="left" w:pos="711"/>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5"/>
          <w:sz w:val="24"/>
          <w:szCs w:val="24"/>
          <w:lang w:val="tr-TR"/>
        </w:rPr>
        <w:t>Elde</w:t>
      </w:r>
      <w:r w:rsidRPr="00F417F6">
        <w:rPr>
          <w:rFonts w:ascii="Times New Roman" w:hAnsi="Times New Roman" w:cs="Times New Roman"/>
          <w:color w:val="231F20"/>
          <w:spacing w:val="-28"/>
          <w:w w:val="115"/>
          <w:sz w:val="24"/>
          <w:szCs w:val="24"/>
          <w:lang w:val="tr-TR"/>
        </w:rPr>
        <w:t xml:space="preserve"> </w:t>
      </w:r>
      <w:r w:rsidRPr="00F417F6">
        <w:rPr>
          <w:rFonts w:ascii="Times New Roman" w:hAnsi="Times New Roman" w:cs="Times New Roman"/>
          <w:color w:val="231F20"/>
          <w:w w:val="115"/>
          <w:sz w:val="24"/>
          <w:szCs w:val="24"/>
          <w:lang w:val="tr-TR"/>
        </w:rPr>
        <w:t>bulundurma</w:t>
      </w:r>
      <w:r w:rsidRPr="00F417F6">
        <w:rPr>
          <w:rFonts w:ascii="Times New Roman" w:hAnsi="Times New Roman" w:cs="Times New Roman"/>
          <w:color w:val="231F20"/>
          <w:spacing w:val="-28"/>
          <w:w w:val="115"/>
          <w:sz w:val="24"/>
          <w:szCs w:val="24"/>
          <w:lang w:val="tr-TR"/>
        </w:rPr>
        <w:t xml:space="preserve"> </w:t>
      </w:r>
      <w:r w:rsidRPr="00F417F6">
        <w:rPr>
          <w:rFonts w:ascii="Times New Roman" w:hAnsi="Times New Roman" w:cs="Times New Roman"/>
          <w:color w:val="231F20"/>
          <w:w w:val="115"/>
          <w:sz w:val="24"/>
          <w:szCs w:val="24"/>
          <w:lang w:val="tr-TR"/>
        </w:rPr>
        <w:t>maliyeti</w:t>
      </w:r>
      <w:r w:rsidRPr="00F417F6">
        <w:rPr>
          <w:rFonts w:ascii="Times New Roman" w:hAnsi="Times New Roman" w:cs="Times New Roman"/>
          <w:color w:val="231F20"/>
          <w:spacing w:val="-28"/>
          <w:w w:val="115"/>
          <w:sz w:val="24"/>
          <w:szCs w:val="24"/>
          <w:lang w:val="tr-TR"/>
        </w:rPr>
        <w:t xml:space="preserve"> </w:t>
      </w:r>
      <w:r w:rsidRPr="00F417F6">
        <w:rPr>
          <w:rFonts w:ascii="Times New Roman" w:hAnsi="Times New Roman" w:cs="Times New Roman"/>
          <w:color w:val="231F20"/>
          <w:w w:val="115"/>
          <w:sz w:val="24"/>
          <w:szCs w:val="24"/>
          <w:lang w:val="tr-TR"/>
        </w:rPr>
        <w:t>hesaplanırken</w:t>
      </w:r>
      <w:r w:rsidRPr="00F417F6">
        <w:rPr>
          <w:rFonts w:ascii="Times New Roman" w:hAnsi="Times New Roman" w:cs="Times New Roman"/>
          <w:color w:val="231F20"/>
          <w:spacing w:val="-28"/>
          <w:w w:val="115"/>
          <w:sz w:val="24"/>
          <w:szCs w:val="24"/>
          <w:lang w:val="tr-TR"/>
        </w:rPr>
        <w:t xml:space="preserve"> </w:t>
      </w:r>
      <w:r w:rsidRPr="00F417F6">
        <w:rPr>
          <w:rFonts w:ascii="Times New Roman" w:hAnsi="Times New Roman" w:cs="Times New Roman"/>
          <w:color w:val="231F20"/>
          <w:w w:val="115"/>
          <w:sz w:val="24"/>
          <w:szCs w:val="24"/>
          <w:lang w:val="tr-TR"/>
        </w:rPr>
        <w:t>ortalama</w:t>
      </w:r>
      <w:r w:rsidRPr="00F417F6">
        <w:rPr>
          <w:rFonts w:ascii="Times New Roman" w:hAnsi="Times New Roman" w:cs="Times New Roman"/>
          <w:color w:val="231F20"/>
          <w:spacing w:val="-28"/>
          <w:w w:val="115"/>
          <w:sz w:val="24"/>
          <w:szCs w:val="24"/>
          <w:lang w:val="tr-TR"/>
        </w:rPr>
        <w:t xml:space="preserve"> </w:t>
      </w:r>
      <w:r w:rsidRPr="00F417F6">
        <w:rPr>
          <w:rFonts w:ascii="Times New Roman" w:hAnsi="Times New Roman" w:cs="Times New Roman"/>
          <w:color w:val="231F20"/>
          <w:w w:val="115"/>
          <w:sz w:val="24"/>
          <w:szCs w:val="24"/>
          <w:lang w:val="tr-TR"/>
        </w:rPr>
        <w:t>stok</w:t>
      </w:r>
      <w:r w:rsidRPr="00F417F6">
        <w:rPr>
          <w:rFonts w:ascii="Times New Roman" w:hAnsi="Times New Roman" w:cs="Times New Roman"/>
          <w:color w:val="231F20"/>
          <w:spacing w:val="-28"/>
          <w:w w:val="115"/>
          <w:sz w:val="24"/>
          <w:szCs w:val="24"/>
          <w:lang w:val="tr-TR"/>
        </w:rPr>
        <w:t xml:space="preserve"> </w:t>
      </w:r>
      <w:r w:rsidRPr="00F417F6">
        <w:rPr>
          <w:rFonts w:ascii="Times New Roman" w:hAnsi="Times New Roman" w:cs="Times New Roman"/>
          <w:color w:val="231F20"/>
          <w:w w:val="115"/>
          <w:sz w:val="24"/>
          <w:szCs w:val="24"/>
          <w:lang w:val="tr-TR"/>
        </w:rPr>
        <w:t>düzeyi</w:t>
      </w:r>
      <w:r w:rsidRPr="00F417F6">
        <w:rPr>
          <w:rFonts w:ascii="Times New Roman" w:hAnsi="Times New Roman" w:cs="Times New Roman"/>
          <w:color w:val="231F20"/>
          <w:spacing w:val="-28"/>
          <w:w w:val="115"/>
          <w:sz w:val="24"/>
          <w:szCs w:val="24"/>
          <w:lang w:val="tr-TR"/>
        </w:rPr>
        <w:t xml:space="preserve"> </w:t>
      </w:r>
      <w:r w:rsidRPr="00F417F6">
        <w:rPr>
          <w:rFonts w:ascii="Times New Roman" w:hAnsi="Times New Roman" w:cs="Times New Roman"/>
          <w:color w:val="231F20"/>
          <w:w w:val="115"/>
          <w:sz w:val="24"/>
          <w:szCs w:val="24"/>
          <w:lang w:val="tr-TR"/>
        </w:rPr>
        <w:t>dikkate</w:t>
      </w:r>
      <w:r w:rsidRPr="00F417F6">
        <w:rPr>
          <w:rFonts w:ascii="Times New Roman" w:hAnsi="Times New Roman" w:cs="Times New Roman"/>
          <w:color w:val="231F20"/>
          <w:spacing w:val="-28"/>
          <w:w w:val="115"/>
          <w:sz w:val="24"/>
          <w:szCs w:val="24"/>
          <w:lang w:val="tr-TR"/>
        </w:rPr>
        <w:t xml:space="preserve"> </w:t>
      </w:r>
      <w:r w:rsidRPr="00F417F6">
        <w:rPr>
          <w:rFonts w:ascii="Times New Roman" w:hAnsi="Times New Roman" w:cs="Times New Roman"/>
          <w:color w:val="231F20"/>
          <w:w w:val="115"/>
          <w:sz w:val="24"/>
          <w:szCs w:val="24"/>
          <w:lang w:val="tr-TR"/>
        </w:rPr>
        <w:t>alınır.</w:t>
      </w:r>
    </w:p>
    <w:p w:rsidR="00F417F6" w:rsidRPr="00F417F6" w:rsidRDefault="00F417F6" w:rsidP="00E213AE">
      <w:pPr>
        <w:pStyle w:val="ListeParagraf"/>
        <w:numPr>
          <w:ilvl w:val="0"/>
          <w:numId w:val="2"/>
        </w:numPr>
        <w:tabs>
          <w:tab w:val="left" w:pos="711"/>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Sipariş verme maliyeti sabit ve sipariş verme miktarından</w:t>
      </w:r>
      <w:r w:rsidRPr="00F417F6">
        <w:rPr>
          <w:rFonts w:ascii="Times New Roman" w:hAnsi="Times New Roman" w:cs="Times New Roman"/>
          <w:color w:val="231F20"/>
          <w:spacing w:val="10"/>
          <w:w w:val="110"/>
          <w:sz w:val="24"/>
          <w:szCs w:val="24"/>
          <w:lang w:val="tr-TR"/>
        </w:rPr>
        <w:t xml:space="preserve"> </w:t>
      </w:r>
      <w:r w:rsidRPr="00F417F6">
        <w:rPr>
          <w:rFonts w:ascii="Times New Roman" w:hAnsi="Times New Roman" w:cs="Times New Roman"/>
          <w:color w:val="231F20"/>
          <w:w w:val="110"/>
          <w:sz w:val="24"/>
          <w:szCs w:val="24"/>
          <w:lang w:val="tr-TR"/>
        </w:rPr>
        <w:t>bağımsızdır.</w:t>
      </w:r>
    </w:p>
    <w:p w:rsidR="00F417F6" w:rsidRPr="00F417F6" w:rsidRDefault="00F417F6" w:rsidP="00E213AE">
      <w:pPr>
        <w:pStyle w:val="ListeParagraf"/>
        <w:numPr>
          <w:ilvl w:val="0"/>
          <w:numId w:val="2"/>
        </w:numPr>
        <w:tabs>
          <w:tab w:val="left" w:pos="711"/>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Planlama dönemindeki tüm talep</w:t>
      </w:r>
      <w:r w:rsidRPr="00F417F6">
        <w:rPr>
          <w:rFonts w:ascii="Times New Roman" w:hAnsi="Times New Roman" w:cs="Times New Roman"/>
          <w:color w:val="231F20"/>
          <w:spacing w:val="54"/>
          <w:w w:val="110"/>
          <w:sz w:val="24"/>
          <w:szCs w:val="24"/>
          <w:lang w:val="tr-TR"/>
        </w:rPr>
        <w:t xml:space="preserve"> </w:t>
      </w:r>
      <w:r w:rsidRPr="00F417F6">
        <w:rPr>
          <w:rFonts w:ascii="Times New Roman" w:hAnsi="Times New Roman" w:cs="Times New Roman"/>
          <w:color w:val="231F20"/>
          <w:w w:val="110"/>
          <w:sz w:val="24"/>
          <w:szCs w:val="24"/>
          <w:lang w:val="tr-TR"/>
        </w:rPr>
        <w:t>karşılanır.</w:t>
      </w:r>
    </w:p>
    <w:p w:rsidR="00F417F6" w:rsidRPr="00F417F6" w:rsidRDefault="00F417F6" w:rsidP="00E213AE">
      <w:pPr>
        <w:pStyle w:val="ListeParagraf"/>
        <w:numPr>
          <w:ilvl w:val="0"/>
          <w:numId w:val="2"/>
        </w:numPr>
        <w:tabs>
          <w:tab w:val="left" w:pos="711"/>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Tüm sipariş aynı anda teslim</w:t>
      </w:r>
      <w:r w:rsidRPr="00F417F6">
        <w:rPr>
          <w:rFonts w:ascii="Times New Roman" w:hAnsi="Times New Roman" w:cs="Times New Roman"/>
          <w:color w:val="231F20"/>
          <w:spacing w:val="40"/>
          <w:w w:val="110"/>
          <w:sz w:val="24"/>
          <w:szCs w:val="24"/>
          <w:lang w:val="tr-TR"/>
        </w:rPr>
        <w:t xml:space="preserve"> </w:t>
      </w:r>
      <w:r w:rsidRPr="00F417F6">
        <w:rPr>
          <w:rFonts w:ascii="Times New Roman" w:hAnsi="Times New Roman" w:cs="Times New Roman"/>
          <w:color w:val="231F20"/>
          <w:w w:val="110"/>
          <w:sz w:val="24"/>
          <w:szCs w:val="24"/>
          <w:lang w:val="tr-TR"/>
        </w:rPr>
        <w:t>edilir.</w:t>
      </w:r>
    </w:p>
    <w:p w:rsidR="00F417F6" w:rsidRPr="00F417F6" w:rsidRDefault="00F417F6" w:rsidP="00CB4037">
      <w:pPr>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sectPr w:rsidR="00F417F6" w:rsidRPr="00F417F6" w:rsidSect="008C5FB5">
          <w:headerReference w:type="even" r:id="rId7"/>
          <w:headerReference w:type="default" r:id="rId8"/>
          <w:pgSz w:w="11340" w:h="16160"/>
          <w:pgMar w:top="1620" w:right="940" w:bottom="1134" w:left="1134" w:header="1326" w:footer="0" w:gutter="0"/>
          <w:cols w:space="708"/>
        </w:sectPr>
      </w:pPr>
    </w:p>
    <w:p w:rsidR="00F417F6" w:rsidRPr="008C5FB5" w:rsidRDefault="00F417F6" w:rsidP="007C33E4">
      <w:pPr>
        <w:pStyle w:val="Balk4"/>
        <w:tabs>
          <w:tab w:val="left" w:pos="851"/>
        </w:tabs>
        <w:spacing w:before="100" w:beforeAutospacing="1" w:after="100" w:afterAutospacing="1" w:line="360" w:lineRule="auto"/>
        <w:ind w:left="0"/>
        <w:rPr>
          <w:rFonts w:cs="Times New Roman"/>
          <w:b/>
          <w:sz w:val="24"/>
          <w:szCs w:val="24"/>
          <w:lang w:val="tr-TR"/>
        </w:rPr>
      </w:pPr>
      <w:r w:rsidRPr="008C5FB5">
        <w:rPr>
          <w:rFonts w:cs="Times New Roman"/>
          <w:b/>
          <w:color w:val="231F20"/>
          <w:w w:val="115"/>
          <w:sz w:val="24"/>
          <w:szCs w:val="24"/>
          <w:lang w:val="tr-TR"/>
        </w:rPr>
        <w:lastRenderedPageBreak/>
        <w:t>Ekonomik Üretim Miktarı Modeli</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 xml:space="preserve">Üretim sistemlerinde verilen siparişlerin aynı anda </w:t>
      </w:r>
      <w:proofErr w:type="spellStart"/>
      <w:r w:rsidRPr="00F417F6">
        <w:rPr>
          <w:rFonts w:ascii="Times New Roman" w:hAnsi="Times New Roman" w:cs="Times New Roman"/>
          <w:color w:val="231F20"/>
          <w:w w:val="110"/>
          <w:sz w:val="24"/>
          <w:szCs w:val="24"/>
          <w:lang w:val="tr-TR"/>
        </w:rPr>
        <w:t>stoğa</w:t>
      </w:r>
      <w:proofErr w:type="spellEnd"/>
      <w:r w:rsidRPr="00F417F6">
        <w:rPr>
          <w:rFonts w:ascii="Times New Roman" w:hAnsi="Times New Roman" w:cs="Times New Roman"/>
          <w:color w:val="231F20"/>
          <w:w w:val="110"/>
          <w:sz w:val="24"/>
          <w:szCs w:val="24"/>
          <w:lang w:val="tr-TR"/>
        </w:rPr>
        <w:t xml:space="preserve"> girişi mümkün değildir. Ürünler belli bir teslimat hızıyla stoklanır. Bu mode</w:t>
      </w:r>
      <w:r w:rsidR="007C33E4">
        <w:rPr>
          <w:rFonts w:ascii="Times New Roman" w:hAnsi="Times New Roman" w:cs="Times New Roman"/>
          <w:color w:val="231F20"/>
          <w:w w:val="110"/>
          <w:sz w:val="24"/>
          <w:szCs w:val="24"/>
          <w:lang w:val="tr-TR"/>
        </w:rPr>
        <w:t>lde verilen Q birimlik sipari</w:t>
      </w:r>
      <w:r w:rsidRPr="00F417F6">
        <w:rPr>
          <w:rFonts w:ascii="Times New Roman" w:hAnsi="Times New Roman" w:cs="Times New Roman"/>
          <w:color w:val="231F20"/>
          <w:w w:val="110"/>
          <w:sz w:val="24"/>
          <w:szCs w:val="24"/>
          <w:lang w:val="tr-TR"/>
        </w:rPr>
        <w:t xml:space="preserve">şin tamamlanması için belirli bir süre gerekmektedir. işletmede üretilmekte olan </w:t>
      </w:r>
      <w:r w:rsidRPr="00F417F6">
        <w:rPr>
          <w:rFonts w:ascii="Times New Roman" w:hAnsi="Times New Roman" w:cs="Times New Roman"/>
          <w:color w:val="231F20"/>
          <w:spacing w:val="2"/>
          <w:w w:val="110"/>
          <w:sz w:val="24"/>
          <w:szCs w:val="24"/>
          <w:lang w:val="tr-TR"/>
        </w:rPr>
        <w:t>malzemeler için ekonomik üretim miktarları (</w:t>
      </w:r>
      <w:proofErr w:type="spellStart"/>
      <w:r w:rsidRPr="00F417F6">
        <w:rPr>
          <w:rFonts w:ascii="Times New Roman" w:hAnsi="Times New Roman" w:cs="Times New Roman"/>
          <w:color w:val="231F20"/>
          <w:spacing w:val="2"/>
          <w:w w:val="110"/>
          <w:sz w:val="24"/>
          <w:szCs w:val="24"/>
          <w:lang w:val="tr-TR"/>
        </w:rPr>
        <w:t>Economic</w:t>
      </w:r>
      <w:proofErr w:type="spellEnd"/>
      <w:r w:rsidRPr="00F417F6">
        <w:rPr>
          <w:rFonts w:ascii="Times New Roman" w:hAnsi="Times New Roman" w:cs="Times New Roman"/>
          <w:color w:val="231F20"/>
          <w:spacing w:val="2"/>
          <w:w w:val="110"/>
          <w:sz w:val="24"/>
          <w:szCs w:val="24"/>
          <w:lang w:val="tr-TR"/>
        </w:rPr>
        <w:t xml:space="preserve"> </w:t>
      </w:r>
      <w:proofErr w:type="spellStart"/>
      <w:r w:rsidRPr="00F417F6">
        <w:rPr>
          <w:rFonts w:ascii="Times New Roman" w:hAnsi="Times New Roman" w:cs="Times New Roman"/>
          <w:color w:val="231F20"/>
          <w:spacing w:val="2"/>
          <w:w w:val="110"/>
          <w:sz w:val="24"/>
          <w:szCs w:val="24"/>
          <w:lang w:val="tr-TR"/>
        </w:rPr>
        <w:t>Production</w:t>
      </w:r>
      <w:proofErr w:type="spellEnd"/>
      <w:r w:rsidRPr="00F417F6">
        <w:rPr>
          <w:rFonts w:ascii="Times New Roman" w:hAnsi="Times New Roman" w:cs="Times New Roman"/>
          <w:color w:val="231F20"/>
          <w:spacing w:val="2"/>
          <w:w w:val="110"/>
          <w:sz w:val="24"/>
          <w:szCs w:val="24"/>
          <w:lang w:val="tr-TR"/>
        </w:rPr>
        <w:t xml:space="preserve"> </w:t>
      </w:r>
      <w:proofErr w:type="spellStart"/>
      <w:r w:rsidRPr="00F417F6">
        <w:rPr>
          <w:rFonts w:ascii="Times New Roman" w:hAnsi="Times New Roman" w:cs="Times New Roman"/>
          <w:color w:val="231F20"/>
          <w:spacing w:val="2"/>
          <w:w w:val="110"/>
          <w:sz w:val="24"/>
          <w:szCs w:val="24"/>
          <w:lang w:val="tr-TR"/>
        </w:rPr>
        <w:t>Quantity</w:t>
      </w:r>
      <w:proofErr w:type="spellEnd"/>
      <w:r w:rsidRPr="00F417F6">
        <w:rPr>
          <w:rFonts w:ascii="Times New Roman" w:hAnsi="Times New Roman" w:cs="Times New Roman"/>
          <w:color w:val="231F20"/>
          <w:spacing w:val="2"/>
          <w:w w:val="110"/>
          <w:sz w:val="24"/>
          <w:szCs w:val="24"/>
          <w:lang w:val="tr-TR"/>
        </w:rPr>
        <w:t xml:space="preserve"> </w:t>
      </w:r>
      <w:r w:rsidRPr="00F417F6">
        <w:rPr>
          <w:rFonts w:ascii="Times New Roman" w:hAnsi="Times New Roman" w:cs="Times New Roman"/>
          <w:color w:val="231F20"/>
          <w:w w:val="110"/>
          <w:sz w:val="24"/>
          <w:szCs w:val="24"/>
          <w:lang w:val="tr-TR"/>
        </w:rPr>
        <w:t>- EPQ) EOQ modeline benzer yaklaşımla üretime hazır</w:t>
      </w:r>
      <w:r w:rsidR="007C33E4">
        <w:rPr>
          <w:rFonts w:ascii="Times New Roman" w:hAnsi="Times New Roman" w:cs="Times New Roman"/>
          <w:color w:val="231F20"/>
          <w:w w:val="110"/>
          <w:sz w:val="24"/>
          <w:szCs w:val="24"/>
          <w:lang w:val="tr-TR"/>
        </w:rPr>
        <w:t xml:space="preserve">lık ve elde bulundurma </w:t>
      </w:r>
      <w:proofErr w:type="gramStart"/>
      <w:r w:rsidR="007C33E4">
        <w:rPr>
          <w:rFonts w:ascii="Times New Roman" w:hAnsi="Times New Roman" w:cs="Times New Roman"/>
          <w:color w:val="231F20"/>
          <w:w w:val="110"/>
          <w:sz w:val="24"/>
          <w:szCs w:val="24"/>
          <w:lang w:val="tr-TR"/>
        </w:rPr>
        <w:t>ma</w:t>
      </w:r>
      <w:r w:rsidRPr="00F417F6">
        <w:rPr>
          <w:rFonts w:ascii="Times New Roman" w:hAnsi="Times New Roman" w:cs="Times New Roman"/>
          <w:color w:val="231F20"/>
          <w:w w:val="110"/>
          <w:sz w:val="24"/>
          <w:szCs w:val="24"/>
          <w:lang w:val="tr-TR"/>
        </w:rPr>
        <w:t>liyetleri  dikkate</w:t>
      </w:r>
      <w:proofErr w:type="gramEnd"/>
      <w:r w:rsidRPr="00F417F6">
        <w:rPr>
          <w:rFonts w:ascii="Times New Roman" w:hAnsi="Times New Roman" w:cs="Times New Roman"/>
          <w:color w:val="231F20"/>
          <w:w w:val="110"/>
          <w:sz w:val="24"/>
          <w:szCs w:val="24"/>
          <w:lang w:val="tr-TR"/>
        </w:rPr>
        <w:t xml:space="preserve">  alınarak</w:t>
      </w:r>
      <w:r w:rsidRPr="00F417F6">
        <w:rPr>
          <w:rFonts w:ascii="Times New Roman" w:hAnsi="Times New Roman" w:cs="Times New Roman"/>
          <w:color w:val="231F20"/>
          <w:spacing w:val="38"/>
          <w:w w:val="110"/>
          <w:sz w:val="24"/>
          <w:szCs w:val="24"/>
          <w:lang w:val="tr-TR"/>
        </w:rPr>
        <w:t xml:space="preserve"> </w:t>
      </w:r>
      <w:r w:rsidRPr="00F417F6">
        <w:rPr>
          <w:rFonts w:ascii="Times New Roman" w:hAnsi="Times New Roman" w:cs="Times New Roman"/>
          <w:color w:val="231F20"/>
          <w:w w:val="110"/>
          <w:sz w:val="24"/>
          <w:szCs w:val="24"/>
          <w:lang w:val="tr-TR"/>
        </w:rPr>
        <w:t>belirlenir.</w:t>
      </w:r>
    </w:p>
    <w:p w:rsidR="00F417F6" w:rsidRPr="007C33E4" w:rsidRDefault="00F417F6" w:rsidP="007C33E4">
      <w:pPr>
        <w:pStyle w:val="GvdeMetni"/>
        <w:tabs>
          <w:tab w:val="left" w:pos="851"/>
        </w:tabs>
        <w:spacing w:before="100" w:beforeAutospacing="1" w:after="100" w:afterAutospacing="1" w:line="360" w:lineRule="auto"/>
        <w:jc w:val="both"/>
        <w:rPr>
          <w:rFonts w:ascii="Times New Roman" w:hAnsi="Times New Roman" w:cs="Times New Roman"/>
          <w:b/>
          <w:sz w:val="24"/>
          <w:szCs w:val="24"/>
          <w:lang w:val="tr-TR"/>
        </w:rPr>
      </w:pPr>
      <w:r w:rsidRPr="007C33E4">
        <w:rPr>
          <w:rFonts w:ascii="Times New Roman" w:hAnsi="Times New Roman" w:cs="Times New Roman"/>
          <w:b/>
          <w:color w:val="231F20"/>
          <w:w w:val="115"/>
          <w:sz w:val="24"/>
          <w:szCs w:val="24"/>
          <w:lang w:val="tr-TR"/>
        </w:rPr>
        <w:t>Sabit bir tüketim hızı (D) olduğu varsayılarak üretim hızı (P) ile tüketim hızı</w:t>
      </w:r>
    </w:p>
    <w:p w:rsidR="00F417F6" w:rsidRPr="00F417F6" w:rsidRDefault="00F417F6" w:rsidP="00E213AE">
      <w:pPr>
        <w:pStyle w:val="ListeParagraf"/>
        <w:numPr>
          <w:ilvl w:val="0"/>
          <w:numId w:val="1"/>
        </w:numPr>
        <w:tabs>
          <w:tab w:val="left" w:pos="532"/>
          <w:tab w:val="left" w:pos="851"/>
        </w:tabs>
        <w:spacing w:before="100" w:beforeAutospacing="1" w:after="100" w:afterAutospacing="1" w:line="360" w:lineRule="auto"/>
        <w:ind w:left="0" w:firstLine="426"/>
        <w:jc w:val="both"/>
        <w:rPr>
          <w:rFonts w:ascii="Times New Roman" w:hAnsi="Times New Roman" w:cs="Times New Roman"/>
          <w:sz w:val="24"/>
          <w:szCs w:val="24"/>
          <w:lang w:val="tr-TR"/>
        </w:rPr>
      </w:pPr>
      <w:proofErr w:type="gramStart"/>
      <w:r w:rsidRPr="00F417F6">
        <w:rPr>
          <w:rFonts w:ascii="Times New Roman" w:hAnsi="Times New Roman" w:cs="Times New Roman"/>
          <w:color w:val="231F20"/>
          <w:w w:val="110"/>
          <w:sz w:val="24"/>
          <w:szCs w:val="24"/>
          <w:lang w:val="tr-TR"/>
        </w:rPr>
        <w:t>arasındaki</w:t>
      </w:r>
      <w:proofErr w:type="gramEnd"/>
      <w:r w:rsidRPr="00F417F6">
        <w:rPr>
          <w:rFonts w:ascii="Times New Roman" w:hAnsi="Times New Roman" w:cs="Times New Roman"/>
          <w:color w:val="231F20"/>
          <w:w w:val="110"/>
          <w:sz w:val="24"/>
          <w:szCs w:val="24"/>
          <w:lang w:val="tr-TR"/>
        </w:rPr>
        <w:t xml:space="preserve"> fark (P-D) stok düzeyini sürekli yükselteceğinden belli bir süre sonra üretime ara verilmesi gerekir. Devam eden tü</w:t>
      </w:r>
      <w:r w:rsidR="007C33E4">
        <w:rPr>
          <w:rFonts w:ascii="Times New Roman" w:hAnsi="Times New Roman" w:cs="Times New Roman"/>
          <w:color w:val="231F20"/>
          <w:w w:val="110"/>
          <w:sz w:val="24"/>
          <w:szCs w:val="24"/>
          <w:lang w:val="tr-TR"/>
        </w:rPr>
        <w:t xml:space="preserve">ketim hızı (D), stok düzeyini </w:t>
      </w:r>
      <w:r w:rsidRPr="00F417F6">
        <w:rPr>
          <w:rFonts w:ascii="Times New Roman" w:hAnsi="Times New Roman" w:cs="Times New Roman"/>
          <w:color w:val="231F20"/>
          <w:w w:val="110"/>
          <w:sz w:val="24"/>
          <w:szCs w:val="24"/>
          <w:lang w:val="tr-TR"/>
        </w:rPr>
        <w:t>en alt düzeye indirdiğinde ise üretime yeniden başlanacaktır. Böylelikle partiler hâlinde gerçekleşen üretimde, toplam maliyeti en</w:t>
      </w:r>
      <w:r w:rsidR="007C33E4">
        <w:rPr>
          <w:rFonts w:ascii="Times New Roman" w:hAnsi="Times New Roman" w:cs="Times New Roman"/>
          <w:color w:val="231F20"/>
          <w:w w:val="110"/>
          <w:sz w:val="24"/>
          <w:szCs w:val="24"/>
          <w:lang w:val="tr-TR"/>
        </w:rPr>
        <w:t xml:space="preserve"> aza indirecek üretim parti bü</w:t>
      </w:r>
      <w:r w:rsidR="007C33E4" w:rsidRPr="00F417F6">
        <w:rPr>
          <w:rFonts w:ascii="Times New Roman" w:hAnsi="Times New Roman" w:cs="Times New Roman"/>
          <w:color w:val="231F20"/>
          <w:w w:val="110"/>
          <w:sz w:val="24"/>
          <w:szCs w:val="24"/>
          <w:lang w:val="tr-TR"/>
        </w:rPr>
        <w:t>yüklüğünü belirlemek</w:t>
      </w:r>
      <w:r w:rsidRPr="00F417F6">
        <w:rPr>
          <w:rFonts w:ascii="Times New Roman" w:hAnsi="Times New Roman" w:cs="Times New Roman"/>
          <w:color w:val="231F20"/>
          <w:spacing w:val="42"/>
          <w:w w:val="110"/>
          <w:sz w:val="24"/>
          <w:szCs w:val="24"/>
          <w:lang w:val="tr-TR"/>
        </w:rPr>
        <w:t xml:space="preserve"> </w:t>
      </w:r>
      <w:r w:rsidRPr="00F417F6">
        <w:rPr>
          <w:rFonts w:ascii="Times New Roman" w:hAnsi="Times New Roman" w:cs="Times New Roman"/>
          <w:color w:val="231F20"/>
          <w:w w:val="110"/>
          <w:sz w:val="24"/>
          <w:szCs w:val="24"/>
          <w:lang w:val="tr-TR"/>
        </w:rPr>
        <w:t>gerekecektir.</w:t>
      </w:r>
    </w:p>
    <w:p w:rsidR="00F417F6" w:rsidRPr="00F417F6" w:rsidRDefault="00F417F6" w:rsidP="007C33E4">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Bir</w:t>
      </w:r>
      <w:r w:rsidR="007C33E4">
        <w:rPr>
          <w:rFonts w:ascii="Times New Roman" w:hAnsi="Times New Roman" w:cs="Times New Roman"/>
          <w:color w:val="231F20"/>
          <w:w w:val="110"/>
          <w:sz w:val="24"/>
          <w:szCs w:val="24"/>
          <w:lang w:val="tr-TR"/>
        </w:rPr>
        <w:t xml:space="preserve"> stok çevrimi iki devreden olu</w:t>
      </w:r>
      <w:r w:rsidRPr="00F417F6">
        <w:rPr>
          <w:rFonts w:ascii="Times New Roman" w:hAnsi="Times New Roman" w:cs="Times New Roman"/>
          <w:color w:val="231F20"/>
          <w:w w:val="110"/>
          <w:sz w:val="24"/>
          <w:szCs w:val="24"/>
          <w:lang w:val="tr-TR"/>
        </w:rPr>
        <w:t>şur. Birikme devresi olarak adlandırılan ilk devre</w:t>
      </w:r>
      <w:r w:rsidR="007C33E4">
        <w:rPr>
          <w:rFonts w:ascii="Times New Roman" w:hAnsi="Times New Roman" w:cs="Times New Roman"/>
          <w:color w:val="231F20"/>
          <w:w w:val="110"/>
          <w:sz w:val="24"/>
          <w:szCs w:val="24"/>
          <w:lang w:val="tr-TR"/>
        </w:rPr>
        <w:t>de hem üretim hem de talep var</w:t>
      </w:r>
      <w:r w:rsidRPr="00F417F6">
        <w:rPr>
          <w:rFonts w:ascii="Times New Roman" w:hAnsi="Times New Roman" w:cs="Times New Roman"/>
          <w:color w:val="231F20"/>
          <w:w w:val="110"/>
          <w:sz w:val="24"/>
          <w:szCs w:val="24"/>
          <w:lang w:val="tr-TR"/>
        </w:rPr>
        <w:t>dır. Bu devrede P hızıyla üretim yapılırken D hızıyla talep olacağından stokların</w:t>
      </w:r>
      <w:r w:rsidR="007C33E4">
        <w:rPr>
          <w:rFonts w:ascii="Times New Roman" w:hAnsi="Times New Roman" w:cs="Times New Roman"/>
          <w:color w:val="231F20"/>
          <w:w w:val="110"/>
          <w:sz w:val="24"/>
          <w:szCs w:val="24"/>
          <w:lang w:val="tr-TR"/>
        </w:rPr>
        <w:t xml:space="preserve"> </w:t>
      </w:r>
      <w:r w:rsidRPr="00F417F6">
        <w:rPr>
          <w:rFonts w:ascii="Times New Roman" w:hAnsi="Times New Roman" w:cs="Times New Roman"/>
          <w:color w:val="231F20"/>
          <w:w w:val="110"/>
          <w:sz w:val="24"/>
          <w:szCs w:val="24"/>
          <w:lang w:val="tr-TR"/>
        </w:rPr>
        <w:t>birikme hızı (P-D) olacaktır. Talep devresi olarak adl</w:t>
      </w:r>
      <w:r w:rsidR="007C33E4">
        <w:rPr>
          <w:rFonts w:ascii="Times New Roman" w:hAnsi="Times New Roman" w:cs="Times New Roman"/>
          <w:color w:val="231F20"/>
          <w:w w:val="110"/>
          <w:sz w:val="24"/>
          <w:szCs w:val="24"/>
          <w:lang w:val="tr-TR"/>
        </w:rPr>
        <w:t xml:space="preserve">andırılan ikinci devrede ise </w:t>
      </w:r>
      <w:r w:rsidRPr="00F417F6">
        <w:rPr>
          <w:rFonts w:ascii="Times New Roman" w:hAnsi="Times New Roman" w:cs="Times New Roman"/>
          <w:color w:val="231F20"/>
          <w:w w:val="110"/>
          <w:sz w:val="24"/>
          <w:szCs w:val="24"/>
          <w:lang w:val="tr-TR"/>
        </w:rPr>
        <w:t>Q birimlik partinin üretimi tamamlanmıştır. Sadece stoklardaki üretim D hızıyla tüketilmektedir.</w:t>
      </w:r>
    </w:p>
    <w:p w:rsidR="00F417F6" w:rsidRPr="00F417F6" w:rsidRDefault="00F417F6" w:rsidP="007C33E4">
      <w:pPr>
        <w:tabs>
          <w:tab w:val="left" w:pos="851"/>
        </w:tabs>
        <w:spacing w:before="100" w:beforeAutospacing="1" w:after="100" w:afterAutospacing="1" w:line="360" w:lineRule="auto"/>
        <w:jc w:val="both"/>
        <w:rPr>
          <w:rFonts w:ascii="Times New Roman" w:hAnsi="Times New Roman" w:cs="Times New Roman"/>
          <w:sz w:val="24"/>
          <w:szCs w:val="24"/>
          <w:lang w:val="tr-TR"/>
        </w:rPr>
        <w:sectPr w:rsidR="00F417F6" w:rsidRPr="00F417F6" w:rsidSect="008C5FB5">
          <w:headerReference w:type="even" r:id="rId9"/>
          <w:headerReference w:type="default" r:id="rId10"/>
          <w:pgSz w:w="11340" w:h="16160"/>
          <w:pgMar w:top="1135" w:right="680" w:bottom="280" w:left="1134" w:header="1327" w:footer="0" w:gutter="0"/>
          <w:pgNumType w:start="124"/>
          <w:cols w:space="708"/>
        </w:sectPr>
      </w:pP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05"/>
          <w:sz w:val="24"/>
          <w:szCs w:val="24"/>
          <w:lang w:val="tr-TR"/>
        </w:rPr>
        <w:lastRenderedPageBreak/>
        <w:t xml:space="preserve">EPQ modelinde kullanılan değişkenlerin tanımlanması şu şekildedir:   D = Yıllık talep hızı  </w:t>
      </w:r>
      <w:r w:rsidRPr="00F417F6">
        <w:rPr>
          <w:rFonts w:ascii="Times New Roman" w:hAnsi="Times New Roman" w:cs="Times New Roman"/>
          <w:color w:val="231F20"/>
          <w:spacing w:val="38"/>
          <w:w w:val="105"/>
          <w:sz w:val="24"/>
          <w:szCs w:val="24"/>
          <w:lang w:val="tr-TR"/>
        </w:rPr>
        <w:t xml:space="preserve"> </w:t>
      </w:r>
      <w:r w:rsidRPr="00F417F6">
        <w:rPr>
          <w:rFonts w:ascii="Times New Roman" w:hAnsi="Times New Roman" w:cs="Times New Roman"/>
          <w:color w:val="231F20"/>
          <w:w w:val="105"/>
          <w:sz w:val="24"/>
          <w:szCs w:val="24"/>
          <w:lang w:val="tr-TR"/>
        </w:rPr>
        <w:t>(birim/yıl)</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05"/>
          <w:sz w:val="24"/>
          <w:szCs w:val="24"/>
          <w:lang w:val="tr-TR"/>
        </w:rPr>
        <w:t>P = Yıllık üretim hızı   (birim/yıl)</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05"/>
          <w:sz w:val="24"/>
          <w:szCs w:val="24"/>
          <w:lang w:val="tr-TR"/>
        </w:rPr>
        <w:t>C = Birim başına ürün maliyeti  (ş/birim)</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05"/>
          <w:sz w:val="24"/>
          <w:szCs w:val="24"/>
          <w:lang w:val="tr-TR"/>
        </w:rPr>
        <w:t xml:space="preserve">A = Parti başına üretim hazırlık maliyeti (ş/parti)   i = Yıllık faiz oranı </w:t>
      </w:r>
      <w:r w:rsidRPr="00F417F6">
        <w:rPr>
          <w:rFonts w:ascii="Times New Roman" w:hAnsi="Times New Roman" w:cs="Times New Roman"/>
          <w:color w:val="231F20"/>
          <w:spacing w:val="52"/>
          <w:w w:val="105"/>
          <w:sz w:val="24"/>
          <w:szCs w:val="24"/>
          <w:lang w:val="tr-TR"/>
        </w:rPr>
        <w:t xml:space="preserve"> </w:t>
      </w:r>
      <w:r w:rsidRPr="00F417F6">
        <w:rPr>
          <w:rFonts w:ascii="Times New Roman" w:hAnsi="Times New Roman" w:cs="Times New Roman"/>
          <w:color w:val="231F20"/>
          <w:w w:val="105"/>
          <w:sz w:val="24"/>
          <w:szCs w:val="24"/>
          <w:lang w:val="tr-TR"/>
        </w:rPr>
        <w:t>(%)</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05"/>
          <w:sz w:val="24"/>
          <w:szCs w:val="24"/>
          <w:lang w:val="tr-TR"/>
        </w:rPr>
        <w:t>H = Birim başına yıllık stokta bulundurma maliyeti (ş/birim-yıl)</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05"/>
          <w:sz w:val="24"/>
          <w:szCs w:val="24"/>
          <w:lang w:val="tr-TR"/>
        </w:rPr>
        <w:t>Q = Üretim sipariş miktarı  (birim)</w:t>
      </w:r>
    </w:p>
    <w:p w:rsidR="00F417F6" w:rsidRPr="00F417F6" w:rsidRDefault="00F417F6" w:rsidP="00CB4037">
      <w:pPr>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sectPr w:rsidR="00F417F6" w:rsidRPr="00F417F6" w:rsidSect="00F417F6">
          <w:type w:val="continuous"/>
          <w:pgSz w:w="11340" w:h="16160"/>
          <w:pgMar w:top="1520" w:right="940" w:bottom="280" w:left="1134" w:header="708" w:footer="708" w:gutter="0"/>
          <w:cols w:space="708"/>
        </w:sectPr>
      </w:pPr>
    </w:p>
    <w:p w:rsidR="00F417F6" w:rsidRPr="007C33E4" w:rsidRDefault="00F417F6" w:rsidP="007C33E4">
      <w:pPr>
        <w:pStyle w:val="Balk4"/>
        <w:tabs>
          <w:tab w:val="left" w:pos="851"/>
        </w:tabs>
        <w:spacing w:before="100" w:beforeAutospacing="1" w:after="100" w:afterAutospacing="1" w:line="360" w:lineRule="auto"/>
        <w:rPr>
          <w:rFonts w:cs="Times New Roman"/>
          <w:b/>
          <w:sz w:val="24"/>
          <w:szCs w:val="24"/>
          <w:lang w:val="tr-TR"/>
        </w:rPr>
      </w:pPr>
      <w:r w:rsidRPr="007C33E4">
        <w:rPr>
          <w:rFonts w:cs="Times New Roman"/>
          <w:b/>
          <w:color w:val="231F20"/>
          <w:w w:val="120"/>
          <w:sz w:val="24"/>
          <w:szCs w:val="24"/>
          <w:lang w:val="tr-TR"/>
        </w:rPr>
        <w:lastRenderedPageBreak/>
        <w:t>ABC Analizi</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Stok yönetim sistemlerinde binlerce stok kalemi b</w:t>
      </w:r>
      <w:r w:rsidR="007C33E4">
        <w:rPr>
          <w:rFonts w:ascii="Times New Roman" w:hAnsi="Times New Roman" w:cs="Times New Roman"/>
          <w:color w:val="231F20"/>
          <w:w w:val="110"/>
          <w:sz w:val="24"/>
          <w:szCs w:val="24"/>
          <w:lang w:val="tr-TR"/>
        </w:rPr>
        <w:t>ulunabilmektedir. Stok kalemle</w:t>
      </w:r>
      <w:r w:rsidRPr="00F417F6">
        <w:rPr>
          <w:rFonts w:ascii="Times New Roman" w:hAnsi="Times New Roman" w:cs="Times New Roman"/>
          <w:color w:val="231F20"/>
          <w:w w:val="110"/>
          <w:sz w:val="24"/>
          <w:szCs w:val="24"/>
          <w:lang w:val="tr-TR"/>
        </w:rPr>
        <w:t xml:space="preserve">rinin çok çeşitli olduğu durumlarda, tüm stokların eşit önem düzeyinde kontrol edilmesi güçleşir. Bütün stok kalemlerinin aynı önem düzeyinde kontrol edilmesi anlamsız, hatta çok zor olabilir. Bütün ürünler aynı </w:t>
      </w:r>
      <w:r w:rsidR="007C33E4">
        <w:rPr>
          <w:rFonts w:ascii="Times New Roman" w:hAnsi="Times New Roman" w:cs="Times New Roman"/>
          <w:color w:val="231F20"/>
          <w:w w:val="110"/>
          <w:sz w:val="24"/>
          <w:szCs w:val="24"/>
          <w:lang w:val="tr-TR"/>
        </w:rPr>
        <w:t>değerde değildir. Bazı stok kal</w:t>
      </w:r>
      <w:r w:rsidRPr="00F417F6">
        <w:rPr>
          <w:rFonts w:ascii="Times New Roman" w:hAnsi="Times New Roman" w:cs="Times New Roman"/>
          <w:color w:val="231F20"/>
          <w:w w:val="110"/>
          <w:sz w:val="24"/>
          <w:szCs w:val="24"/>
          <w:lang w:val="tr-TR"/>
        </w:rPr>
        <w:t>e</w:t>
      </w:r>
      <w:r w:rsidR="007C33E4">
        <w:rPr>
          <w:rFonts w:ascii="Times New Roman" w:hAnsi="Times New Roman" w:cs="Times New Roman"/>
          <w:color w:val="231F20"/>
          <w:w w:val="110"/>
          <w:sz w:val="24"/>
          <w:szCs w:val="24"/>
          <w:lang w:val="tr-TR"/>
        </w:rPr>
        <w:t xml:space="preserve">mleri çok küçük ya da önemsiz </w:t>
      </w:r>
      <w:r w:rsidRPr="00F417F6">
        <w:rPr>
          <w:rFonts w:ascii="Times New Roman" w:hAnsi="Times New Roman" w:cs="Times New Roman"/>
          <w:color w:val="231F20"/>
          <w:w w:val="110"/>
          <w:sz w:val="24"/>
          <w:szCs w:val="24"/>
          <w:lang w:val="tr-TR"/>
        </w:rPr>
        <w:t>olabilir.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 xml:space="preserve">Bu nedenle, stok kontrol sistemlerini uygularken kontrol sistemi içinde </w:t>
      </w:r>
      <w:proofErr w:type="spellStart"/>
      <w:r w:rsidRPr="00F417F6">
        <w:rPr>
          <w:rFonts w:ascii="Times New Roman" w:hAnsi="Times New Roman" w:cs="Times New Roman"/>
          <w:color w:val="231F20"/>
          <w:w w:val="110"/>
          <w:sz w:val="24"/>
          <w:szCs w:val="24"/>
          <w:lang w:val="tr-TR"/>
        </w:rPr>
        <w:t>stoğu</w:t>
      </w:r>
      <w:proofErr w:type="spellEnd"/>
      <w:r w:rsidRPr="00F417F6">
        <w:rPr>
          <w:rFonts w:ascii="Times New Roman" w:hAnsi="Times New Roman" w:cs="Times New Roman"/>
          <w:color w:val="231F20"/>
          <w:w w:val="110"/>
          <w:sz w:val="24"/>
          <w:szCs w:val="24"/>
          <w:lang w:val="tr-TR"/>
        </w:rPr>
        <w:t xml:space="preserve"> tutulacak malzemelerin sipariş kararlarının belirle</w:t>
      </w:r>
      <w:r w:rsidR="007C33E4">
        <w:rPr>
          <w:rFonts w:ascii="Times New Roman" w:hAnsi="Times New Roman" w:cs="Times New Roman"/>
          <w:color w:val="231F20"/>
          <w:w w:val="110"/>
          <w:sz w:val="24"/>
          <w:szCs w:val="24"/>
          <w:lang w:val="tr-TR"/>
        </w:rPr>
        <w:t>nmesinde yönetime yardımcı ola</w:t>
      </w:r>
      <w:r w:rsidRPr="00F417F6">
        <w:rPr>
          <w:rFonts w:ascii="Times New Roman" w:hAnsi="Times New Roman" w:cs="Times New Roman"/>
          <w:color w:val="231F20"/>
          <w:w w:val="110"/>
          <w:sz w:val="24"/>
          <w:szCs w:val="24"/>
          <w:lang w:val="tr-TR"/>
        </w:rPr>
        <w:t>cak, öncelikleri gözeten bir sını</w:t>
      </w:r>
      <w:r w:rsidR="007C33E4">
        <w:rPr>
          <w:rFonts w:ascii="Times New Roman" w:hAnsi="Times New Roman" w:cs="Times New Roman"/>
          <w:color w:val="231F20"/>
          <w:w w:val="110"/>
          <w:sz w:val="24"/>
          <w:szCs w:val="24"/>
          <w:lang w:val="tr-TR"/>
        </w:rPr>
        <w:t>fl</w:t>
      </w:r>
      <w:r w:rsidRPr="00F417F6">
        <w:rPr>
          <w:rFonts w:ascii="Times New Roman" w:hAnsi="Times New Roman" w:cs="Times New Roman"/>
          <w:color w:val="231F20"/>
          <w:w w:val="110"/>
          <w:sz w:val="24"/>
          <w:szCs w:val="24"/>
          <w:lang w:val="tr-TR"/>
        </w:rPr>
        <w:t>ama sisteminin g</w:t>
      </w:r>
      <w:r w:rsidR="007C33E4">
        <w:rPr>
          <w:rFonts w:ascii="Times New Roman" w:hAnsi="Times New Roman" w:cs="Times New Roman"/>
          <w:color w:val="231F20"/>
          <w:w w:val="110"/>
          <w:sz w:val="24"/>
          <w:szCs w:val="24"/>
          <w:lang w:val="tr-TR"/>
        </w:rPr>
        <w:t>eliştirilmesi gündeme gelmekte</w:t>
      </w:r>
      <w:r w:rsidRPr="00F417F6">
        <w:rPr>
          <w:rFonts w:ascii="Times New Roman" w:hAnsi="Times New Roman" w:cs="Times New Roman"/>
          <w:color w:val="231F20"/>
          <w:w w:val="110"/>
          <w:sz w:val="24"/>
          <w:szCs w:val="24"/>
          <w:lang w:val="tr-TR"/>
        </w:rPr>
        <w:t>dir. Diğer bir deyişle kendisine önemli miktarda para bağlanan sınıfta bulunan malzemelerin daha sıkı kontrol edilmesi gerekir. Aynı şekilde, bir sınıfta bulunan malzemeler ne kadar kritik ise onların o derecede sıkı kontrol edilmesi gerekir. Stokların sınıflanmasında ve bunların üzerindeki kontrol derecesinin bulunmasın- da ABC analizinden</w:t>
      </w:r>
      <w:r w:rsidRPr="00F417F6">
        <w:rPr>
          <w:rFonts w:ascii="Times New Roman" w:hAnsi="Times New Roman" w:cs="Times New Roman"/>
          <w:color w:val="231F20"/>
          <w:spacing w:val="53"/>
          <w:w w:val="110"/>
          <w:sz w:val="24"/>
          <w:szCs w:val="24"/>
          <w:lang w:val="tr-TR"/>
        </w:rPr>
        <w:t xml:space="preserve"> </w:t>
      </w:r>
      <w:r w:rsidRPr="00F417F6">
        <w:rPr>
          <w:rFonts w:ascii="Times New Roman" w:hAnsi="Times New Roman" w:cs="Times New Roman"/>
          <w:color w:val="231F20"/>
          <w:w w:val="110"/>
          <w:sz w:val="24"/>
          <w:szCs w:val="24"/>
          <w:lang w:val="tr-TR"/>
        </w:rPr>
        <w:t>yararlanılır.</w:t>
      </w:r>
    </w:p>
    <w:p w:rsidR="00F417F6" w:rsidRPr="00F417F6" w:rsidRDefault="007C33E4"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İtalyan</w:t>
      </w:r>
      <w:r w:rsidR="00F417F6" w:rsidRPr="00F417F6">
        <w:rPr>
          <w:rFonts w:ascii="Times New Roman" w:hAnsi="Times New Roman" w:cs="Times New Roman"/>
          <w:color w:val="231F20"/>
          <w:w w:val="110"/>
          <w:sz w:val="24"/>
          <w:szCs w:val="24"/>
          <w:lang w:val="tr-TR"/>
        </w:rPr>
        <w:t xml:space="preserve"> ekonomist </w:t>
      </w:r>
      <w:proofErr w:type="spellStart"/>
      <w:r w:rsidR="00F417F6" w:rsidRPr="00F417F6">
        <w:rPr>
          <w:rFonts w:ascii="Times New Roman" w:hAnsi="Times New Roman" w:cs="Times New Roman"/>
          <w:color w:val="231F20"/>
          <w:w w:val="110"/>
          <w:sz w:val="24"/>
          <w:szCs w:val="24"/>
          <w:lang w:val="tr-TR"/>
        </w:rPr>
        <w:t>Pareto</w:t>
      </w:r>
      <w:proofErr w:type="spellEnd"/>
      <w:r w:rsidR="00F417F6" w:rsidRPr="00F417F6">
        <w:rPr>
          <w:rFonts w:ascii="Times New Roman" w:hAnsi="Times New Roman" w:cs="Times New Roman"/>
          <w:color w:val="231F20"/>
          <w:w w:val="110"/>
          <w:sz w:val="24"/>
          <w:szCs w:val="24"/>
          <w:lang w:val="tr-TR"/>
        </w:rPr>
        <w:t xml:space="preserve">, zenginliğin büyük bölümünün </w:t>
      </w:r>
      <w:r w:rsidRPr="00F417F6">
        <w:rPr>
          <w:rFonts w:ascii="Times New Roman" w:hAnsi="Times New Roman" w:cs="Times New Roman"/>
          <w:color w:val="231F20"/>
          <w:w w:val="110"/>
          <w:sz w:val="24"/>
          <w:szCs w:val="24"/>
          <w:lang w:val="tr-TR"/>
        </w:rPr>
        <w:t>nüfus</w:t>
      </w:r>
      <w:r w:rsidR="00F417F6" w:rsidRPr="00F417F6">
        <w:rPr>
          <w:rFonts w:ascii="Times New Roman" w:hAnsi="Times New Roman" w:cs="Times New Roman"/>
          <w:color w:val="231F20"/>
          <w:w w:val="110"/>
          <w:sz w:val="24"/>
          <w:szCs w:val="24"/>
          <w:lang w:val="tr-TR"/>
        </w:rPr>
        <w:t xml:space="preserve"> içinde </w:t>
      </w:r>
      <w:r w:rsidRPr="00F417F6">
        <w:rPr>
          <w:rFonts w:ascii="Times New Roman" w:hAnsi="Times New Roman" w:cs="Times New Roman"/>
          <w:color w:val="231F20"/>
          <w:w w:val="110"/>
          <w:sz w:val="24"/>
          <w:szCs w:val="24"/>
          <w:lang w:val="tr-TR"/>
        </w:rPr>
        <w:t>küçük bir</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kısım</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tarafından</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sahip</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olduğu</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ile</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ilgili</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çalışmalar</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yapmıştır.</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Bu</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çalışmaların</w:t>
      </w:r>
      <w:r w:rsidR="00F417F6" w:rsidRPr="00F417F6">
        <w:rPr>
          <w:rFonts w:ascii="Times New Roman" w:hAnsi="Times New Roman" w:cs="Times New Roman"/>
          <w:color w:val="231F20"/>
          <w:spacing w:val="-7"/>
          <w:w w:val="110"/>
          <w:sz w:val="24"/>
          <w:szCs w:val="24"/>
          <w:lang w:val="tr-TR"/>
        </w:rPr>
        <w:t xml:space="preserve"> </w:t>
      </w:r>
      <w:r w:rsidR="00F417F6" w:rsidRPr="00F417F6">
        <w:rPr>
          <w:rFonts w:ascii="Times New Roman" w:hAnsi="Times New Roman" w:cs="Times New Roman"/>
          <w:color w:val="231F20"/>
          <w:w w:val="110"/>
          <w:sz w:val="24"/>
          <w:szCs w:val="24"/>
          <w:lang w:val="tr-TR"/>
        </w:rPr>
        <w:t xml:space="preserve">stok yönetiminde uygulanması ile ABC analizi ortaya çıkmıştır. Analiz, birçok farklı </w:t>
      </w:r>
      <w:proofErr w:type="gramStart"/>
      <w:r w:rsidR="00F417F6" w:rsidRPr="00F417F6">
        <w:rPr>
          <w:rFonts w:ascii="Times New Roman" w:hAnsi="Times New Roman" w:cs="Times New Roman"/>
          <w:color w:val="231F20"/>
          <w:w w:val="110"/>
          <w:sz w:val="24"/>
          <w:szCs w:val="24"/>
          <w:lang w:val="tr-TR"/>
        </w:rPr>
        <w:t>envanter</w:t>
      </w:r>
      <w:proofErr w:type="gramEnd"/>
      <w:r w:rsidR="00F417F6" w:rsidRPr="00F417F6">
        <w:rPr>
          <w:rFonts w:ascii="Times New Roman" w:hAnsi="Times New Roman" w:cs="Times New Roman"/>
          <w:color w:val="231F20"/>
          <w:w w:val="110"/>
          <w:sz w:val="24"/>
          <w:szCs w:val="24"/>
          <w:lang w:val="tr-TR"/>
        </w:rPr>
        <w:t xml:space="preserve"> kaleminin olması durumunda envanterleri incelemede yardımcı olur. Bu analiz, önemli stok kalemlerini belirleme ve kontrol etmek amacıyla çok sayıdaki stok kalemini A, B ve C har</w:t>
      </w:r>
      <w:r>
        <w:rPr>
          <w:rFonts w:ascii="Times New Roman" w:hAnsi="Times New Roman" w:cs="Times New Roman"/>
          <w:color w:val="231F20"/>
          <w:w w:val="110"/>
          <w:sz w:val="24"/>
          <w:szCs w:val="24"/>
          <w:lang w:val="tr-TR"/>
        </w:rPr>
        <w:t>fl</w:t>
      </w:r>
      <w:r w:rsidR="00F417F6" w:rsidRPr="00F417F6">
        <w:rPr>
          <w:rFonts w:ascii="Times New Roman" w:hAnsi="Times New Roman" w:cs="Times New Roman"/>
          <w:color w:val="231F20"/>
          <w:w w:val="110"/>
          <w:sz w:val="24"/>
          <w:szCs w:val="24"/>
          <w:lang w:val="tr-TR"/>
        </w:rPr>
        <w:t>eriyle temsil eden üç gruba ayırır. Depoda bulunan çeşitli stok kalemlerinin hangi düzeyde kontrol ed</w:t>
      </w:r>
      <w:r>
        <w:rPr>
          <w:rFonts w:ascii="Times New Roman" w:hAnsi="Times New Roman" w:cs="Times New Roman"/>
          <w:color w:val="231F20"/>
          <w:w w:val="110"/>
          <w:sz w:val="24"/>
          <w:szCs w:val="24"/>
          <w:lang w:val="tr-TR"/>
        </w:rPr>
        <w:t>ilmelerini saptamak için bunla</w:t>
      </w:r>
      <w:r w:rsidR="00F417F6" w:rsidRPr="00F417F6">
        <w:rPr>
          <w:rFonts w:ascii="Times New Roman" w:hAnsi="Times New Roman" w:cs="Times New Roman"/>
          <w:color w:val="231F20"/>
          <w:w w:val="110"/>
          <w:sz w:val="24"/>
          <w:szCs w:val="24"/>
          <w:lang w:val="tr-TR"/>
        </w:rPr>
        <w:t>rın kritikliğine veya değerlerine göre sınıflandırmak gerekebilir. Sonuçta, bulunan kategoriler gerekli</w:t>
      </w:r>
      <w:r>
        <w:rPr>
          <w:rFonts w:ascii="Times New Roman" w:hAnsi="Times New Roman" w:cs="Times New Roman"/>
          <w:color w:val="231F20"/>
          <w:w w:val="110"/>
          <w:sz w:val="24"/>
          <w:szCs w:val="24"/>
          <w:lang w:val="tr-TR"/>
        </w:rPr>
        <w:t xml:space="preserve"> kontrol derecesine göre sırala</w:t>
      </w:r>
      <w:r w:rsidR="00F417F6" w:rsidRPr="00F417F6">
        <w:rPr>
          <w:rFonts w:ascii="Times New Roman" w:hAnsi="Times New Roman" w:cs="Times New Roman"/>
          <w:color w:val="231F20"/>
          <w:w w:val="110"/>
          <w:sz w:val="24"/>
          <w:szCs w:val="24"/>
          <w:lang w:val="tr-TR"/>
        </w:rPr>
        <w:t xml:space="preserve">nır. Her sınıf kendisine bağlanan paranın miktarını veya kendisinin </w:t>
      </w:r>
      <w:r w:rsidRPr="00F417F6">
        <w:rPr>
          <w:rFonts w:ascii="Times New Roman" w:hAnsi="Times New Roman" w:cs="Times New Roman"/>
          <w:color w:val="231F20"/>
          <w:w w:val="110"/>
          <w:sz w:val="24"/>
          <w:szCs w:val="24"/>
          <w:lang w:val="tr-TR"/>
        </w:rPr>
        <w:t>önemini belirtir</w:t>
      </w:r>
      <w:r w:rsidR="00F417F6" w:rsidRPr="00F417F6">
        <w:rPr>
          <w:rFonts w:ascii="Times New Roman" w:hAnsi="Times New Roman" w:cs="Times New Roman"/>
          <w:color w:val="231F20"/>
          <w:w w:val="110"/>
          <w:sz w:val="24"/>
          <w:szCs w:val="24"/>
          <w:lang w:val="tr-TR"/>
        </w:rPr>
        <w:t>.</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 xml:space="preserve">ABC analizi stok kalemlerini üç grup </w:t>
      </w:r>
      <w:r w:rsidR="007C33E4" w:rsidRPr="00F417F6">
        <w:rPr>
          <w:rFonts w:ascii="Times New Roman" w:hAnsi="Times New Roman" w:cs="Times New Roman"/>
          <w:color w:val="231F20"/>
          <w:w w:val="110"/>
          <w:sz w:val="24"/>
          <w:szCs w:val="24"/>
          <w:lang w:val="tr-TR"/>
        </w:rPr>
        <w:t>altında toplar</w:t>
      </w:r>
      <w:r w:rsidRPr="00F417F6">
        <w:rPr>
          <w:rFonts w:ascii="Times New Roman" w:hAnsi="Times New Roman" w:cs="Times New Roman"/>
          <w:color w:val="231F20"/>
          <w:w w:val="110"/>
          <w:sz w:val="24"/>
          <w:szCs w:val="24"/>
          <w:lang w:val="tr-TR"/>
        </w:rPr>
        <w:t>:</w:t>
      </w:r>
    </w:p>
    <w:p w:rsidR="007C33E4" w:rsidRDefault="00F417F6" w:rsidP="007C33E4">
      <w:pPr>
        <w:pStyle w:val="GvdeMetni"/>
        <w:tabs>
          <w:tab w:val="left" w:pos="851"/>
        </w:tabs>
        <w:spacing w:before="100" w:beforeAutospacing="1" w:after="100" w:afterAutospacing="1" w:line="360" w:lineRule="auto"/>
        <w:ind w:firstLine="426"/>
        <w:jc w:val="both"/>
        <w:rPr>
          <w:rFonts w:ascii="Times New Roman" w:hAnsi="Times New Roman" w:cs="Times New Roman"/>
          <w:color w:val="231F20"/>
          <w:w w:val="115"/>
          <w:sz w:val="24"/>
          <w:szCs w:val="24"/>
          <w:lang w:val="tr-TR"/>
        </w:rPr>
      </w:pPr>
      <w:r w:rsidRPr="00F417F6">
        <w:rPr>
          <w:rFonts w:ascii="Times New Roman" w:hAnsi="Times New Roman" w:cs="Times New Roman"/>
          <w:color w:val="231F20"/>
          <w:w w:val="115"/>
          <w:sz w:val="24"/>
          <w:szCs w:val="24"/>
          <w:lang w:val="tr-TR"/>
        </w:rPr>
        <w:t>A sınıfı stok: Bu sınıfta bulunan çok az sayıdaki stok kalemleri parasal olarak stok yatırımının en büyük payını alırlar. Örneğin bu sınıftaki malzemeler</w:t>
      </w:r>
      <w:r w:rsidRPr="00F417F6">
        <w:rPr>
          <w:rFonts w:ascii="Times New Roman" w:hAnsi="Times New Roman" w:cs="Times New Roman"/>
          <w:color w:val="231F20"/>
          <w:spacing w:val="-13"/>
          <w:w w:val="115"/>
          <w:sz w:val="24"/>
          <w:szCs w:val="24"/>
          <w:lang w:val="tr-TR"/>
        </w:rPr>
        <w:t xml:space="preserve"> </w:t>
      </w:r>
      <w:r w:rsidRPr="00F417F6">
        <w:rPr>
          <w:rFonts w:ascii="Times New Roman" w:hAnsi="Times New Roman" w:cs="Times New Roman"/>
          <w:color w:val="231F20"/>
          <w:w w:val="115"/>
          <w:sz w:val="24"/>
          <w:szCs w:val="24"/>
          <w:lang w:val="tr-TR"/>
        </w:rPr>
        <w:t>toplam malzemelerin</w:t>
      </w:r>
      <w:r w:rsidRPr="00F417F6">
        <w:rPr>
          <w:rFonts w:ascii="Times New Roman" w:hAnsi="Times New Roman" w:cs="Times New Roman"/>
          <w:color w:val="231F20"/>
          <w:spacing w:val="-11"/>
          <w:w w:val="115"/>
          <w:sz w:val="24"/>
          <w:szCs w:val="24"/>
          <w:lang w:val="tr-TR"/>
        </w:rPr>
        <w:t xml:space="preserve"> </w:t>
      </w:r>
      <w:r w:rsidRPr="00F417F6">
        <w:rPr>
          <w:rFonts w:ascii="Times New Roman" w:hAnsi="Times New Roman" w:cs="Times New Roman"/>
          <w:color w:val="231F20"/>
          <w:w w:val="115"/>
          <w:sz w:val="24"/>
          <w:szCs w:val="24"/>
          <w:lang w:val="tr-TR"/>
        </w:rPr>
        <w:t>sayı</w:t>
      </w:r>
      <w:r w:rsidRPr="00F417F6">
        <w:rPr>
          <w:rFonts w:ascii="Times New Roman" w:hAnsi="Times New Roman" w:cs="Times New Roman"/>
          <w:color w:val="231F20"/>
          <w:spacing w:val="-11"/>
          <w:w w:val="115"/>
          <w:sz w:val="24"/>
          <w:szCs w:val="24"/>
          <w:lang w:val="tr-TR"/>
        </w:rPr>
        <w:t xml:space="preserve"> </w:t>
      </w:r>
      <w:r w:rsidRPr="00F417F6">
        <w:rPr>
          <w:rFonts w:ascii="Times New Roman" w:hAnsi="Times New Roman" w:cs="Times New Roman"/>
          <w:color w:val="231F20"/>
          <w:w w:val="115"/>
          <w:sz w:val="24"/>
          <w:szCs w:val="24"/>
          <w:lang w:val="tr-TR"/>
        </w:rPr>
        <w:t>olarak</w:t>
      </w:r>
      <w:r w:rsidRPr="00F417F6">
        <w:rPr>
          <w:rFonts w:ascii="Times New Roman" w:hAnsi="Times New Roman" w:cs="Times New Roman"/>
          <w:color w:val="231F20"/>
          <w:spacing w:val="-11"/>
          <w:w w:val="115"/>
          <w:sz w:val="24"/>
          <w:szCs w:val="24"/>
          <w:lang w:val="tr-TR"/>
        </w:rPr>
        <w:t xml:space="preserve"> </w:t>
      </w:r>
      <w:r w:rsidRPr="00F417F6">
        <w:rPr>
          <w:rFonts w:ascii="Times New Roman" w:hAnsi="Times New Roman" w:cs="Times New Roman"/>
          <w:color w:val="231F20"/>
          <w:w w:val="115"/>
          <w:sz w:val="24"/>
          <w:szCs w:val="24"/>
          <w:lang w:val="tr-TR"/>
        </w:rPr>
        <w:t>%</w:t>
      </w:r>
      <w:r w:rsidRPr="00F417F6">
        <w:rPr>
          <w:rFonts w:ascii="Times New Roman" w:hAnsi="Times New Roman" w:cs="Times New Roman"/>
          <w:color w:val="231F20"/>
          <w:spacing w:val="-11"/>
          <w:w w:val="115"/>
          <w:sz w:val="24"/>
          <w:szCs w:val="24"/>
          <w:lang w:val="tr-TR"/>
        </w:rPr>
        <w:t xml:space="preserve"> </w:t>
      </w:r>
      <w:r w:rsidRPr="00F417F6">
        <w:rPr>
          <w:rFonts w:ascii="Times New Roman" w:hAnsi="Times New Roman" w:cs="Times New Roman"/>
          <w:color w:val="231F20"/>
          <w:w w:val="115"/>
          <w:sz w:val="24"/>
          <w:szCs w:val="24"/>
          <w:lang w:val="tr-TR"/>
        </w:rPr>
        <w:t>15’ini</w:t>
      </w:r>
      <w:r w:rsidRPr="00F417F6">
        <w:rPr>
          <w:rFonts w:ascii="Times New Roman" w:hAnsi="Times New Roman" w:cs="Times New Roman"/>
          <w:color w:val="231F20"/>
          <w:spacing w:val="-11"/>
          <w:w w:val="115"/>
          <w:sz w:val="24"/>
          <w:szCs w:val="24"/>
          <w:lang w:val="tr-TR"/>
        </w:rPr>
        <w:t xml:space="preserve"> </w:t>
      </w:r>
      <w:r w:rsidRPr="00F417F6">
        <w:rPr>
          <w:rFonts w:ascii="Times New Roman" w:hAnsi="Times New Roman" w:cs="Times New Roman"/>
          <w:color w:val="231F20"/>
          <w:w w:val="115"/>
          <w:sz w:val="24"/>
          <w:szCs w:val="24"/>
          <w:lang w:val="tr-TR"/>
        </w:rPr>
        <w:t>oluşturmakla</w:t>
      </w:r>
      <w:r w:rsidRPr="00F417F6">
        <w:rPr>
          <w:rFonts w:ascii="Times New Roman" w:hAnsi="Times New Roman" w:cs="Times New Roman"/>
          <w:color w:val="231F20"/>
          <w:spacing w:val="-11"/>
          <w:w w:val="115"/>
          <w:sz w:val="24"/>
          <w:szCs w:val="24"/>
          <w:lang w:val="tr-TR"/>
        </w:rPr>
        <w:t xml:space="preserve"> </w:t>
      </w:r>
      <w:r w:rsidRPr="00F417F6">
        <w:rPr>
          <w:rFonts w:ascii="Times New Roman" w:hAnsi="Times New Roman" w:cs="Times New Roman"/>
          <w:color w:val="231F20"/>
          <w:w w:val="115"/>
          <w:sz w:val="24"/>
          <w:szCs w:val="24"/>
          <w:lang w:val="tr-TR"/>
        </w:rPr>
        <w:t>beraber</w:t>
      </w:r>
      <w:r w:rsidRPr="00F417F6">
        <w:rPr>
          <w:rFonts w:ascii="Times New Roman" w:hAnsi="Times New Roman" w:cs="Times New Roman"/>
          <w:color w:val="231F20"/>
          <w:spacing w:val="-11"/>
          <w:w w:val="115"/>
          <w:sz w:val="24"/>
          <w:szCs w:val="24"/>
          <w:lang w:val="tr-TR"/>
        </w:rPr>
        <w:t xml:space="preserve"> </w:t>
      </w:r>
      <w:r w:rsidRPr="00F417F6">
        <w:rPr>
          <w:rFonts w:ascii="Times New Roman" w:hAnsi="Times New Roman" w:cs="Times New Roman"/>
          <w:color w:val="231F20"/>
          <w:w w:val="115"/>
          <w:sz w:val="24"/>
          <w:szCs w:val="24"/>
          <w:lang w:val="tr-TR"/>
        </w:rPr>
        <w:t>stok</w:t>
      </w:r>
      <w:r w:rsidRPr="00F417F6">
        <w:rPr>
          <w:rFonts w:ascii="Times New Roman" w:hAnsi="Times New Roman" w:cs="Times New Roman"/>
          <w:color w:val="231F20"/>
          <w:spacing w:val="-11"/>
          <w:w w:val="115"/>
          <w:sz w:val="24"/>
          <w:szCs w:val="24"/>
          <w:lang w:val="tr-TR"/>
        </w:rPr>
        <w:t xml:space="preserve"> </w:t>
      </w:r>
      <w:r w:rsidRPr="00F417F6">
        <w:rPr>
          <w:rFonts w:ascii="Times New Roman" w:hAnsi="Times New Roman" w:cs="Times New Roman"/>
          <w:color w:val="231F20"/>
          <w:w w:val="115"/>
          <w:sz w:val="24"/>
          <w:szCs w:val="24"/>
          <w:lang w:val="tr-TR"/>
        </w:rPr>
        <w:t>yatırımının</w:t>
      </w:r>
      <w:r w:rsidRPr="00F417F6">
        <w:rPr>
          <w:rFonts w:ascii="Times New Roman" w:hAnsi="Times New Roman" w:cs="Times New Roman"/>
          <w:color w:val="231F20"/>
          <w:spacing w:val="-11"/>
          <w:w w:val="115"/>
          <w:sz w:val="24"/>
          <w:szCs w:val="24"/>
          <w:lang w:val="tr-TR"/>
        </w:rPr>
        <w:t xml:space="preserve"> </w:t>
      </w:r>
      <w:r w:rsidRPr="00F417F6">
        <w:rPr>
          <w:rFonts w:ascii="Times New Roman" w:hAnsi="Times New Roman" w:cs="Times New Roman"/>
          <w:color w:val="231F20"/>
          <w:w w:val="115"/>
          <w:sz w:val="24"/>
          <w:szCs w:val="24"/>
          <w:lang w:val="tr-TR"/>
        </w:rPr>
        <w:t>%</w:t>
      </w:r>
      <w:r w:rsidRPr="00F417F6">
        <w:rPr>
          <w:rFonts w:ascii="Times New Roman" w:hAnsi="Times New Roman" w:cs="Times New Roman"/>
          <w:color w:val="231F20"/>
          <w:spacing w:val="-11"/>
          <w:w w:val="115"/>
          <w:sz w:val="24"/>
          <w:szCs w:val="24"/>
          <w:lang w:val="tr-TR"/>
        </w:rPr>
        <w:t xml:space="preserve"> </w:t>
      </w:r>
      <w:r w:rsidRPr="00F417F6">
        <w:rPr>
          <w:rFonts w:ascii="Times New Roman" w:hAnsi="Times New Roman" w:cs="Times New Roman"/>
          <w:color w:val="231F20"/>
          <w:w w:val="115"/>
          <w:sz w:val="24"/>
          <w:szCs w:val="24"/>
          <w:lang w:val="tr-TR"/>
        </w:rPr>
        <w:t>75’ini oluştururlar.</w:t>
      </w:r>
      <w:r w:rsidRPr="00F417F6">
        <w:rPr>
          <w:rFonts w:ascii="Times New Roman" w:hAnsi="Times New Roman" w:cs="Times New Roman"/>
          <w:color w:val="231F20"/>
          <w:spacing w:val="-6"/>
          <w:w w:val="115"/>
          <w:sz w:val="24"/>
          <w:szCs w:val="24"/>
          <w:lang w:val="tr-TR"/>
        </w:rPr>
        <w:t xml:space="preserve"> </w:t>
      </w:r>
      <w:r w:rsidRPr="00F417F6">
        <w:rPr>
          <w:rFonts w:ascii="Times New Roman" w:hAnsi="Times New Roman" w:cs="Times New Roman"/>
          <w:color w:val="231F20"/>
          <w:w w:val="115"/>
          <w:sz w:val="24"/>
          <w:szCs w:val="24"/>
          <w:lang w:val="tr-TR"/>
        </w:rPr>
        <w:t>A</w:t>
      </w:r>
      <w:r w:rsidRPr="00F417F6">
        <w:rPr>
          <w:rFonts w:ascii="Times New Roman" w:hAnsi="Times New Roman" w:cs="Times New Roman"/>
          <w:color w:val="231F20"/>
          <w:spacing w:val="-6"/>
          <w:w w:val="115"/>
          <w:sz w:val="24"/>
          <w:szCs w:val="24"/>
          <w:lang w:val="tr-TR"/>
        </w:rPr>
        <w:t xml:space="preserve"> </w:t>
      </w:r>
      <w:r w:rsidRPr="00F417F6">
        <w:rPr>
          <w:rFonts w:ascii="Times New Roman" w:hAnsi="Times New Roman" w:cs="Times New Roman"/>
          <w:color w:val="231F20"/>
          <w:w w:val="115"/>
          <w:sz w:val="24"/>
          <w:szCs w:val="24"/>
          <w:lang w:val="tr-TR"/>
        </w:rPr>
        <w:t>grubundaki</w:t>
      </w:r>
      <w:r w:rsidRPr="00F417F6">
        <w:rPr>
          <w:rFonts w:ascii="Times New Roman" w:hAnsi="Times New Roman" w:cs="Times New Roman"/>
          <w:color w:val="231F20"/>
          <w:spacing w:val="-6"/>
          <w:w w:val="115"/>
          <w:sz w:val="24"/>
          <w:szCs w:val="24"/>
          <w:lang w:val="tr-TR"/>
        </w:rPr>
        <w:t xml:space="preserve"> </w:t>
      </w:r>
      <w:r w:rsidRPr="00F417F6">
        <w:rPr>
          <w:rFonts w:ascii="Times New Roman" w:hAnsi="Times New Roman" w:cs="Times New Roman"/>
          <w:color w:val="231F20"/>
          <w:w w:val="115"/>
          <w:sz w:val="24"/>
          <w:szCs w:val="24"/>
          <w:lang w:val="tr-TR"/>
        </w:rPr>
        <w:t>stok</w:t>
      </w:r>
      <w:r w:rsidRPr="00F417F6">
        <w:rPr>
          <w:rFonts w:ascii="Times New Roman" w:hAnsi="Times New Roman" w:cs="Times New Roman"/>
          <w:color w:val="231F20"/>
          <w:spacing w:val="-6"/>
          <w:w w:val="115"/>
          <w:sz w:val="24"/>
          <w:szCs w:val="24"/>
          <w:lang w:val="tr-TR"/>
        </w:rPr>
        <w:t xml:space="preserve"> </w:t>
      </w:r>
      <w:r w:rsidRPr="00F417F6">
        <w:rPr>
          <w:rFonts w:ascii="Times New Roman" w:hAnsi="Times New Roman" w:cs="Times New Roman"/>
          <w:color w:val="231F20"/>
          <w:w w:val="115"/>
          <w:sz w:val="24"/>
          <w:szCs w:val="24"/>
          <w:lang w:val="tr-TR"/>
        </w:rPr>
        <w:t>kalemleri</w:t>
      </w:r>
      <w:r w:rsidRPr="00F417F6">
        <w:rPr>
          <w:rFonts w:ascii="Times New Roman" w:hAnsi="Times New Roman" w:cs="Times New Roman"/>
          <w:color w:val="231F20"/>
          <w:spacing w:val="-6"/>
          <w:w w:val="115"/>
          <w:sz w:val="24"/>
          <w:szCs w:val="24"/>
          <w:lang w:val="tr-TR"/>
        </w:rPr>
        <w:t xml:space="preserve"> </w:t>
      </w:r>
      <w:r w:rsidRPr="00F417F6">
        <w:rPr>
          <w:rFonts w:ascii="Times New Roman" w:hAnsi="Times New Roman" w:cs="Times New Roman"/>
          <w:color w:val="231F20"/>
          <w:w w:val="115"/>
          <w:sz w:val="24"/>
          <w:szCs w:val="24"/>
          <w:lang w:val="tr-TR"/>
        </w:rPr>
        <w:t>çok</w:t>
      </w:r>
      <w:r w:rsidRPr="00F417F6">
        <w:rPr>
          <w:rFonts w:ascii="Times New Roman" w:hAnsi="Times New Roman" w:cs="Times New Roman"/>
          <w:color w:val="231F20"/>
          <w:spacing w:val="-6"/>
          <w:w w:val="115"/>
          <w:sz w:val="24"/>
          <w:szCs w:val="24"/>
          <w:lang w:val="tr-TR"/>
        </w:rPr>
        <w:t xml:space="preserve"> </w:t>
      </w:r>
      <w:r w:rsidRPr="00F417F6">
        <w:rPr>
          <w:rFonts w:ascii="Times New Roman" w:hAnsi="Times New Roman" w:cs="Times New Roman"/>
          <w:color w:val="231F20"/>
          <w:w w:val="115"/>
          <w:sz w:val="24"/>
          <w:szCs w:val="24"/>
          <w:lang w:val="tr-TR"/>
        </w:rPr>
        <w:t>sıkı</w:t>
      </w:r>
      <w:r w:rsidRPr="00F417F6">
        <w:rPr>
          <w:rFonts w:ascii="Times New Roman" w:hAnsi="Times New Roman" w:cs="Times New Roman"/>
          <w:color w:val="231F20"/>
          <w:spacing w:val="-6"/>
          <w:w w:val="115"/>
          <w:sz w:val="24"/>
          <w:szCs w:val="24"/>
          <w:lang w:val="tr-TR"/>
        </w:rPr>
        <w:t xml:space="preserve"> </w:t>
      </w:r>
      <w:r w:rsidRPr="00F417F6">
        <w:rPr>
          <w:rFonts w:ascii="Times New Roman" w:hAnsi="Times New Roman" w:cs="Times New Roman"/>
          <w:color w:val="231F20"/>
          <w:w w:val="115"/>
          <w:sz w:val="24"/>
          <w:szCs w:val="24"/>
          <w:lang w:val="tr-TR"/>
        </w:rPr>
        <w:t>takip</w:t>
      </w:r>
      <w:r w:rsidRPr="00F417F6">
        <w:rPr>
          <w:rFonts w:ascii="Times New Roman" w:hAnsi="Times New Roman" w:cs="Times New Roman"/>
          <w:color w:val="231F20"/>
          <w:spacing w:val="-6"/>
          <w:w w:val="115"/>
          <w:sz w:val="24"/>
          <w:szCs w:val="24"/>
          <w:lang w:val="tr-TR"/>
        </w:rPr>
        <w:t xml:space="preserve"> </w:t>
      </w:r>
      <w:r w:rsidRPr="00F417F6">
        <w:rPr>
          <w:rFonts w:ascii="Times New Roman" w:hAnsi="Times New Roman" w:cs="Times New Roman"/>
          <w:color w:val="231F20"/>
          <w:w w:val="115"/>
          <w:sz w:val="24"/>
          <w:szCs w:val="24"/>
          <w:lang w:val="tr-TR"/>
        </w:rPr>
        <w:t>edilmelidir</w:t>
      </w:r>
      <w:r w:rsidRPr="00F417F6">
        <w:rPr>
          <w:rFonts w:ascii="Times New Roman" w:hAnsi="Times New Roman" w:cs="Times New Roman"/>
          <w:color w:val="231F20"/>
          <w:spacing w:val="-6"/>
          <w:w w:val="115"/>
          <w:sz w:val="24"/>
          <w:szCs w:val="24"/>
          <w:lang w:val="tr-TR"/>
        </w:rPr>
        <w:t xml:space="preserve"> </w:t>
      </w:r>
      <w:r w:rsidRPr="00F417F6">
        <w:rPr>
          <w:rFonts w:ascii="Times New Roman" w:hAnsi="Times New Roman" w:cs="Times New Roman"/>
          <w:color w:val="231F20"/>
          <w:w w:val="115"/>
          <w:sz w:val="24"/>
          <w:szCs w:val="24"/>
          <w:lang w:val="tr-TR"/>
        </w:rPr>
        <w:t>(günlük</w:t>
      </w:r>
      <w:r w:rsidRPr="00F417F6">
        <w:rPr>
          <w:rFonts w:ascii="Times New Roman" w:hAnsi="Times New Roman" w:cs="Times New Roman"/>
          <w:color w:val="231F20"/>
          <w:spacing w:val="-6"/>
          <w:w w:val="115"/>
          <w:sz w:val="24"/>
          <w:szCs w:val="24"/>
          <w:lang w:val="tr-TR"/>
        </w:rPr>
        <w:t xml:space="preserve"> </w:t>
      </w:r>
      <w:r w:rsidRPr="00F417F6">
        <w:rPr>
          <w:rFonts w:ascii="Times New Roman" w:hAnsi="Times New Roman" w:cs="Times New Roman"/>
          <w:color w:val="231F20"/>
          <w:w w:val="115"/>
          <w:sz w:val="24"/>
          <w:szCs w:val="24"/>
          <w:lang w:val="tr-TR"/>
        </w:rPr>
        <w:t>veya haftalık</w:t>
      </w:r>
      <w:r w:rsidRPr="00F417F6">
        <w:rPr>
          <w:rFonts w:ascii="Times New Roman" w:hAnsi="Times New Roman" w:cs="Times New Roman"/>
          <w:color w:val="231F20"/>
          <w:spacing w:val="-13"/>
          <w:w w:val="115"/>
          <w:sz w:val="24"/>
          <w:szCs w:val="24"/>
          <w:lang w:val="tr-TR"/>
        </w:rPr>
        <w:t xml:space="preserve"> </w:t>
      </w:r>
      <w:r w:rsidRPr="00F417F6">
        <w:rPr>
          <w:rFonts w:ascii="Times New Roman" w:hAnsi="Times New Roman" w:cs="Times New Roman"/>
          <w:color w:val="231F20"/>
          <w:w w:val="115"/>
          <w:sz w:val="24"/>
          <w:szCs w:val="24"/>
          <w:lang w:val="tr-TR"/>
        </w:rPr>
        <w:t>gibi).</w:t>
      </w:r>
      <w:r w:rsidR="007C33E4">
        <w:rPr>
          <w:rFonts w:ascii="Times New Roman" w:hAnsi="Times New Roman" w:cs="Times New Roman"/>
          <w:color w:val="231F20"/>
          <w:w w:val="115"/>
          <w:sz w:val="24"/>
          <w:szCs w:val="24"/>
          <w:lang w:val="tr-TR"/>
        </w:rPr>
        <w:t xml:space="preserve"> </w:t>
      </w:r>
    </w:p>
    <w:p w:rsidR="00F417F6" w:rsidRPr="00F417F6" w:rsidRDefault="007C33E4" w:rsidP="007C33E4">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Pr>
          <w:rFonts w:ascii="Times New Roman" w:hAnsi="Times New Roman" w:cs="Times New Roman"/>
          <w:color w:val="231F20"/>
          <w:w w:val="115"/>
          <w:sz w:val="24"/>
          <w:szCs w:val="24"/>
          <w:lang w:val="tr-TR"/>
        </w:rPr>
        <w:t>A</w:t>
      </w:r>
      <w:r w:rsidR="00F417F6" w:rsidRPr="00F417F6">
        <w:rPr>
          <w:rFonts w:ascii="Times New Roman" w:hAnsi="Times New Roman" w:cs="Times New Roman"/>
          <w:color w:val="231F20"/>
          <w:sz w:val="24"/>
          <w:szCs w:val="24"/>
          <w:lang w:val="tr-TR"/>
        </w:rPr>
        <w:t xml:space="preserve">BC analizi, önemli stok kalemlerini belirleme ve kontrol etmek amacıyla, çok sayıdaki </w:t>
      </w:r>
      <w:r w:rsidR="00F417F6" w:rsidRPr="00F417F6">
        <w:rPr>
          <w:rFonts w:ascii="Times New Roman" w:hAnsi="Times New Roman" w:cs="Times New Roman"/>
          <w:color w:val="231F20"/>
          <w:sz w:val="24"/>
          <w:szCs w:val="24"/>
          <w:lang w:val="tr-TR"/>
        </w:rPr>
        <w:lastRenderedPageBreak/>
        <w:t>stok kalemini A, B ve C har</w:t>
      </w:r>
      <w:r>
        <w:rPr>
          <w:rFonts w:ascii="Times New Roman" w:hAnsi="Times New Roman" w:cs="Times New Roman"/>
          <w:color w:val="231F20"/>
          <w:sz w:val="24"/>
          <w:szCs w:val="24"/>
          <w:lang w:val="tr-TR"/>
        </w:rPr>
        <w:t>fl</w:t>
      </w:r>
      <w:r w:rsidR="00F417F6" w:rsidRPr="00F417F6">
        <w:rPr>
          <w:rFonts w:ascii="Times New Roman" w:hAnsi="Times New Roman" w:cs="Times New Roman"/>
          <w:color w:val="231F20"/>
          <w:sz w:val="24"/>
          <w:szCs w:val="24"/>
          <w:lang w:val="tr-TR"/>
        </w:rPr>
        <w:t>eriyle temsil eden üç gruba ayırır.</w:t>
      </w:r>
    </w:p>
    <w:p w:rsidR="00F417F6" w:rsidRPr="00F417F6" w:rsidRDefault="00F417F6" w:rsidP="007C33E4">
      <w:pPr>
        <w:pStyle w:val="GvdeMetni"/>
        <w:tabs>
          <w:tab w:val="left" w:pos="851"/>
        </w:tabs>
        <w:spacing w:before="100" w:beforeAutospacing="1" w:after="100" w:afterAutospacing="1" w:line="360" w:lineRule="auto"/>
        <w:jc w:val="both"/>
        <w:rPr>
          <w:rFonts w:ascii="Times New Roman" w:hAnsi="Times New Roman" w:cs="Times New Roman"/>
          <w:sz w:val="24"/>
          <w:szCs w:val="24"/>
          <w:lang w:val="tr-TR"/>
        </w:rPr>
      </w:pPr>
      <w:r w:rsidRPr="00F417F6">
        <w:rPr>
          <w:rFonts w:ascii="Times New Roman" w:hAnsi="Times New Roman" w:cs="Times New Roman"/>
          <w:color w:val="231F20"/>
          <w:w w:val="115"/>
          <w:sz w:val="24"/>
          <w:szCs w:val="24"/>
          <w:lang w:val="tr-TR"/>
        </w:rPr>
        <w:t>B sınıfı stok: Bu sınıfta bulunan stok kalemleri toplam stok kalemlerinin %30-</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 xml:space="preserve">%35’ini kapsarlar ve toplam </w:t>
      </w:r>
      <w:proofErr w:type="gramStart"/>
      <w:r w:rsidRPr="00F417F6">
        <w:rPr>
          <w:rFonts w:ascii="Times New Roman" w:hAnsi="Times New Roman" w:cs="Times New Roman"/>
          <w:color w:val="231F20"/>
          <w:w w:val="110"/>
          <w:sz w:val="24"/>
          <w:szCs w:val="24"/>
          <w:lang w:val="tr-TR"/>
        </w:rPr>
        <w:t>envanter</w:t>
      </w:r>
      <w:proofErr w:type="gramEnd"/>
      <w:r w:rsidRPr="00F417F6">
        <w:rPr>
          <w:rFonts w:ascii="Times New Roman" w:hAnsi="Times New Roman" w:cs="Times New Roman"/>
          <w:color w:val="231F20"/>
          <w:w w:val="110"/>
          <w:sz w:val="24"/>
          <w:szCs w:val="24"/>
          <w:lang w:val="tr-TR"/>
        </w:rPr>
        <w:t xml:space="preserve"> yatırımının yaklaşık %20’sini oluştururlar. Bu </w:t>
      </w:r>
      <w:r w:rsidR="007C33E4" w:rsidRPr="00F417F6">
        <w:rPr>
          <w:rFonts w:ascii="Times New Roman" w:hAnsi="Times New Roman" w:cs="Times New Roman"/>
          <w:color w:val="231F20"/>
          <w:w w:val="110"/>
          <w:sz w:val="24"/>
          <w:szCs w:val="24"/>
          <w:lang w:val="tr-TR"/>
        </w:rPr>
        <w:t>kategorideki</w:t>
      </w:r>
      <w:r w:rsidRPr="00F417F6">
        <w:rPr>
          <w:rFonts w:ascii="Times New Roman" w:hAnsi="Times New Roman" w:cs="Times New Roman"/>
          <w:color w:val="231F20"/>
          <w:w w:val="110"/>
          <w:sz w:val="24"/>
          <w:szCs w:val="24"/>
          <w:lang w:val="tr-TR"/>
        </w:rPr>
        <w:t xml:space="preserve"> malzemelerin iki haftada bir ya da aylık olarak kontrol edilmesi yeterlidir.</w:t>
      </w:r>
    </w:p>
    <w:p w:rsidR="00F417F6" w:rsidRPr="00F417F6" w:rsidRDefault="00F417F6" w:rsidP="00CB4037">
      <w:pPr>
        <w:pStyle w:val="GvdeMetni"/>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5"/>
          <w:sz w:val="24"/>
          <w:szCs w:val="24"/>
          <w:lang w:val="tr-TR"/>
        </w:rPr>
        <w:t>C</w:t>
      </w:r>
      <w:r w:rsidRPr="00F417F6">
        <w:rPr>
          <w:rFonts w:ascii="Times New Roman" w:hAnsi="Times New Roman" w:cs="Times New Roman"/>
          <w:color w:val="231F20"/>
          <w:spacing w:val="-19"/>
          <w:w w:val="115"/>
          <w:sz w:val="24"/>
          <w:szCs w:val="24"/>
          <w:lang w:val="tr-TR"/>
        </w:rPr>
        <w:t xml:space="preserve"> </w:t>
      </w:r>
      <w:r w:rsidRPr="00F417F6">
        <w:rPr>
          <w:rFonts w:ascii="Times New Roman" w:hAnsi="Times New Roman" w:cs="Times New Roman"/>
          <w:color w:val="231F20"/>
          <w:w w:val="115"/>
          <w:sz w:val="24"/>
          <w:szCs w:val="24"/>
          <w:lang w:val="tr-TR"/>
        </w:rPr>
        <w:t>sınıfı</w:t>
      </w:r>
      <w:r w:rsidRPr="00F417F6">
        <w:rPr>
          <w:rFonts w:ascii="Times New Roman" w:hAnsi="Times New Roman" w:cs="Times New Roman"/>
          <w:color w:val="231F20"/>
          <w:spacing w:val="-19"/>
          <w:w w:val="115"/>
          <w:sz w:val="24"/>
          <w:szCs w:val="24"/>
          <w:lang w:val="tr-TR"/>
        </w:rPr>
        <w:t xml:space="preserve"> </w:t>
      </w:r>
      <w:r w:rsidRPr="00F417F6">
        <w:rPr>
          <w:rFonts w:ascii="Times New Roman" w:hAnsi="Times New Roman" w:cs="Times New Roman"/>
          <w:color w:val="231F20"/>
          <w:w w:val="115"/>
          <w:sz w:val="24"/>
          <w:szCs w:val="24"/>
          <w:lang w:val="tr-TR"/>
        </w:rPr>
        <w:t>stok:</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Bu</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sınıftaki</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malzemeler</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toplam</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stok</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kalemlerinin</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50</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w:t>
      </w:r>
      <w:r w:rsidRPr="00F417F6">
        <w:rPr>
          <w:rFonts w:ascii="Times New Roman" w:hAnsi="Times New Roman" w:cs="Times New Roman"/>
          <w:color w:val="231F20"/>
          <w:spacing w:val="-14"/>
          <w:w w:val="115"/>
          <w:sz w:val="24"/>
          <w:szCs w:val="24"/>
          <w:lang w:val="tr-TR"/>
        </w:rPr>
        <w:t xml:space="preserve"> </w:t>
      </w:r>
      <w:r w:rsidRPr="00F417F6">
        <w:rPr>
          <w:rFonts w:ascii="Times New Roman" w:hAnsi="Times New Roman" w:cs="Times New Roman"/>
          <w:color w:val="231F20"/>
          <w:w w:val="115"/>
          <w:sz w:val="24"/>
          <w:szCs w:val="24"/>
          <w:lang w:val="tr-TR"/>
        </w:rPr>
        <w:t>55’ini oluşturmakla</w:t>
      </w:r>
      <w:r w:rsidRPr="00F417F6">
        <w:rPr>
          <w:rFonts w:ascii="Times New Roman" w:hAnsi="Times New Roman" w:cs="Times New Roman"/>
          <w:color w:val="231F20"/>
          <w:spacing w:val="-38"/>
          <w:w w:val="115"/>
          <w:sz w:val="24"/>
          <w:szCs w:val="24"/>
          <w:lang w:val="tr-TR"/>
        </w:rPr>
        <w:t xml:space="preserve"> </w:t>
      </w:r>
      <w:r w:rsidRPr="00F417F6">
        <w:rPr>
          <w:rFonts w:ascii="Times New Roman" w:hAnsi="Times New Roman" w:cs="Times New Roman"/>
          <w:color w:val="231F20"/>
          <w:w w:val="115"/>
          <w:sz w:val="24"/>
          <w:szCs w:val="24"/>
          <w:lang w:val="tr-TR"/>
        </w:rPr>
        <w:t>beraber</w:t>
      </w:r>
      <w:r w:rsidRPr="00F417F6">
        <w:rPr>
          <w:rFonts w:ascii="Times New Roman" w:hAnsi="Times New Roman" w:cs="Times New Roman"/>
          <w:color w:val="231F20"/>
          <w:spacing w:val="-38"/>
          <w:w w:val="115"/>
          <w:sz w:val="24"/>
          <w:szCs w:val="24"/>
          <w:lang w:val="tr-TR"/>
        </w:rPr>
        <w:t xml:space="preserve"> </w:t>
      </w:r>
      <w:r w:rsidRPr="00F417F6">
        <w:rPr>
          <w:rFonts w:ascii="Times New Roman" w:hAnsi="Times New Roman" w:cs="Times New Roman"/>
          <w:color w:val="231F20"/>
          <w:w w:val="115"/>
          <w:sz w:val="24"/>
          <w:szCs w:val="24"/>
          <w:lang w:val="tr-TR"/>
        </w:rPr>
        <w:t>toplam</w:t>
      </w:r>
      <w:r w:rsidRPr="00F417F6">
        <w:rPr>
          <w:rFonts w:ascii="Times New Roman" w:hAnsi="Times New Roman" w:cs="Times New Roman"/>
          <w:color w:val="231F20"/>
          <w:spacing w:val="-38"/>
          <w:w w:val="115"/>
          <w:sz w:val="24"/>
          <w:szCs w:val="24"/>
          <w:lang w:val="tr-TR"/>
        </w:rPr>
        <w:t xml:space="preserve"> </w:t>
      </w:r>
      <w:proofErr w:type="gramStart"/>
      <w:r w:rsidRPr="00F417F6">
        <w:rPr>
          <w:rFonts w:ascii="Times New Roman" w:hAnsi="Times New Roman" w:cs="Times New Roman"/>
          <w:color w:val="231F20"/>
          <w:w w:val="115"/>
          <w:sz w:val="24"/>
          <w:szCs w:val="24"/>
          <w:lang w:val="tr-TR"/>
        </w:rPr>
        <w:t>envanter</w:t>
      </w:r>
      <w:proofErr w:type="gramEnd"/>
      <w:r w:rsidRPr="00F417F6">
        <w:rPr>
          <w:rFonts w:ascii="Times New Roman" w:hAnsi="Times New Roman" w:cs="Times New Roman"/>
          <w:color w:val="231F20"/>
          <w:spacing w:val="-38"/>
          <w:w w:val="115"/>
          <w:sz w:val="24"/>
          <w:szCs w:val="24"/>
          <w:lang w:val="tr-TR"/>
        </w:rPr>
        <w:t xml:space="preserve"> </w:t>
      </w:r>
      <w:r w:rsidRPr="00F417F6">
        <w:rPr>
          <w:rFonts w:ascii="Times New Roman" w:hAnsi="Times New Roman" w:cs="Times New Roman"/>
          <w:color w:val="231F20"/>
          <w:w w:val="115"/>
          <w:sz w:val="24"/>
          <w:szCs w:val="24"/>
          <w:lang w:val="tr-TR"/>
        </w:rPr>
        <w:t>yatırımının</w:t>
      </w:r>
      <w:r w:rsidRPr="00F417F6">
        <w:rPr>
          <w:rFonts w:ascii="Times New Roman" w:hAnsi="Times New Roman" w:cs="Times New Roman"/>
          <w:color w:val="231F20"/>
          <w:spacing w:val="-38"/>
          <w:w w:val="115"/>
          <w:sz w:val="24"/>
          <w:szCs w:val="24"/>
          <w:lang w:val="tr-TR"/>
        </w:rPr>
        <w:t xml:space="preserve"> </w:t>
      </w:r>
      <w:r w:rsidRPr="00F417F6">
        <w:rPr>
          <w:rFonts w:ascii="Times New Roman" w:hAnsi="Times New Roman" w:cs="Times New Roman"/>
          <w:color w:val="231F20"/>
          <w:w w:val="115"/>
          <w:sz w:val="24"/>
          <w:szCs w:val="24"/>
          <w:lang w:val="tr-TR"/>
        </w:rPr>
        <w:t>yaklaşık</w:t>
      </w:r>
      <w:r w:rsidRPr="00F417F6">
        <w:rPr>
          <w:rFonts w:ascii="Times New Roman" w:hAnsi="Times New Roman" w:cs="Times New Roman"/>
          <w:color w:val="231F20"/>
          <w:spacing w:val="-38"/>
          <w:w w:val="115"/>
          <w:sz w:val="24"/>
          <w:szCs w:val="24"/>
          <w:lang w:val="tr-TR"/>
        </w:rPr>
        <w:t xml:space="preserve"> </w:t>
      </w:r>
      <w:r w:rsidRPr="00F417F6">
        <w:rPr>
          <w:rFonts w:ascii="Times New Roman" w:hAnsi="Times New Roman" w:cs="Times New Roman"/>
          <w:color w:val="231F20"/>
          <w:w w:val="115"/>
          <w:sz w:val="24"/>
          <w:szCs w:val="24"/>
          <w:lang w:val="tr-TR"/>
        </w:rPr>
        <w:t>%</w:t>
      </w:r>
      <w:r w:rsidRPr="00F417F6">
        <w:rPr>
          <w:rFonts w:ascii="Times New Roman" w:hAnsi="Times New Roman" w:cs="Times New Roman"/>
          <w:color w:val="231F20"/>
          <w:spacing w:val="-38"/>
          <w:w w:val="115"/>
          <w:sz w:val="24"/>
          <w:szCs w:val="24"/>
          <w:lang w:val="tr-TR"/>
        </w:rPr>
        <w:t xml:space="preserve"> </w:t>
      </w:r>
      <w:r w:rsidRPr="00F417F6">
        <w:rPr>
          <w:rFonts w:ascii="Times New Roman" w:hAnsi="Times New Roman" w:cs="Times New Roman"/>
          <w:color w:val="231F20"/>
          <w:w w:val="115"/>
          <w:sz w:val="24"/>
          <w:szCs w:val="24"/>
          <w:lang w:val="tr-TR"/>
        </w:rPr>
        <w:t>5’ini</w:t>
      </w:r>
      <w:r w:rsidRPr="00F417F6">
        <w:rPr>
          <w:rFonts w:ascii="Times New Roman" w:hAnsi="Times New Roman" w:cs="Times New Roman"/>
          <w:color w:val="231F20"/>
          <w:spacing w:val="-38"/>
          <w:w w:val="115"/>
          <w:sz w:val="24"/>
          <w:szCs w:val="24"/>
          <w:lang w:val="tr-TR"/>
        </w:rPr>
        <w:t xml:space="preserve"> </w:t>
      </w:r>
      <w:r w:rsidRPr="00F417F6">
        <w:rPr>
          <w:rFonts w:ascii="Times New Roman" w:hAnsi="Times New Roman" w:cs="Times New Roman"/>
          <w:color w:val="231F20"/>
          <w:w w:val="115"/>
          <w:sz w:val="24"/>
          <w:szCs w:val="24"/>
          <w:lang w:val="tr-TR"/>
        </w:rPr>
        <w:t>oluştururlar.</w:t>
      </w:r>
      <w:r w:rsidRPr="00F417F6">
        <w:rPr>
          <w:rFonts w:ascii="Times New Roman" w:hAnsi="Times New Roman" w:cs="Times New Roman"/>
          <w:color w:val="231F20"/>
          <w:spacing w:val="-38"/>
          <w:w w:val="115"/>
          <w:sz w:val="24"/>
          <w:szCs w:val="24"/>
          <w:lang w:val="tr-TR"/>
        </w:rPr>
        <w:t xml:space="preserve"> </w:t>
      </w:r>
      <w:r w:rsidRPr="00F417F6">
        <w:rPr>
          <w:rFonts w:ascii="Times New Roman" w:hAnsi="Times New Roman" w:cs="Times New Roman"/>
          <w:color w:val="231F20"/>
          <w:w w:val="115"/>
          <w:sz w:val="24"/>
          <w:szCs w:val="24"/>
          <w:lang w:val="tr-TR"/>
        </w:rPr>
        <w:t>Bu sınıftaki</w:t>
      </w:r>
      <w:r w:rsidRPr="00F417F6">
        <w:rPr>
          <w:rFonts w:ascii="Times New Roman" w:hAnsi="Times New Roman" w:cs="Times New Roman"/>
          <w:color w:val="231F20"/>
          <w:spacing w:val="-13"/>
          <w:w w:val="115"/>
          <w:sz w:val="24"/>
          <w:szCs w:val="24"/>
          <w:lang w:val="tr-TR"/>
        </w:rPr>
        <w:t xml:space="preserve"> </w:t>
      </w:r>
      <w:r w:rsidRPr="00F417F6">
        <w:rPr>
          <w:rFonts w:ascii="Times New Roman" w:hAnsi="Times New Roman" w:cs="Times New Roman"/>
          <w:color w:val="231F20"/>
          <w:w w:val="115"/>
          <w:sz w:val="24"/>
          <w:szCs w:val="24"/>
          <w:lang w:val="tr-TR"/>
        </w:rPr>
        <w:t>malzemelerin</w:t>
      </w:r>
      <w:r w:rsidRPr="00F417F6">
        <w:rPr>
          <w:rFonts w:ascii="Times New Roman" w:hAnsi="Times New Roman" w:cs="Times New Roman"/>
          <w:color w:val="231F20"/>
          <w:spacing w:val="-13"/>
          <w:w w:val="115"/>
          <w:sz w:val="24"/>
          <w:szCs w:val="24"/>
          <w:lang w:val="tr-TR"/>
        </w:rPr>
        <w:t xml:space="preserve"> </w:t>
      </w:r>
      <w:r w:rsidR="007C33E4" w:rsidRPr="00F417F6">
        <w:rPr>
          <w:rFonts w:ascii="Times New Roman" w:hAnsi="Times New Roman" w:cs="Times New Roman"/>
          <w:color w:val="231F20"/>
          <w:w w:val="115"/>
          <w:sz w:val="24"/>
          <w:szCs w:val="24"/>
          <w:lang w:val="tr-TR"/>
        </w:rPr>
        <w:t>kontrolüne</w:t>
      </w:r>
      <w:r w:rsidRPr="00F417F6">
        <w:rPr>
          <w:rFonts w:ascii="Times New Roman" w:hAnsi="Times New Roman" w:cs="Times New Roman"/>
          <w:color w:val="231F20"/>
          <w:spacing w:val="-13"/>
          <w:w w:val="115"/>
          <w:sz w:val="24"/>
          <w:szCs w:val="24"/>
          <w:lang w:val="tr-TR"/>
        </w:rPr>
        <w:t xml:space="preserve"> </w:t>
      </w:r>
      <w:r w:rsidRPr="00F417F6">
        <w:rPr>
          <w:rFonts w:ascii="Times New Roman" w:hAnsi="Times New Roman" w:cs="Times New Roman"/>
          <w:color w:val="231F20"/>
          <w:w w:val="115"/>
          <w:sz w:val="24"/>
          <w:szCs w:val="24"/>
          <w:lang w:val="tr-TR"/>
        </w:rPr>
        <w:t>gerek</w:t>
      </w:r>
      <w:r w:rsidRPr="00F417F6">
        <w:rPr>
          <w:rFonts w:ascii="Times New Roman" w:hAnsi="Times New Roman" w:cs="Times New Roman"/>
          <w:color w:val="231F20"/>
          <w:spacing w:val="-13"/>
          <w:w w:val="115"/>
          <w:sz w:val="24"/>
          <w:szCs w:val="24"/>
          <w:lang w:val="tr-TR"/>
        </w:rPr>
        <w:t xml:space="preserve"> </w:t>
      </w:r>
      <w:r w:rsidRPr="00F417F6">
        <w:rPr>
          <w:rFonts w:ascii="Times New Roman" w:hAnsi="Times New Roman" w:cs="Times New Roman"/>
          <w:color w:val="231F20"/>
          <w:w w:val="115"/>
          <w:sz w:val="24"/>
          <w:szCs w:val="24"/>
          <w:lang w:val="tr-TR"/>
        </w:rPr>
        <w:t>olmayabilir,</w:t>
      </w:r>
      <w:r w:rsidRPr="00F417F6">
        <w:rPr>
          <w:rFonts w:ascii="Times New Roman" w:hAnsi="Times New Roman" w:cs="Times New Roman"/>
          <w:color w:val="231F20"/>
          <w:spacing w:val="-13"/>
          <w:w w:val="115"/>
          <w:sz w:val="24"/>
          <w:szCs w:val="24"/>
          <w:lang w:val="tr-TR"/>
        </w:rPr>
        <w:t xml:space="preserve"> </w:t>
      </w:r>
      <w:r w:rsidRPr="00F417F6">
        <w:rPr>
          <w:rFonts w:ascii="Times New Roman" w:hAnsi="Times New Roman" w:cs="Times New Roman"/>
          <w:color w:val="231F20"/>
          <w:w w:val="115"/>
          <w:sz w:val="24"/>
          <w:szCs w:val="24"/>
          <w:lang w:val="tr-TR"/>
        </w:rPr>
        <w:t>kontrol</w:t>
      </w:r>
      <w:r w:rsidRPr="00F417F6">
        <w:rPr>
          <w:rFonts w:ascii="Times New Roman" w:hAnsi="Times New Roman" w:cs="Times New Roman"/>
          <w:color w:val="231F20"/>
          <w:spacing w:val="-13"/>
          <w:w w:val="115"/>
          <w:sz w:val="24"/>
          <w:szCs w:val="24"/>
          <w:lang w:val="tr-TR"/>
        </w:rPr>
        <w:t xml:space="preserve"> </w:t>
      </w:r>
      <w:r w:rsidRPr="00F417F6">
        <w:rPr>
          <w:rFonts w:ascii="Times New Roman" w:hAnsi="Times New Roman" w:cs="Times New Roman"/>
          <w:color w:val="231F20"/>
          <w:w w:val="115"/>
          <w:sz w:val="24"/>
          <w:szCs w:val="24"/>
          <w:lang w:val="tr-TR"/>
        </w:rPr>
        <w:t>edilseler</w:t>
      </w:r>
      <w:r w:rsidRPr="00F417F6">
        <w:rPr>
          <w:rFonts w:ascii="Times New Roman" w:hAnsi="Times New Roman" w:cs="Times New Roman"/>
          <w:color w:val="231F20"/>
          <w:spacing w:val="-13"/>
          <w:w w:val="115"/>
          <w:sz w:val="24"/>
          <w:szCs w:val="24"/>
          <w:lang w:val="tr-TR"/>
        </w:rPr>
        <w:t xml:space="preserve"> </w:t>
      </w:r>
      <w:r w:rsidRPr="00F417F6">
        <w:rPr>
          <w:rFonts w:ascii="Times New Roman" w:hAnsi="Times New Roman" w:cs="Times New Roman"/>
          <w:color w:val="231F20"/>
          <w:w w:val="115"/>
          <w:sz w:val="24"/>
          <w:szCs w:val="24"/>
          <w:lang w:val="tr-TR"/>
        </w:rPr>
        <w:t>de</w:t>
      </w:r>
      <w:r w:rsidRPr="00F417F6">
        <w:rPr>
          <w:rFonts w:ascii="Times New Roman" w:hAnsi="Times New Roman" w:cs="Times New Roman"/>
          <w:color w:val="231F20"/>
          <w:spacing w:val="-13"/>
          <w:w w:val="115"/>
          <w:sz w:val="24"/>
          <w:szCs w:val="24"/>
          <w:lang w:val="tr-TR"/>
        </w:rPr>
        <w:t xml:space="preserve"> </w:t>
      </w:r>
      <w:r w:rsidRPr="00F417F6">
        <w:rPr>
          <w:rFonts w:ascii="Times New Roman" w:hAnsi="Times New Roman" w:cs="Times New Roman"/>
          <w:color w:val="231F20"/>
          <w:w w:val="115"/>
          <w:sz w:val="24"/>
          <w:szCs w:val="24"/>
          <w:lang w:val="tr-TR"/>
        </w:rPr>
        <w:t>2-3</w:t>
      </w:r>
      <w:r w:rsidRPr="00F417F6">
        <w:rPr>
          <w:rFonts w:ascii="Times New Roman" w:hAnsi="Times New Roman" w:cs="Times New Roman"/>
          <w:color w:val="231F20"/>
          <w:spacing w:val="-13"/>
          <w:w w:val="115"/>
          <w:sz w:val="24"/>
          <w:szCs w:val="24"/>
          <w:lang w:val="tr-TR"/>
        </w:rPr>
        <w:t xml:space="preserve"> </w:t>
      </w:r>
      <w:r w:rsidRPr="00F417F6">
        <w:rPr>
          <w:rFonts w:ascii="Times New Roman" w:hAnsi="Times New Roman" w:cs="Times New Roman"/>
          <w:color w:val="231F20"/>
          <w:w w:val="115"/>
          <w:sz w:val="24"/>
          <w:szCs w:val="24"/>
          <w:lang w:val="tr-TR"/>
        </w:rPr>
        <w:t>ayda bir</w:t>
      </w:r>
      <w:r w:rsidRPr="00F417F6">
        <w:rPr>
          <w:rFonts w:ascii="Times New Roman" w:hAnsi="Times New Roman" w:cs="Times New Roman"/>
          <w:color w:val="231F20"/>
          <w:spacing w:val="-22"/>
          <w:w w:val="115"/>
          <w:sz w:val="24"/>
          <w:szCs w:val="24"/>
          <w:lang w:val="tr-TR"/>
        </w:rPr>
        <w:t xml:space="preserve"> </w:t>
      </w:r>
      <w:r w:rsidRPr="00F417F6">
        <w:rPr>
          <w:rFonts w:ascii="Times New Roman" w:hAnsi="Times New Roman" w:cs="Times New Roman"/>
          <w:color w:val="231F20"/>
          <w:w w:val="115"/>
          <w:sz w:val="24"/>
          <w:szCs w:val="24"/>
          <w:lang w:val="tr-TR"/>
        </w:rPr>
        <w:t>kontrol</w:t>
      </w:r>
      <w:r w:rsidRPr="00F417F6">
        <w:rPr>
          <w:rFonts w:ascii="Times New Roman" w:hAnsi="Times New Roman" w:cs="Times New Roman"/>
          <w:color w:val="231F20"/>
          <w:spacing w:val="-22"/>
          <w:w w:val="115"/>
          <w:sz w:val="24"/>
          <w:szCs w:val="24"/>
          <w:lang w:val="tr-TR"/>
        </w:rPr>
        <w:t xml:space="preserve"> </w:t>
      </w:r>
      <w:r w:rsidRPr="00F417F6">
        <w:rPr>
          <w:rFonts w:ascii="Times New Roman" w:hAnsi="Times New Roman" w:cs="Times New Roman"/>
          <w:color w:val="231F20"/>
          <w:w w:val="115"/>
          <w:sz w:val="24"/>
          <w:szCs w:val="24"/>
          <w:lang w:val="tr-TR"/>
        </w:rPr>
        <w:t>edilmeleri</w:t>
      </w:r>
      <w:r w:rsidRPr="00F417F6">
        <w:rPr>
          <w:rFonts w:ascii="Times New Roman" w:hAnsi="Times New Roman" w:cs="Times New Roman"/>
          <w:color w:val="231F20"/>
          <w:spacing w:val="-22"/>
          <w:w w:val="115"/>
          <w:sz w:val="24"/>
          <w:szCs w:val="24"/>
          <w:lang w:val="tr-TR"/>
        </w:rPr>
        <w:t xml:space="preserve"> </w:t>
      </w:r>
      <w:r w:rsidRPr="00F417F6">
        <w:rPr>
          <w:rFonts w:ascii="Times New Roman" w:hAnsi="Times New Roman" w:cs="Times New Roman"/>
          <w:color w:val="231F20"/>
          <w:w w:val="115"/>
          <w:sz w:val="24"/>
          <w:szCs w:val="24"/>
          <w:lang w:val="tr-TR"/>
        </w:rPr>
        <w:t>yeterlidir.</w:t>
      </w:r>
    </w:p>
    <w:p w:rsidR="00F417F6" w:rsidRPr="008C5FB5" w:rsidRDefault="008C5FB5" w:rsidP="008C5FB5">
      <w:pPr>
        <w:tabs>
          <w:tab w:val="left" w:pos="851"/>
        </w:tabs>
        <w:spacing w:before="100" w:beforeAutospacing="1" w:after="100" w:afterAutospacing="1" w:line="360" w:lineRule="auto"/>
        <w:jc w:val="both"/>
        <w:rPr>
          <w:rFonts w:ascii="Times New Roman" w:hAnsi="Times New Roman" w:cs="Times New Roman"/>
          <w:b/>
          <w:i/>
          <w:sz w:val="24"/>
          <w:szCs w:val="24"/>
          <w:lang w:val="tr-TR"/>
        </w:rPr>
      </w:pPr>
      <w:proofErr w:type="gramStart"/>
      <w:r w:rsidRPr="008C5FB5">
        <w:rPr>
          <w:rFonts w:ascii="Times New Roman" w:hAnsi="Times New Roman" w:cs="Times New Roman"/>
          <w:b/>
          <w:i/>
          <w:color w:val="231F20"/>
          <w:spacing w:val="-2"/>
          <w:w w:val="96"/>
          <w:sz w:val="24"/>
          <w:szCs w:val="24"/>
          <w:lang w:val="tr-TR"/>
        </w:rPr>
        <w:t xml:space="preserve">Stok ve Stok Yönetimi </w:t>
      </w:r>
      <w:r w:rsidR="00F417F6" w:rsidRPr="008C5FB5">
        <w:rPr>
          <w:rFonts w:ascii="Times New Roman" w:hAnsi="Times New Roman" w:cs="Times New Roman"/>
          <w:b/>
          <w:i/>
          <w:color w:val="231F20"/>
          <w:spacing w:val="-2"/>
          <w:w w:val="104"/>
          <w:sz w:val="24"/>
          <w:szCs w:val="24"/>
          <w:lang w:val="tr-TR"/>
        </w:rPr>
        <w:t>kavramın</w:t>
      </w:r>
      <w:r w:rsidR="00F417F6" w:rsidRPr="008C5FB5">
        <w:rPr>
          <w:rFonts w:ascii="Times New Roman" w:hAnsi="Times New Roman" w:cs="Times New Roman"/>
          <w:b/>
          <w:i/>
          <w:color w:val="231F20"/>
          <w:w w:val="104"/>
          <w:sz w:val="24"/>
          <w:szCs w:val="24"/>
          <w:lang w:val="tr-TR"/>
        </w:rPr>
        <w:t>ı</w:t>
      </w:r>
      <w:r w:rsidR="00F417F6" w:rsidRPr="008C5FB5">
        <w:rPr>
          <w:rFonts w:ascii="Times New Roman" w:hAnsi="Times New Roman" w:cs="Times New Roman"/>
          <w:b/>
          <w:i/>
          <w:color w:val="231F20"/>
          <w:spacing w:val="5"/>
          <w:sz w:val="24"/>
          <w:szCs w:val="24"/>
          <w:lang w:val="tr-TR"/>
        </w:rPr>
        <w:t xml:space="preserve"> </w:t>
      </w:r>
      <w:r w:rsidR="00F417F6" w:rsidRPr="008C5FB5">
        <w:rPr>
          <w:rFonts w:ascii="Times New Roman" w:hAnsi="Times New Roman" w:cs="Times New Roman"/>
          <w:b/>
          <w:i/>
          <w:color w:val="231F20"/>
          <w:spacing w:val="-2"/>
          <w:w w:val="105"/>
          <w:sz w:val="24"/>
          <w:szCs w:val="24"/>
          <w:lang w:val="tr-TR"/>
        </w:rPr>
        <w:t>açıklamak.</w:t>
      </w:r>
      <w:proofErr w:type="gramEnd"/>
    </w:p>
    <w:p w:rsidR="00F417F6" w:rsidRPr="00F417F6" w:rsidRDefault="00F417F6" w:rsidP="00CB4037">
      <w:pPr>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Bir işletmede ger</w:t>
      </w:r>
      <w:r w:rsidR="008C5FB5">
        <w:rPr>
          <w:rFonts w:ascii="Times New Roman" w:hAnsi="Times New Roman" w:cs="Times New Roman"/>
          <w:color w:val="231F20"/>
          <w:w w:val="110"/>
          <w:sz w:val="24"/>
          <w:szCs w:val="24"/>
          <w:lang w:val="tr-TR"/>
        </w:rPr>
        <w:t>eksinim duyulana kadar bekleti</w:t>
      </w:r>
      <w:r w:rsidRPr="00F417F6">
        <w:rPr>
          <w:rFonts w:ascii="Times New Roman" w:hAnsi="Times New Roman" w:cs="Times New Roman"/>
          <w:color w:val="231F20"/>
          <w:w w:val="110"/>
          <w:sz w:val="24"/>
          <w:szCs w:val="24"/>
          <w:lang w:val="tr-TR"/>
        </w:rPr>
        <w:t xml:space="preserve">len malzemelere stok denir. Her kuruluş talep </w:t>
      </w:r>
      <w:r w:rsidRPr="00F417F6">
        <w:rPr>
          <w:rFonts w:ascii="Times New Roman" w:hAnsi="Times New Roman" w:cs="Times New Roman"/>
          <w:color w:val="231F20"/>
          <w:spacing w:val="-2"/>
          <w:w w:val="110"/>
          <w:sz w:val="24"/>
          <w:szCs w:val="24"/>
          <w:lang w:val="tr-TR"/>
        </w:rPr>
        <w:t xml:space="preserve">ile </w:t>
      </w:r>
      <w:r w:rsidRPr="00F417F6">
        <w:rPr>
          <w:rFonts w:ascii="Times New Roman" w:hAnsi="Times New Roman" w:cs="Times New Roman"/>
          <w:color w:val="231F20"/>
          <w:w w:val="110"/>
          <w:sz w:val="24"/>
          <w:szCs w:val="24"/>
          <w:lang w:val="tr-TR"/>
        </w:rPr>
        <w:t>arz</w:t>
      </w:r>
      <w:r w:rsidRPr="00F417F6">
        <w:rPr>
          <w:rFonts w:ascii="Times New Roman" w:hAnsi="Times New Roman" w:cs="Times New Roman"/>
          <w:color w:val="231F20"/>
          <w:spacing w:val="-14"/>
          <w:w w:val="110"/>
          <w:sz w:val="24"/>
          <w:szCs w:val="24"/>
          <w:lang w:val="tr-TR"/>
        </w:rPr>
        <w:t xml:space="preserve"> </w:t>
      </w:r>
      <w:r w:rsidRPr="00F417F6">
        <w:rPr>
          <w:rFonts w:ascii="Times New Roman" w:hAnsi="Times New Roman" w:cs="Times New Roman"/>
          <w:color w:val="231F20"/>
          <w:w w:val="110"/>
          <w:sz w:val="24"/>
          <w:szCs w:val="24"/>
          <w:lang w:val="tr-TR"/>
        </w:rPr>
        <w:t>arasında</w:t>
      </w:r>
      <w:r w:rsidRPr="00F417F6">
        <w:rPr>
          <w:rFonts w:ascii="Times New Roman" w:hAnsi="Times New Roman" w:cs="Times New Roman"/>
          <w:color w:val="231F20"/>
          <w:spacing w:val="-14"/>
          <w:w w:val="110"/>
          <w:sz w:val="24"/>
          <w:szCs w:val="24"/>
          <w:lang w:val="tr-TR"/>
        </w:rPr>
        <w:t xml:space="preserve"> </w:t>
      </w:r>
      <w:r w:rsidRPr="00F417F6">
        <w:rPr>
          <w:rFonts w:ascii="Times New Roman" w:hAnsi="Times New Roman" w:cs="Times New Roman"/>
          <w:color w:val="231F20"/>
          <w:w w:val="110"/>
          <w:sz w:val="24"/>
          <w:szCs w:val="24"/>
          <w:lang w:val="tr-TR"/>
        </w:rPr>
        <w:t>bir</w:t>
      </w:r>
      <w:r w:rsidRPr="00F417F6">
        <w:rPr>
          <w:rFonts w:ascii="Times New Roman" w:hAnsi="Times New Roman" w:cs="Times New Roman"/>
          <w:color w:val="231F20"/>
          <w:spacing w:val="-14"/>
          <w:w w:val="110"/>
          <w:sz w:val="24"/>
          <w:szCs w:val="24"/>
          <w:lang w:val="tr-TR"/>
        </w:rPr>
        <w:t xml:space="preserve"> </w:t>
      </w:r>
      <w:r w:rsidRPr="00F417F6">
        <w:rPr>
          <w:rFonts w:ascii="Times New Roman" w:hAnsi="Times New Roman" w:cs="Times New Roman"/>
          <w:color w:val="231F20"/>
          <w:w w:val="110"/>
          <w:sz w:val="24"/>
          <w:szCs w:val="24"/>
          <w:lang w:val="tr-TR"/>
        </w:rPr>
        <w:t>tampon</w:t>
      </w:r>
      <w:r w:rsidRPr="00F417F6">
        <w:rPr>
          <w:rFonts w:ascii="Times New Roman" w:hAnsi="Times New Roman" w:cs="Times New Roman"/>
          <w:color w:val="231F20"/>
          <w:spacing w:val="-14"/>
          <w:w w:val="110"/>
          <w:sz w:val="24"/>
          <w:szCs w:val="24"/>
          <w:lang w:val="tr-TR"/>
        </w:rPr>
        <w:t xml:space="preserve"> </w:t>
      </w:r>
      <w:r w:rsidRPr="00F417F6">
        <w:rPr>
          <w:rFonts w:ascii="Times New Roman" w:hAnsi="Times New Roman" w:cs="Times New Roman"/>
          <w:color w:val="231F20"/>
          <w:w w:val="110"/>
          <w:sz w:val="24"/>
          <w:szCs w:val="24"/>
          <w:lang w:val="tr-TR"/>
        </w:rPr>
        <w:t>görevini</w:t>
      </w:r>
      <w:r w:rsidRPr="00F417F6">
        <w:rPr>
          <w:rFonts w:ascii="Times New Roman" w:hAnsi="Times New Roman" w:cs="Times New Roman"/>
          <w:color w:val="231F20"/>
          <w:spacing w:val="-14"/>
          <w:w w:val="110"/>
          <w:sz w:val="24"/>
          <w:szCs w:val="24"/>
          <w:lang w:val="tr-TR"/>
        </w:rPr>
        <w:t xml:space="preserve"> </w:t>
      </w:r>
      <w:r w:rsidRPr="00F417F6">
        <w:rPr>
          <w:rFonts w:ascii="Times New Roman" w:hAnsi="Times New Roman" w:cs="Times New Roman"/>
          <w:color w:val="231F20"/>
          <w:w w:val="110"/>
          <w:sz w:val="24"/>
          <w:szCs w:val="24"/>
          <w:lang w:val="tr-TR"/>
        </w:rPr>
        <w:t>görmesi</w:t>
      </w:r>
      <w:r w:rsidRPr="00F417F6">
        <w:rPr>
          <w:rFonts w:ascii="Times New Roman" w:hAnsi="Times New Roman" w:cs="Times New Roman"/>
          <w:color w:val="231F20"/>
          <w:spacing w:val="-14"/>
          <w:w w:val="110"/>
          <w:sz w:val="24"/>
          <w:szCs w:val="24"/>
          <w:lang w:val="tr-TR"/>
        </w:rPr>
        <w:t xml:space="preserve"> </w:t>
      </w:r>
      <w:r w:rsidRPr="00F417F6">
        <w:rPr>
          <w:rFonts w:ascii="Times New Roman" w:hAnsi="Times New Roman" w:cs="Times New Roman"/>
          <w:color w:val="231F20"/>
          <w:w w:val="110"/>
          <w:sz w:val="24"/>
          <w:szCs w:val="24"/>
          <w:lang w:val="tr-TR"/>
        </w:rPr>
        <w:t>için</w:t>
      </w:r>
      <w:r w:rsidRPr="00F417F6">
        <w:rPr>
          <w:rFonts w:ascii="Times New Roman" w:hAnsi="Times New Roman" w:cs="Times New Roman"/>
          <w:color w:val="231F20"/>
          <w:spacing w:val="-14"/>
          <w:w w:val="110"/>
          <w:sz w:val="24"/>
          <w:szCs w:val="24"/>
          <w:lang w:val="tr-TR"/>
        </w:rPr>
        <w:t xml:space="preserve"> </w:t>
      </w:r>
      <w:r w:rsidRPr="00F417F6">
        <w:rPr>
          <w:rFonts w:ascii="Times New Roman" w:hAnsi="Times New Roman" w:cs="Times New Roman"/>
          <w:color w:val="231F20"/>
          <w:w w:val="110"/>
          <w:sz w:val="24"/>
          <w:szCs w:val="24"/>
          <w:lang w:val="tr-TR"/>
        </w:rPr>
        <w:t>stok bulundurur.</w:t>
      </w:r>
      <w:r w:rsidRPr="00F417F6">
        <w:rPr>
          <w:rFonts w:ascii="Times New Roman" w:hAnsi="Times New Roman" w:cs="Times New Roman"/>
          <w:color w:val="231F20"/>
          <w:spacing w:val="-17"/>
          <w:w w:val="110"/>
          <w:sz w:val="24"/>
          <w:szCs w:val="24"/>
          <w:lang w:val="tr-TR"/>
        </w:rPr>
        <w:t xml:space="preserve"> </w:t>
      </w:r>
      <w:r w:rsidRPr="00F417F6">
        <w:rPr>
          <w:rFonts w:ascii="Times New Roman" w:hAnsi="Times New Roman" w:cs="Times New Roman"/>
          <w:color w:val="231F20"/>
          <w:w w:val="110"/>
          <w:sz w:val="24"/>
          <w:szCs w:val="24"/>
          <w:lang w:val="tr-TR"/>
        </w:rPr>
        <w:t>Stok</w:t>
      </w:r>
      <w:r w:rsidRPr="00F417F6">
        <w:rPr>
          <w:rFonts w:ascii="Times New Roman" w:hAnsi="Times New Roman" w:cs="Times New Roman"/>
          <w:color w:val="231F20"/>
          <w:spacing w:val="-17"/>
          <w:w w:val="110"/>
          <w:sz w:val="24"/>
          <w:szCs w:val="24"/>
          <w:lang w:val="tr-TR"/>
        </w:rPr>
        <w:t xml:space="preserve"> </w:t>
      </w:r>
      <w:r w:rsidRPr="00F417F6">
        <w:rPr>
          <w:rFonts w:ascii="Times New Roman" w:hAnsi="Times New Roman" w:cs="Times New Roman"/>
          <w:color w:val="231F20"/>
          <w:w w:val="110"/>
          <w:sz w:val="24"/>
          <w:szCs w:val="24"/>
          <w:lang w:val="tr-TR"/>
        </w:rPr>
        <w:t>bulundurmanın</w:t>
      </w:r>
      <w:r w:rsidRPr="00F417F6">
        <w:rPr>
          <w:rFonts w:ascii="Times New Roman" w:hAnsi="Times New Roman" w:cs="Times New Roman"/>
          <w:color w:val="231F20"/>
          <w:spacing w:val="-17"/>
          <w:w w:val="110"/>
          <w:sz w:val="24"/>
          <w:szCs w:val="24"/>
          <w:lang w:val="tr-TR"/>
        </w:rPr>
        <w:t xml:space="preserve"> </w:t>
      </w:r>
      <w:r w:rsidRPr="00F417F6">
        <w:rPr>
          <w:rFonts w:ascii="Times New Roman" w:hAnsi="Times New Roman" w:cs="Times New Roman"/>
          <w:color w:val="231F20"/>
          <w:w w:val="110"/>
          <w:sz w:val="24"/>
          <w:szCs w:val="24"/>
          <w:lang w:val="tr-TR"/>
        </w:rPr>
        <w:t>temel</w:t>
      </w:r>
      <w:r w:rsidRPr="00F417F6">
        <w:rPr>
          <w:rFonts w:ascii="Times New Roman" w:hAnsi="Times New Roman" w:cs="Times New Roman"/>
          <w:color w:val="231F20"/>
          <w:spacing w:val="-17"/>
          <w:w w:val="110"/>
          <w:sz w:val="24"/>
          <w:szCs w:val="24"/>
          <w:lang w:val="tr-TR"/>
        </w:rPr>
        <w:t xml:space="preserve"> </w:t>
      </w:r>
      <w:r w:rsidRPr="00F417F6">
        <w:rPr>
          <w:rFonts w:ascii="Times New Roman" w:hAnsi="Times New Roman" w:cs="Times New Roman"/>
          <w:color w:val="231F20"/>
          <w:w w:val="110"/>
          <w:sz w:val="24"/>
          <w:szCs w:val="24"/>
          <w:lang w:val="tr-TR"/>
        </w:rPr>
        <w:t>amacı,</w:t>
      </w:r>
      <w:r w:rsidRPr="00F417F6">
        <w:rPr>
          <w:rFonts w:ascii="Times New Roman" w:hAnsi="Times New Roman" w:cs="Times New Roman"/>
          <w:color w:val="231F20"/>
          <w:spacing w:val="-17"/>
          <w:w w:val="110"/>
          <w:sz w:val="24"/>
          <w:szCs w:val="24"/>
          <w:lang w:val="tr-TR"/>
        </w:rPr>
        <w:t xml:space="preserve"> </w:t>
      </w:r>
      <w:r w:rsidRPr="00F417F6">
        <w:rPr>
          <w:rFonts w:ascii="Times New Roman" w:hAnsi="Times New Roman" w:cs="Times New Roman"/>
          <w:color w:val="231F20"/>
          <w:spacing w:val="-2"/>
          <w:w w:val="110"/>
          <w:sz w:val="24"/>
          <w:szCs w:val="24"/>
          <w:lang w:val="tr-TR"/>
        </w:rPr>
        <w:t xml:space="preserve">be- </w:t>
      </w:r>
      <w:r w:rsidRPr="00F417F6">
        <w:rPr>
          <w:rFonts w:ascii="Times New Roman" w:hAnsi="Times New Roman" w:cs="Times New Roman"/>
          <w:color w:val="231F20"/>
          <w:w w:val="110"/>
          <w:sz w:val="24"/>
          <w:szCs w:val="24"/>
          <w:lang w:val="tr-TR"/>
        </w:rPr>
        <w:t xml:space="preserve">lirsizlik ve değişkenlikle </w:t>
      </w:r>
      <w:r w:rsidR="008C5FB5" w:rsidRPr="00F417F6">
        <w:rPr>
          <w:rFonts w:ascii="Times New Roman" w:hAnsi="Times New Roman" w:cs="Times New Roman"/>
          <w:color w:val="231F20"/>
          <w:w w:val="110"/>
          <w:sz w:val="24"/>
          <w:szCs w:val="24"/>
          <w:lang w:val="tr-TR"/>
        </w:rPr>
        <w:t>baş edebilmektir</w:t>
      </w:r>
      <w:r w:rsidRPr="00F417F6">
        <w:rPr>
          <w:rFonts w:ascii="Times New Roman" w:hAnsi="Times New Roman" w:cs="Times New Roman"/>
          <w:color w:val="231F20"/>
          <w:w w:val="110"/>
          <w:sz w:val="24"/>
          <w:szCs w:val="24"/>
          <w:lang w:val="tr-TR"/>
        </w:rPr>
        <w:t xml:space="preserve">. </w:t>
      </w:r>
      <w:proofErr w:type="spellStart"/>
      <w:r w:rsidRPr="00F417F6">
        <w:rPr>
          <w:rFonts w:ascii="Times New Roman" w:hAnsi="Times New Roman" w:cs="Times New Roman"/>
          <w:color w:val="231F20"/>
          <w:w w:val="110"/>
          <w:sz w:val="24"/>
          <w:szCs w:val="24"/>
          <w:lang w:val="tr-TR"/>
        </w:rPr>
        <w:t>Stoğa</w:t>
      </w:r>
      <w:proofErr w:type="spellEnd"/>
      <w:r w:rsidRPr="00F417F6">
        <w:rPr>
          <w:rFonts w:ascii="Times New Roman" w:hAnsi="Times New Roman" w:cs="Times New Roman"/>
          <w:color w:val="231F20"/>
          <w:w w:val="110"/>
          <w:sz w:val="24"/>
          <w:szCs w:val="24"/>
          <w:lang w:val="tr-TR"/>
        </w:rPr>
        <w:t xml:space="preserve"> yapılacak önemli </w:t>
      </w:r>
      <w:r w:rsidR="008C5FB5">
        <w:rPr>
          <w:rFonts w:ascii="Times New Roman" w:hAnsi="Times New Roman" w:cs="Times New Roman"/>
          <w:color w:val="231F20"/>
          <w:w w:val="110"/>
          <w:sz w:val="24"/>
          <w:szCs w:val="24"/>
          <w:lang w:val="tr-TR"/>
        </w:rPr>
        <w:t>yatırım bunların dikkatle plan</w:t>
      </w:r>
      <w:r w:rsidRPr="00F417F6">
        <w:rPr>
          <w:rFonts w:ascii="Times New Roman" w:hAnsi="Times New Roman" w:cs="Times New Roman"/>
          <w:color w:val="231F20"/>
          <w:w w:val="110"/>
          <w:sz w:val="24"/>
          <w:szCs w:val="24"/>
          <w:lang w:val="tr-TR"/>
        </w:rPr>
        <w:t xml:space="preserve">lanmasını ve </w:t>
      </w:r>
      <w:r w:rsidR="008C5FB5" w:rsidRPr="00F417F6">
        <w:rPr>
          <w:rFonts w:ascii="Times New Roman" w:hAnsi="Times New Roman" w:cs="Times New Roman"/>
          <w:color w:val="231F20"/>
          <w:w w:val="110"/>
          <w:sz w:val="24"/>
          <w:szCs w:val="24"/>
          <w:lang w:val="tr-TR"/>
        </w:rPr>
        <w:t>kont</w:t>
      </w:r>
      <w:r w:rsidR="008C5FB5">
        <w:rPr>
          <w:rFonts w:ascii="Times New Roman" w:hAnsi="Times New Roman" w:cs="Times New Roman"/>
          <w:color w:val="231F20"/>
          <w:w w:val="110"/>
          <w:sz w:val="24"/>
          <w:szCs w:val="24"/>
          <w:lang w:val="tr-TR"/>
        </w:rPr>
        <w:t>rolünü gerektirir. Stok yöneti</w:t>
      </w:r>
      <w:r w:rsidRPr="00F417F6">
        <w:rPr>
          <w:rFonts w:ascii="Times New Roman" w:hAnsi="Times New Roman" w:cs="Times New Roman"/>
          <w:color w:val="231F20"/>
          <w:w w:val="110"/>
          <w:sz w:val="24"/>
          <w:szCs w:val="24"/>
          <w:lang w:val="tr-TR"/>
        </w:rPr>
        <w:t>minde önemli olan nelerin stoklarının tutulacağı, tutulan stok miktarlarının ne kadar olacağı stok tutma sürelerinin</w:t>
      </w:r>
      <w:r w:rsidR="008C5FB5">
        <w:rPr>
          <w:rFonts w:ascii="Times New Roman" w:hAnsi="Times New Roman" w:cs="Times New Roman"/>
          <w:color w:val="231F20"/>
          <w:w w:val="110"/>
          <w:sz w:val="24"/>
          <w:szCs w:val="24"/>
          <w:lang w:val="tr-TR"/>
        </w:rPr>
        <w:t xml:space="preserve"> ne olacağı doğrultusunda alın</w:t>
      </w:r>
      <w:r w:rsidRPr="00F417F6">
        <w:rPr>
          <w:rFonts w:ascii="Times New Roman" w:hAnsi="Times New Roman" w:cs="Times New Roman"/>
          <w:color w:val="231F20"/>
          <w:w w:val="110"/>
          <w:sz w:val="24"/>
          <w:szCs w:val="24"/>
          <w:lang w:val="tr-TR"/>
        </w:rPr>
        <w:t>ması gereken</w:t>
      </w:r>
      <w:r w:rsidRPr="00F417F6">
        <w:rPr>
          <w:rFonts w:ascii="Times New Roman" w:hAnsi="Times New Roman" w:cs="Times New Roman"/>
          <w:color w:val="231F20"/>
          <w:spacing w:val="43"/>
          <w:w w:val="110"/>
          <w:sz w:val="24"/>
          <w:szCs w:val="24"/>
          <w:lang w:val="tr-TR"/>
        </w:rPr>
        <w:t xml:space="preserve"> </w:t>
      </w:r>
      <w:r w:rsidRPr="00F417F6">
        <w:rPr>
          <w:rFonts w:ascii="Times New Roman" w:hAnsi="Times New Roman" w:cs="Times New Roman"/>
          <w:color w:val="231F20"/>
          <w:spacing w:val="-2"/>
          <w:w w:val="110"/>
          <w:sz w:val="24"/>
          <w:szCs w:val="24"/>
          <w:lang w:val="tr-TR"/>
        </w:rPr>
        <w:t>kararlardır.</w:t>
      </w:r>
    </w:p>
    <w:p w:rsidR="00F417F6" w:rsidRPr="008C5FB5" w:rsidRDefault="008C5FB5" w:rsidP="008C5FB5">
      <w:pPr>
        <w:tabs>
          <w:tab w:val="left" w:pos="851"/>
        </w:tabs>
        <w:spacing w:before="100" w:beforeAutospacing="1" w:after="100" w:afterAutospacing="1" w:line="360" w:lineRule="auto"/>
        <w:jc w:val="both"/>
        <w:rPr>
          <w:rFonts w:ascii="Times New Roman" w:hAnsi="Times New Roman" w:cs="Times New Roman"/>
          <w:b/>
          <w:i/>
          <w:sz w:val="24"/>
          <w:szCs w:val="24"/>
          <w:lang w:val="tr-TR"/>
        </w:rPr>
      </w:pPr>
      <w:r w:rsidRPr="008C5FB5">
        <w:rPr>
          <w:rFonts w:ascii="Times New Roman" w:hAnsi="Times New Roman" w:cs="Times New Roman"/>
          <w:b/>
          <w:i/>
          <w:color w:val="231F20"/>
          <w:spacing w:val="-2"/>
          <w:w w:val="96"/>
          <w:sz w:val="24"/>
          <w:szCs w:val="24"/>
          <w:lang w:val="tr-TR"/>
        </w:rPr>
        <w:t xml:space="preserve">Stok kontrol sistemlerini ifade etmek </w:t>
      </w:r>
    </w:p>
    <w:p w:rsidR="00F417F6" w:rsidRPr="00F417F6" w:rsidRDefault="00F417F6" w:rsidP="00CB4037">
      <w:pPr>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Stok ve bu stokların kontrolü için çeşitli</w:t>
      </w:r>
      <w:r w:rsidRPr="00F417F6">
        <w:rPr>
          <w:rFonts w:ascii="Times New Roman" w:hAnsi="Times New Roman" w:cs="Times New Roman"/>
          <w:color w:val="231F20"/>
          <w:spacing w:val="-27"/>
          <w:w w:val="110"/>
          <w:sz w:val="24"/>
          <w:szCs w:val="24"/>
          <w:lang w:val="tr-TR"/>
        </w:rPr>
        <w:t xml:space="preserve"> </w:t>
      </w:r>
      <w:r w:rsidRPr="00F417F6">
        <w:rPr>
          <w:rFonts w:ascii="Times New Roman" w:hAnsi="Times New Roman" w:cs="Times New Roman"/>
          <w:color w:val="231F20"/>
          <w:w w:val="110"/>
          <w:sz w:val="24"/>
          <w:szCs w:val="24"/>
          <w:lang w:val="tr-TR"/>
        </w:rPr>
        <w:t>yöntem</w:t>
      </w:r>
      <w:r w:rsidRPr="00F417F6">
        <w:rPr>
          <w:rFonts w:ascii="Times New Roman" w:hAnsi="Times New Roman" w:cs="Times New Roman"/>
          <w:color w:val="231F20"/>
          <w:spacing w:val="-2"/>
          <w:w w:val="112"/>
          <w:sz w:val="24"/>
          <w:szCs w:val="24"/>
          <w:lang w:val="tr-TR"/>
        </w:rPr>
        <w:t>le</w:t>
      </w:r>
      <w:r w:rsidRPr="00F417F6">
        <w:rPr>
          <w:rFonts w:ascii="Times New Roman" w:hAnsi="Times New Roman" w:cs="Times New Roman"/>
          <w:color w:val="231F20"/>
          <w:w w:val="112"/>
          <w:sz w:val="24"/>
          <w:szCs w:val="24"/>
          <w:lang w:val="tr-TR"/>
        </w:rPr>
        <w:t>r</w:t>
      </w:r>
      <w:r w:rsidRPr="00F417F6">
        <w:rPr>
          <w:rFonts w:ascii="Times New Roman" w:hAnsi="Times New Roman" w:cs="Times New Roman"/>
          <w:color w:val="231F20"/>
          <w:spacing w:val="19"/>
          <w:sz w:val="24"/>
          <w:szCs w:val="24"/>
          <w:lang w:val="tr-TR"/>
        </w:rPr>
        <w:t xml:space="preserve"> </w:t>
      </w:r>
      <w:r w:rsidRPr="00F417F6">
        <w:rPr>
          <w:rFonts w:ascii="Times New Roman" w:hAnsi="Times New Roman" w:cs="Times New Roman"/>
          <w:color w:val="231F20"/>
          <w:spacing w:val="-2"/>
          <w:w w:val="111"/>
          <w:sz w:val="24"/>
          <w:szCs w:val="24"/>
          <w:lang w:val="tr-TR"/>
        </w:rPr>
        <w:t>vardır</w:t>
      </w:r>
      <w:r w:rsidRPr="00F417F6">
        <w:rPr>
          <w:rFonts w:ascii="Times New Roman" w:hAnsi="Times New Roman" w:cs="Times New Roman"/>
          <w:color w:val="231F20"/>
          <w:w w:val="111"/>
          <w:sz w:val="24"/>
          <w:szCs w:val="24"/>
          <w:lang w:val="tr-TR"/>
        </w:rPr>
        <w:t>.</w:t>
      </w:r>
      <w:r w:rsidRPr="00F417F6">
        <w:rPr>
          <w:rFonts w:ascii="Times New Roman" w:hAnsi="Times New Roman" w:cs="Times New Roman"/>
          <w:color w:val="231F20"/>
          <w:spacing w:val="19"/>
          <w:sz w:val="24"/>
          <w:szCs w:val="24"/>
          <w:lang w:val="tr-TR"/>
        </w:rPr>
        <w:t xml:space="preserve"> </w:t>
      </w:r>
      <w:r w:rsidR="008C5FB5">
        <w:rPr>
          <w:rFonts w:ascii="Times New Roman" w:hAnsi="Times New Roman" w:cs="Times New Roman"/>
          <w:color w:val="231F20"/>
          <w:spacing w:val="-2"/>
          <w:w w:val="111"/>
          <w:sz w:val="24"/>
          <w:szCs w:val="24"/>
          <w:lang w:val="tr-TR"/>
        </w:rPr>
        <w:t>İşl</w:t>
      </w:r>
      <w:r w:rsidRPr="00F417F6">
        <w:rPr>
          <w:rFonts w:ascii="Times New Roman" w:hAnsi="Times New Roman" w:cs="Times New Roman"/>
          <w:color w:val="231F20"/>
          <w:spacing w:val="-2"/>
          <w:w w:val="111"/>
          <w:sz w:val="24"/>
          <w:szCs w:val="24"/>
          <w:lang w:val="tr-TR"/>
        </w:rPr>
        <w:t>etmele</w:t>
      </w:r>
      <w:r w:rsidRPr="00F417F6">
        <w:rPr>
          <w:rFonts w:ascii="Times New Roman" w:hAnsi="Times New Roman" w:cs="Times New Roman"/>
          <w:color w:val="231F20"/>
          <w:w w:val="111"/>
          <w:sz w:val="24"/>
          <w:szCs w:val="24"/>
          <w:lang w:val="tr-TR"/>
        </w:rPr>
        <w:t>r</w:t>
      </w:r>
      <w:r w:rsidRPr="00F417F6">
        <w:rPr>
          <w:rFonts w:ascii="Times New Roman" w:hAnsi="Times New Roman" w:cs="Times New Roman"/>
          <w:color w:val="231F20"/>
          <w:spacing w:val="19"/>
          <w:sz w:val="24"/>
          <w:szCs w:val="24"/>
          <w:lang w:val="tr-TR"/>
        </w:rPr>
        <w:t xml:space="preserve"> </w:t>
      </w:r>
      <w:r w:rsidRPr="00F417F6">
        <w:rPr>
          <w:rFonts w:ascii="Times New Roman" w:hAnsi="Times New Roman" w:cs="Times New Roman"/>
          <w:color w:val="231F20"/>
          <w:spacing w:val="-2"/>
          <w:w w:val="115"/>
          <w:sz w:val="24"/>
          <w:szCs w:val="24"/>
          <w:lang w:val="tr-TR"/>
        </w:rPr>
        <w:t>çe</w:t>
      </w:r>
      <w:r w:rsidRPr="00F417F6">
        <w:rPr>
          <w:rFonts w:ascii="Times New Roman" w:hAnsi="Times New Roman" w:cs="Times New Roman"/>
          <w:color w:val="231F20"/>
          <w:spacing w:val="-1"/>
          <w:w w:val="72"/>
          <w:sz w:val="24"/>
          <w:szCs w:val="24"/>
          <w:lang w:val="tr-TR"/>
        </w:rPr>
        <w:t>ş</w:t>
      </w:r>
      <w:r w:rsidRPr="00F417F6">
        <w:rPr>
          <w:rFonts w:ascii="Times New Roman" w:hAnsi="Times New Roman" w:cs="Times New Roman"/>
          <w:color w:val="231F20"/>
          <w:spacing w:val="-2"/>
          <w:w w:val="108"/>
          <w:sz w:val="24"/>
          <w:szCs w:val="24"/>
          <w:lang w:val="tr-TR"/>
        </w:rPr>
        <w:t>itl</w:t>
      </w:r>
      <w:r w:rsidRPr="00F417F6">
        <w:rPr>
          <w:rFonts w:ascii="Times New Roman" w:hAnsi="Times New Roman" w:cs="Times New Roman"/>
          <w:color w:val="231F20"/>
          <w:w w:val="108"/>
          <w:sz w:val="24"/>
          <w:szCs w:val="24"/>
          <w:lang w:val="tr-TR"/>
        </w:rPr>
        <w:t>i</w:t>
      </w:r>
      <w:r w:rsidRPr="00F417F6">
        <w:rPr>
          <w:rFonts w:ascii="Times New Roman" w:hAnsi="Times New Roman" w:cs="Times New Roman"/>
          <w:color w:val="231F20"/>
          <w:spacing w:val="19"/>
          <w:sz w:val="24"/>
          <w:szCs w:val="24"/>
          <w:lang w:val="tr-TR"/>
        </w:rPr>
        <w:t xml:space="preserve"> </w:t>
      </w:r>
      <w:r w:rsidRPr="00F417F6">
        <w:rPr>
          <w:rFonts w:ascii="Times New Roman" w:hAnsi="Times New Roman" w:cs="Times New Roman"/>
          <w:color w:val="231F20"/>
          <w:spacing w:val="-2"/>
          <w:w w:val="112"/>
          <w:sz w:val="24"/>
          <w:szCs w:val="24"/>
          <w:lang w:val="tr-TR"/>
        </w:rPr>
        <w:t>hedef</w:t>
      </w:r>
      <w:r w:rsidR="008C5FB5">
        <w:rPr>
          <w:rFonts w:ascii="Times New Roman" w:hAnsi="Times New Roman" w:cs="Times New Roman"/>
          <w:color w:val="231F20"/>
          <w:spacing w:val="-2"/>
          <w:w w:val="112"/>
          <w:sz w:val="24"/>
          <w:szCs w:val="24"/>
          <w:lang w:val="tr-TR"/>
        </w:rPr>
        <w:t>l</w:t>
      </w:r>
      <w:r w:rsidRPr="00F417F6">
        <w:rPr>
          <w:rFonts w:ascii="Times New Roman" w:hAnsi="Times New Roman" w:cs="Times New Roman"/>
          <w:color w:val="231F20"/>
          <w:spacing w:val="-2"/>
          <w:w w:val="112"/>
          <w:sz w:val="24"/>
          <w:szCs w:val="24"/>
          <w:lang w:val="tr-TR"/>
        </w:rPr>
        <w:t>er</w:t>
      </w:r>
      <w:r w:rsidRPr="00F417F6">
        <w:rPr>
          <w:rFonts w:ascii="Times New Roman" w:hAnsi="Times New Roman" w:cs="Times New Roman"/>
          <w:color w:val="231F20"/>
          <w:w w:val="112"/>
          <w:sz w:val="24"/>
          <w:szCs w:val="24"/>
          <w:lang w:val="tr-TR"/>
        </w:rPr>
        <w:t>i</w:t>
      </w:r>
      <w:r w:rsidRPr="00F417F6">
        <w:rPr>
          <w:rFonts w:ascii="Times New Roman" w:hAnsi="Times New Roman" w:cs="Times New Roman"/>
          <w:color w:val="231F20"/>
          <w:spacing w:val="19"/>
          <w:sz w:val="24"/>
          <w:szCs w:val="24"/>
          <w:lang w:val="tr-TR"/>
        </w:rPr>
        <w:t xml:space="preserve"> </w:t>
      </w:r>
      <w:r w:rsidRPr="00F417F6">
        <w:rPr>
          <w:rFonts w:ascii="Times New Roman" w:hAnsi="Times New Roman" w:cs="Times New Roman"/>
          <w:color w:val="231F20"/>
          <w:spacing w:val="-2"/>
          <w:w w:val="112"/>
          <w:sz w:val="24"/>
          <w:szCs w:val="24"/>
          <w:lang w:val="tr-TR"/>
        </w:rPr>
        <w:t>kar</w:t>
      </w:r>
      <w:r w:rsidRPr="00F417F6">
        <w:rPr>
          <w:rFonts w:ascii="Times New Roman" w:hAnsi="Times New Roman" w:cs="Times New Roman"/>
          <w:color w:val="231F20"/>
          <w:spacing w:val="-1"/>
          <w:w w:val="72"/>
          <w:sz w:val="24"/>
          <w:szCs w:val="24"/>
          <w:lang w:val="tr-TR"/>
        </w:rPr>
        <w:t>ş</w:t>
      </w:r>
      <w:r w:rsidRPr="00F417F6">
        <w:rPr>
          <w:rFonts w:ascii="Times New Roman" w:hAnsi="Times New Roman" w:cs="Times New Roman"/>
          <w:color w:val="231F20"/>
          <w:spacing w:val="-2"/>
          <w:w w:val="117"/>
          <w:sz w:val="24"/>
          <w:szCs w:val="24"/>
          <w:lang w:val="tr-TR"/>
        </w:rPr>
        <w:t xml:space="preserve">ılayacak </w:t>
      </w:r>
      <w:r w:rsidRPr="00F417F6">
        <w:rPr>
          <w:rFonts w:ascii="Times New Roman" w:hAnsi="Times New Roman" w:cs="Times New Roman"/>
          <w:color w:val="231F20"/>
          <w:w w:val="110"/>
          <w:sz w:val="24"/>
          <w:szCs w:val="24"/>
          <w:lang w:val="tr-TR"/>
        </w:rPr>
        <w:t>şekilde stokları kontrol edecek yöntemler</w:t>
      </w:r>
      <w:r w:rsidRPr="00F417F6">
        <w:rPr>
          <w:rFonts w:ascii="Times New Roman" w:hAnsi="Times New Roman" w:cs="Times New Roman"/>
          <w:color w:val="231F20"/>
          <w:spacing w:val="-18"/>
          <w:w w:val="110"/>
          <w:sz w:val="24"/>
          <w:szCs w:val="24"/>
          <w:lang w:val="tr-TR"/>
        </w:rPr>
        <w:t xml:space="preserve"> </w:t>
      </w:r>
      <w:r w:rsidR="008C5FB5">
        <w:rPr>
          <w:rFonts w:ascii="Times New Roman" w:hAnsi="Times New Roman" w:cs="Times New Roman"/>
          <w:color w:val="231F20"/>
          <w:w w:val="110"/>
          <w:sz w:val="24"/>
          <w:szCs w:val="24"/>
          <w:lang w:val="tr-TR"/>
        </w:rPr>
        <w:t>gelişti</w:t>
      </w:r>
      <w:r w:rsidRPr="00F417F6">
        <w:rPr>
          <w:rFonts w:ascii="Times New Roman" w:hAnsi="Times New Roman" w:cs="Times New Roman"/>
          <w:color w:val="231F20"/>
          <w:w w:val="110"/>
          <w:sz w:val="24"/>
          <w:szCs w:val="24"/>
          <w:lang w:val="tr-TR"/>
        </w:rPr>
        <w:t>rirler.</w:t>
      </w:r>
      <w:r w:rsidRPr="00F417F6">
        <w:rPr>
          <w:rFonts w:ascii="Times New Roman" w:hAnsi="Times New Roman" w:cs="Times New Roman"/>
          <w:color w:val="231F20"/>
          <w:spacing w:val="-13"/>
          <w:w w:val="110"/>
          <w:sz w:val="24"/>
          <w:szCs w:val="24"/>
          <w:lang w:val="tr-TR"/>
        </w:rPr>
        <w:t xml:space="preserve"> </w:t>
      </w:r>
      <w:r w:rsidRPr="00F417F6">
        <w:rPr>
          <w:rFonts w:ascii="Times New Roman" w:hAnsi="Times New Roman" w:cs="Times New Roman"/>
          <w:color w:val="231F20"/>
          <w:w w:val="110"/>
          <w:sz w:val="24"/>
          <w:szCs w:val="24"/>
          <w:lang w:val="tr-TR"/>
        </w:rPr>
        <w:t>Stok</w:t>
      </w:r>
      <w:r w:rsidRPr="00F417F6">
        <w:rPr>
          <w:rFonts w:ascii="Times New Roman" w:hAnsi="Times New Roman" w:cs="Times New Roman"/>
          <w:color w:val="231F20"/>
          <w:spacing w:val="-13"/>
          <w:w w:val="110"/>
          <w:sz w:val="24"/>
          <w:szCs w:val="24"/>
          <w:lang w:val="tr-TR"/>
        </w:rPr>
        <w:t xml:space="preserve"> </w:t>
      </w:r>
      <w:r w:rsidRPr="00F417F6">
        <w:rPr>
          <w:rFonts w:ascii="Times New Roman" w:hAnsi="Times New Roman" w:cs="Times New Roman"/>
          <w:color w:val="231F20"/>
          <w:w w:val="110"/>
          <w:sz w:val="24"/>
          <w:szCs w:val="24"/>
          <w:lang w:val="tr-TR"/>
        </w:rPr>
        <w:t>kontrolünün</w:t>
      </w:r>
      <w:r w:rsidRPr="00F417F6">
        <w:rPr>
          <w:rFonts w:ascii="Times New Roman" w:hAnsi="Times New Roman" w:cs="Times New Roman"/>
          <w:color w:val="231F20"/>
          <w:spacing w:val="-13"/>
          <w:w w:val="110"/>
          <w:sz w:val="24"/>
          <w:szCs w:val="24"/>
          <w:lang w:val="tr-TR"/>
        </w:rPr>
        <w:t xml:space="preserve"> </w:t>
      </w:r>
      <w:r w:rsidRPr="00F417F6">
        <w:rPr>
          <w:rFonts w:ascii="Times New Roman" w:hAnsi="Times New Roman" w:cs="Times New Roman"/>
          <w:color w:val="231F20"/>
          <w:w w:val="110"/>
          <w:sz w:val="24"/>
          <w:szCs w:val="24"/>
          <w:lang w:val="tr-TR"/>
        </w:rPr>
        <w:t>amacı,</w:t>
      </w:r>
      <w:r w:rsidRPr="00F417F6">
        <w:rPr>
          <w:rFonts w:ascii="Times New Roman" w:hAnsi="Times New Roman" w:cs="Times New Roman"/>
          <w:color w:val="231F20"/>
          <w:spacing w:val="-13"/>
          <w:w w:val="110"/>
          <w:sz w:val="24"/>
          <w:szCs w:val="24"/>
          <w:lang w:val="tr-TR"/>
        </w:rPr>
        <w:t xml:space="preserve"> </w:t>
      </w:r>
      <w:r w:rsidRPr="00F417F6">
        <w:rPr>
          <w:rFonts w:ascii="Times New Roman" w:hAnsi="Times New Roman" w:cs="Times New Roman"/>
          <w:color w:val="231F20"/>
          <w:w w:val="110"/>
          <w:sz w:val="24"/>
          <w:szCs w:val="24"/>
          <w:lang w:val="tr-TR"/>
        </w:rPr>
        <w:t>istenilen</w:t>
      </w:r>
      <w:r w:rsidRPr="00F417F6">
        <w:rPr>
          <w:rFonts w:ascii="Times New Roman" w:hAnsi="Times New Roman" w:cs="Times New Roman"/>
          <w:color w:val="231F20"/>
          <w:spacing w:val="-13"/>
          <w:w w:val="110"/>
          <w:sz w:val="24"/>
          <w:szCs w:val="24"/>
          <w:lang w:val="tr-TR"/>
        </w:rPr>
        <w:t xml:space="preserve"> </w:t>
      </w:r>
      <w:r w:rsidRPr="00F417F6">
        <w:rPr>
          <w:rFonts w:ascii="Times New Roman" w:hAnsi="Times New Roman" w:cs="Times New Roman"/>
          <w:color w:val="231F20"/>
          <w:w w:val="110"/>
          <w:sz w:val="24"/>
          <w:szCs w:val="24"/>
          <w:lang w:val="tr-TR"/>
        </w:rPr>
        <w:t>malı,</w:t>
      </w:r>
      <w:r w:rsidRPr="00F417F6">
        <w:rPr>
          <w:rFonts w:ascii="Times New Roman" w:hAnsi="Times New Roman" w:cs="Times New Roman"/>
          <w:color w:val="231F20"/>
          <w:spacing w:val="-13"/>
          <w:w w:val="110"/>
          <w:sz w:val="24"/>
          <w:szCs w:val="24"/>
          <w:lang w:val="tr-TR"/>
        </w:rPr>
        <w:t xml:space="preserve"> </w:t>
      </w:r>
      <w:r w:rsidR="008C5FB5">
        <w:rPr>
          <w:rFonts w:ascii="Times New Roman" w:hAnsi="Times New Roman" w:cs="Times New Roman"/>
          <w:color w:val="231F20"/>
          <w:w w:val="110"/>
          <w:sz w:val="24"/>
          <w:szCs w:val="24"/>
          <w:lang w:val="tr-TR"/>
        </w:rPr>
        <w:t>iste</w:t>
      </w:r>
      <w:r w:rsidRPr="00F417F6">
        <w:rPr>
          <w:rFonts w:ascii="Times New Roman" w:hAnsi="Times New Roman" w:cs="Times New Roman"/>
          <w:color w:val="231F20"/>
          <w:w w:val="110"/>
          <w:sz w:val="24"/>
          <w:szCs w:val="24"/>
          <w:lang w:val="tr-TR"/>
        </w:rPr>
        <w:t>nilen zamanda hazır bulundurmak ve bunu en ekonomik biçimde</w:t>
      </w:r>
      <w:r w:rsidR="008C5FB5">
        <w:rPr>
          <w:rFonts w:ascii="Times New Roman" w:hAnsi="Times New Roman" w:cs="Times New Roman"/>
          <w:color w:val="231F20"/>
          <w:w w:val="110"/>
          <w:sz w:val="24"/>
          <w:szCs w:val="24"/>
          <w:lang w:val="tr-TR"/>
        </w:rPr>
        <w:t xml:space="preserve"> gerçekleştirmektir. Her işlet</w:t>
      </w:r>
      <w:r w:rsidRPr="00F417F6">
        <w:rPr>
          <w:rFonts w:ascii="Times New Roman" w:hAnsi="Times New Roman" w:cs="Times New Roman"/>
          <w:color w:val="231F20"/>
          <w:w w:val="110"/>
          <w:sz w:val="24"/>
          <w:szCs w:val="24"/>
          <w:lang w:val="tr-TR"/>
        </w:rPr>
        <w:t>me büyüklüğüne, üst yönetim politikalarına, ür</w:t>
      </w:r>
      <w:r w:rsidR="008C5FB5">
        <w:rPr>
          <w:rFonts w:ascii="Times New Roman" w:hAnsi="Times New Roman" w:cs="Times New Roman"/>
          <w:color w:val="231F20"/>
          <w:w w:val="110"/>
          <w:sz w:val="24"/>
          <w:szCs w:val="24"/>
          <w:lang w:val="tr-TR"/>
        </w:rPr>
        <w:t>e</w:t>
      </w:r>
      <w:r w:rsidRPr="00F417F6">
        <w:rPr>
          <w:rFonts w:ascii="Times New Roman" w:hAnsi="Times New Roman" w:cs="Times New Roman"/>
          <w:color w:val="231F20"/>
          <w:w w:val="110"/>
          <w:sz w:val="24"/>
          <w:szCs w:val="24"/>
          <w:lang w:val="tr-TR"/>
        </w:rPr>
        <w:t>tim</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w w:val="110"/>
          <w:sz w:val="24"/>
          <w:szCs w:val="24"/>
          <w:lang w:val="tr-TR"/>
        </w:rPr>
        <w:t>tipine,</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w w:val="110"/>
          <w:sz w:val="24"/>
          <w:szCs w:val="24"/>
          <w:lang w:val="tr-TR"/>
        </w:rPr>
        <w:t>mali</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w w:val="110"/>
          <w:sz w:val="24"/>
          <w:szCs w:val="24"/>
          <w:lang w:val="tr-TR"/>
        </w:rPr>
        <w:t>olanaklarına</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w w:val="110"/>
          <w:sz w:val="24"/>
          <w:szCs w:val="24"/>
          <w:lang w:val="tr-TR"/>
        </w:rPr>
        <w:t>ve</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w w:val="110"/>
          <w:sz w:val="24"/>
          <w:szCs w:val="24"/>
          <w:lang w:val="tr-TR"/>
        </w:rPr>
        <w:t>daha</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w w:val="110"/>
          <w:sz w:val="24"/>
          <w:szCs w:val="24"/>
          <w:lang w:val="tr-TR"/>
        </w:rPr>
        <w:t>birçok</w:t>
      </w:r>
      <w:r w:rsidRPr="00F417F6">
        <w:rPr>
          <w:rFonts w:ascii="Times New Roman" w:hAnsi="Times New Roman" w:cs="Times New Roman"/>
          <w:color w:val="231F20"/>
          <w:spacing w:val="-8"/>
          <w:w w:val="110"/>
          <w:sz w:val="24"/>
          <w:szCs w:val="24"/>
          <w:lang w:val="tr-TR"/>
        </w:rPr>
        <w:t xml:space="preserve"> </w:t>
      </w:r>
      <w:r w:rsidRPr="00F417F6">
        <w:rPr>
          <w:rFonts w:ascii="Times New Roman" w:hAnsi="Times New Roman" w:cs="Times New Roman"/>
          <w:color w:val="231F20"/>
          <w:spacing w:val="-2"/>
          <w:w w:val="110"/>
          <w:sz w:val="24"/>
          <w:szCs w:val="24"/>
          <w:lang w:val="tr-TR"/>
        </w:rPr>
        <w:t>faktö</w:t>
      </w:r>
      <w:r w:rsidRPr="00F417F6">
        <w:rPr>
          <w:rFonts w:ascii="Times New Roman" w:hAnsi="Times New Roman" w:cs="Times New Roman"/>
          <w:color w:val="231F20"/>
          <w:w w:val="110"/>
          <w:sz w:val="24"/>
          <w:szCs w:val="24"/>
          <w:lang w:val="tr-TR"/>
        </w:rPr>
        <w:t>re</w:t>
      </w:r>
      <w:r w:rsidRPr="00F417F6">
        <w:rPr>
          <w:rFonts w:ascii="Times New Roman" w:hAnsi="Times New Roman" w:cs="Times New Roman"/>
          <w:color w:val="231F20"/>
          <w:spacing w:val="-22"/>
          <w:w w:val="110"/>
          <w:sz w:val="24"/>
          <w:szCs w:val="24"/>
          <w:lang w:val="tr-TR"/>
        </w:rPr>
        <w:t xml:space="preserve"> </w:t>
      </w:r>
      <w:r w:rsidRPr="00F417F6">
        <w:rPr>
          <w:rFonts w:ascii="Times New Roman" w:hAnsi="Times New Roman" w:cs="Times New Roman"/>
          <w:color w:val="231F20"/>
          <w:w w:val="110"/>
          <w:sz w:val="24"/>
          <w:szCs w:val="24"/>
          <w:lang w:val="tr-TR"/>
        </w:rPr>
        <w:t>göre</w:t>
      </w:r>
      <w:r w:rsidRPr="00F417F6">
        <w:rPr>
          <w:rFonts w:ascii="Times New Roman" w:hAnsi="Times New Roman" w:cs="Times New Roman"/>
          <w:color w:val="231F20"/>
          <w:spacing w:val="-22"/>
          <w:w w:val="110"/>
          <w:sz w:val="24"/>
          <w:szCs w:val="24"/>
          <w:lang w:val="tr-TR"/>
        </w:rPr>
        <w:t xml:space="preserve"> </w:t>
      </w:r>
      <w:r w:rsidRPr="00F417F6">
        <w:rPr>
          <w:rFonts w:ascii="Times New Roman" w:hAnsi="Times New Roman" w:cs="Times New Roman"/>
          <w:color w:val="231F20"/>
          <w:w w:val="110"/>
          <w:sz w:val="24"/>
          <w:szCs w:val="24"/>
          <w:lang w:val="tr-TR"/>
        </w:rPr>
        <w:t>oluşturduğu</w:t>
      </w:r>
      <w:r w:rsidRPr="00F417F6">
        <w:rPr>
          <w:rFonts w:ascii="Times New Roman" w:hAnsi="Times New Roman" w:cs="Times New Roman"/>
          <w:color w:val="231F20"/>
          <w:spacing w:val="-22"/>
          <w:w w:val="110"/>
          <w:sz w:val="24"/>
          <w:szCs w:val="24"/>
          <w:lang w:val="tr-TR"/>
        </w:rPr>
        <w:t xml:space="preserve"> </w:t>
      </w:r>
      <w:r w:rsidRPr="00F417F6">
        <w:rPr>
          <w:rFonts w:ascii="Times New Roman" w:hAnsi="Times New Roman" w:cs="Times New Roman"/>
          <w:color w:val="231F20"/>
          <w:w w:val="110"/>
          <w:sz w:val="24"/>
          <w:szCs w:val="24"/>
          <w:lang w:val="tr-TR"/>
        </w:rPr>
        <w:t>bir</w:t>
      </w:r>
      <w:r w:rsidRPr="00F417F6">
        <w:rPr>
          <w:rFonts w:ascii="Times New Roman" w:hAnsi="Times New Roman" w:cs="Times New Roman"/>
          <w:color w:val="231F20"/>
          <w:spacing w:val="-22"/>
          <w:w w:val="110"/>
          <w:sz w:val="24"/>
          <w:szCs w:val="24"/>
          <w:lang w:val="tr-TR"/>
        </w:rPr>
        <w:t xml:space="preserve"> </w:t>
      </w:r>
      <w:r w:rsidRPr="00F417F6">
        <w:rPr>
          <w:rFonts w:ascii="Times New Roman" w:hAnsi="Times New Roman" w:cs="Times New Roman"/>
          <w:color w:val="231F20"/>
          <w:w w:val="110"/>
          <w:sz w:val="24"/>
          <w:szCs w:val="24"/>
          <w:lang w:val="tr-TR"/>
        </w:rPr>
        <w:t>stok</w:t>
      </w:r>
      <w:r w:rsidRPr="00F417F6">
        <w:rPr>
          <w:rFonts w:ascii="Times New Roman" w:hAnsi="Times New Roman" w:cs="Times New Roman"/>
          <w:color w:val="231F20"/>
          <w:spacing w:val="-22"/>
          <w:w w:val="110"/>
          <w:sz w:val="24"/>
          <w:szCs w:val="24"/>
          <w:lang w:val="tr-TR"/>
        </w:rPr>
        <w:t xml:space="preserve"> </w:t>
      </w:r>
      <w:r w:rsidRPr="00F417F6">
        <w:rPr>
          <w:rFonts w:ascii="Times New Roman" w:hAnsi="Times New Roman" w:cs="Times New Roman"/>
          <w:color w:val="231F20"/>
          <w:w w:val="110"/>
          <w:sz w:val="24"/>
          <w:szCs w:val="24"/>
          <w:lang w:val="tr-TR"/>
        </w:rPr>
        <w:t>kontrol</w:t>
      </w:r>
      <w:r w:rsidRPr="00F417F6">
        <w:rPr>
          <w:rFonts w:ascii="Times New Roman" w:hAnsi="Times New Roman" w:cs="Times New Roman"/>
          <w:color w:val="231F20"/>
          <w:spacing w:val="-22"/>
          <w:w w:val="110"/>
          <w:sz w:val="24"/>
          <w:szCs w:val="24"/>
          <w:lang w:val="tr-TR"/>
        </w:rPr>
        <w:t xml:space="preserve"> </w:t>
      </w:r>
      <w:r w:rsidRPr="00F417F6">
        <w:rPr>
          <w:rFonts w:ascii="Times New Roman" w:hAnsi="Times New Roman" w:cs="Times New Roman"/>
          <w:color w:val="231F20"/>
          <w:w w:val="110"/>
          <w:sz w:val="24"/>
          <w:szCs w:val="24"/>
          <w:lang w:val="tr-TR"/>
        </w:rPr>
        <w:t>sistemi</w:t>
      </w:r>
      <w:r w:rsidRPr="00F417F6">
        <w:rPr>
          <w:rFonts w:ascii="Times New Roman" w:hAnsi="Times New Roman" w:cs="Times New Roman"/>
          <w:color w:val="231F20"/>
          <w:spacing w:val="-22"/>
          <w:w w:val="110"/>
          <w:sz w:val="24"/>
          <w:szCs w:val="24"/>
          <w:lang w:val="tr-TR"/>
        </w:rPr>
        <w:t xml:space="preserve"> </w:t>
      </w:r>
      <w:r w:rsidR="008C5FB5">
        <w:rPr>
          <w:rFonts w:ascii="Times New Roman" w:hAnsi="Times New Roman" w:cs="Times New Roman"/>
          <w:color w:val="231F20"/>
          <w:w w:val="110"/>
          <w:sz w:val="24"/>
          <w:szCs w:val="24"/>
          <w:lang w:val="tr-TR"/>
        </w:rPr>
        <w:t>uygu</w:t>
      </w:r>
      <w:r w:rsidRPr="00F417F6">
        <w:rPr>
          <w:rFonts w:ascii="Times New Roman" w:hAnsi="Times New Roman" w:cs="Times New Roman"/>
          <w:color w:val="231F20"/>
          <w:w w:val="110"/>
          <w:sz w:val="24"/>
          <w:szCs w:val="24"/>
          <w:lang w:val="tr-TR"/>
        </w:rPr>
        <w:t>lar.</w:t>
      </w:r>
      <w:r w:rsidRPr="00F417F6">
        <w:rPr>
          <w:rFonts w:ascii="Times New Roman" w:hAnsi="Times New Roman" w:cs="Times New Roman"/>
          <w:color w:val="231F20"/>
          <w:spacing w:val="-13"/>
          <w:w w:val="110"/>
          <w:sz w:val="24"/>
          <w:szCs w:val="24"/>
          <w:lang w:val="tr-TR"/>
        </w:rPr>
        <w:t xml:space="preserve"> </w:t>
      </w:r>
      <w:r w:rsidRPr="00F417F6">
        <w:rPr>
          <w:rFonts w:ascii="Times New Roman" w:hAnsi="Times New Roman" w:cs="Times New Roman"/>
          <w:color w:val="231F20"/>
          <w:w w:val="110"/>
          <w:sz w:val="24"/>
          <w:szCs w:val="24"/>
          <w:lang w:val="tr-TR"/>
        </w:rPr>
        <w:t>Bu</w:t>
      </w:r>
      <w:r w:rsidRPr="00F417F6">
        <w:rPr>
          <w:rFonts w:ascii="Times New Roman" w:hAnsi="Times New Roman" w:cs="Times New Roman"/>
          <w:color w:val="231F20"/>
          <w:spacing w:val="-13"/>
          <w:w w:val="110"/>
          <w:sz w:val="24"/>
          <w:szCs w:val="24"/>
          <w:lang w:val="tr-TR"/>
        </w:rPr>
        <w:t xml:space="preserve"> </w:t>
      </w:r>
      <w:r w:rsidRPr="00F417F6">
        <w:rPr>
          <w:rFonts w:ascii="Times New Roman" w:hAnsi="Times New Roman" w:cs="Times New Roman"/>
          <w:color w:val="231F20"/>
          <w:w w:val="110"/>
          <w:sz w:val="24"/>
          <w:szCs w:val="24"/>
          <w:lang w:val="tr-TR"/>
        </w:rPr>
        <w:t>sistemlerde</w:t>
      </w:r>
      <w:r w:rsidRPr="00F417F6">
        <w:rPr>
          <w:rFonts w:ascii="Times New Roman" w:hAnsi="Times New Roman" w:cs="Times New Roman"/>
          <w:color w:val="231F20"/>
          <w:spacing w:val="-13"/>
          <w:w w:val="110"/>
          <w:sz w:val="24"/>
          <w:szCs w:val="24"/>
          <w:lang w:val="tr-TR"/>
        </w:rPr>
        <w:t xml:space="preserve"> </w:t>
      </w:r>
      <w:r w:rsidRPr="00F417F6">
        <w:rPr>
          <w:rFonts w:ascii="Times New Roman" w:hAnsi="Times New Roman" w:cs="Times New Roman"/>
          <w:color w:val="231F20"/>
          <w:w w:val="110"/>
          <w:sz w:val="24"/>
          <w:szCs w:val="24"/>
          <w:lang w:val="tr-TR"/>
        </w:rPr>
        <w:t>kullanılan</w:t>
      </w:r>
      <w:r w:rsidRPr="00F417F6">
        <w:rPr>
          <w:rFonts w:ascii="Times New Roman" w:hAnsi="Times New Roman" w:cs="Times New Roman"/>
          <w:color w:val="231F20"/>
          <w:spacing w:val="-13"/>
          <w:w w:val="110"/>
          <w:sz w:val="24"/>
          <w:szCs w:val="24"/>
          <w:lang w:val="tr-TR"/>
        </w:rPr>
        <w:t xml:space="preserve"> </w:t>
      </w:r>
      <w:r w:rsidRPr="00F417F6">
        <w:rPr>
          <w:rFonts w:ascii="Times New Roman" w:hAnsi="Times New Roman" w:cs="Times New Roman"/>
          <w:color w:val="231F20"/>
          <w:w w:val="110"/>
          <w:sz w:val="24"/>
          <w:szCs w:val="24"/>
          <w:lang w:val="tr-TR"/>
        </w:rPr>
        <w:t>yöntemler,</w:t>
      </w:r>
      <w:r w:rsidRPr="00F417F6">
        <w:rPr>
          <w:rFonts w:ascii="Times New Roman" w:hAnsi="Times New Roman" w:cs="Times New Roman"/>
          <w:color w:val="231F20"/>
          <w:spacing w:val="-13"/>
          <w:w w:val="110"/>
          <w:sz w:val="24"/>
          <w:szCs w:val="24"/>
          <w:lang w:val="tr-TR"/>
        </w:rPr>
        <w:t xml:space="preserve"> </w:t>
      </w:r>
      <w:r w:rsidRPr="00F417F6">
        <w:rPr>
          <w:rFonts w:ascii="Times New Roman" w:hAnsi="Times New Roman" w:cs="Times New Roman"/>
          <w:color w:val="231F20"/>
          <w:w w:val="110"/>
          <w:sz w:val="24"/>
          <w:szCs w:val="24"/>
          <w:lang w:val="tr-TR"/>
        </w:rPr>
        <w:t>basit</w:t>
      </w:r>
      <w:r w:rsidRPr="00F417F6">
        <w:rPr>
          <w:rFonts w:ascii="Times New Roman" w:hAnsi="Times New Roman" w:cs="Times New Roman"/>
          <w:color w:val="231F20"/>
          <w:spacing w:val="-13"/>
          <w:w w:val="110"/>
          <w:sz w:val="24"/>
          <w:szCs w:val="24"/>
          <w:lang w:val="tr-TR"/>
        </w:rPr>
        <w:t xml:space="preserve"> </w:t>
      </w:r>
      <w:r w:rsidR="008C5FB5">
        <w:rPr>
          <w:rFonts w:ascii="Times New Roman" w:hAnsi="Times New Roman" w:cs="Times New Roman"/>
          <w:color w:val="231F20"/>
          <w:w w:val="110"/>
          <w:sz w:val="24"/>
          <w:szCs w:val="24"/>
          <w:lang w:val="tr-TR"/>
        </w:rPr>
        <w:t>say</w:t>
      </w:r>
      <w:r w:rsidRPr="00F417F6">
        <w:rPr>
          <w:rFonts w:ascii="Times New Roman" w:hAnsi="Times New Roman" w:cs="Times New Roman"/>
          <w:color w:val="231F20"/>
          <w:w w:val="110"/>
          <w:sz w:val="24"/>
          <w:szCs w:val="24"/>
          <w:lang w:val="tr-TR"/>
        </w:rPr>
        <w:t>ma ve gözle kontro</w:t>
      </w:r>
      <w:r w:rsidR="008C5FB5">
        <w:rPr>
          <w:rFonts w:ascii="Times New Roman" w:hAnsi="Times New Roman" w:cs="Times New Roman"/>
          <w:color w:val="231F20"/>
          <w:w w:val="110"/>
          <w:sz w:val="24"/>
          <w:szCs w:val="24"/>
          <w:lang w:val="tr-TR"/>
        </w:rPr>
        <w:t>lden, bilgisayarların desteğin</w:t>
      </w:r>
      <w:r w:rsidRPr="00F417F6">
        <w:rPr>
          <w:rFonts w:ascii="Times New Roman" w:hAnsi="Times New Roman" w:cs="Times New Roman"/>
          <w:color w:val="231F20"/>
          <w:w w:val="110"/>
          <w:sz w:val="24"/>
          <w:szCs w:val="24"/>
          <w:lang w:val="tr-TR"/>
        </w:rPr>
        <w:t xml:space="preserve">de karmaşık olasılık modellere kadar değişen </w:t>
      </w:r>
      <w:r w:rsidRPr="00F417F6">
        <w:rPr>
          <w:rFonts w:ascii="Times New Roman" w:hAnsi="Times New Roman" w:cs="Times New Roman"/>
          <w:color w:val="231F20"/>
          <w:spacing w:val="-2"/>
          <w:w w:val="110"/>
          <w:sz w:val="24"/>
          <w:szCs w:val="24"/>
          <w:lang w:val="tr-TR"/>
        </w:rPr>
        <w:t>ni</w:t>
      </w:r>
      <w:r w:rsidRPr="00F417F6">
        <w:rPr>
          <w:rFonts w:ascii="Times New Roman" w:hAnsi="Times New Roman" w:cs="Times New Roman"/>
          <w:color w:val="231F20"/>
          <w:w w:val="110"/>
          <w:sz w:val="24"/>
          <w:szCs w:val="24"/>
          <w:lang w:val="tr-TR"/>
        </w:rPr>
        <w:t>teliklerde</w:t>
      </w:r>
      <w:r w:rsidRPr="00F417F6">
        <w:rPr>
          <w:rFonts w:ascii="Times New Roman" w:hAnsi="Times New Roman" w:cs="Times New Roman"/>
          <w:color w:val="231F20"/>
          <w:spacing w:val="-1"/>
          <w:w w:val="110"/>
          <w:sz w:val="24"/>
          <w:szCs w:val="24"/>
          <w:lang w:val="tr-TR"/>
        </w:rPr>
        <w:t xml:space="preserve"> </w:t>
      </w:r>
      <w:r w:rsidRPr="00F417F6">
        <w:rPr>
          <w:rFonts w:ascii="Times New Roman" w:hAnsi="Times New Roman" w:cs="Times New Roman"/>
          <w:color w:val="231F20"/>
          <w:w w:val="110"/>
          <w:sz w:val="24"/>
          <w:szCs w:val="24"/>
          <w:lang w:val="tr-TR"/>
        </w:rPr>
        <w:t>olabilir.</w:t>
      </w:r>
    </w:p>
    <w:p w:rsidR="00F417F6" w:rsidRPr="008C5FB5" w:rsidRDefault="00F417F6" w:rsidP="008C5FB5">
      <w:pPr>
        <w:tabs>
          <w:tab w:val="left" w:pos="851"/>
          <w:tab w:val="left" w:pos="880"/>
        </w:tabs>
        <w:spacing w:before="100" w:beforeAutospacing="1" w:after="100" w:afterAutospacing="1" w:line="360" w:lineRule="auto"/>
        <w:jc w:val="both"/>
        <w:rPr>
          <w:rFonts w:ascii="Times New Roman" w:hAnsi="Times New Roman" w:cs="Times New Roman"/>
          <w:b/>
          <w:sz w:val="24"/>
          <w:szCs w:val="24"/>
          <w:lang w:val="tr-TR"/>
        </w:rPr>
      </w:pPr>
      <w:r w:rsidRPr="008C5FB5">
        <w:rPr>
          <w:rFonts w:ascii="Times New Roman" w:hAnsi="Times New Roman" w:cs="Times New Roman"/>
          <w:b/>
          <w:color w:val="231F20"/>
          <w:w w:val="125"/>
          <w:sz w:val="24"/>
          <w:szCs w:val="24"/>
          <w:lang w:val="tr-TR"/>
        </w:rPr>
        <w:t>Sürekli</w:t>
      </w:r>
      <w:r w:rsidRPr="008C5FB5">
        <w:rPr>
          <w:rFonts w:ascii="Times New Roman" w:hAnsi="Times New Roman" w:cs="Times New Roman"/>
          <w:b/>
          <w:color w:val="231F20"/>
          <w:spacing w:val="-30"/>
          <w:w w:val="125"/>
          <w:sz w:val="24"/>
          <w:szCs w:val="24"/>
          <w:lang w:val="tr-TR"/>
        </w:rPr>
        <w:t xml:space="preserve"> </w:t>
      </w:r>
      <w:r w:rsidRPr="008C5FB5">
        <w:rPr>
          <w:rFonts w:ascii="Times New Roman" w:hAnsi="Times New Roman" w:cs="Times New Roman"/>
          <w:b/>
          <w:color w:val="231F20"/>
          <w:w w:val="125"/>
          <w:sz w:val="24"/>
          <w:szCs w:val="24"/>
          <w:lang w:val="tr-TR"/>
        </w:rPr>
        <w:t>gözden</w:t>
      </w:r>
      <w:r w:rsidRPr="008C5FB5">
        <w:rPr>
          <w:rFonts w:ascii="Times New Roman" w:hAnsi="Times New Roman" w:cs="Times New Roman"/>
          <w:b/>
          <w:color w:val="231F20"/>
          <w:spacing w:val="-30"/>
          <w:w w:val="125"/>
          <w:sz w:val="24"/>
          <w:szCs w:val="24"/>
          <w:lang w:val="tr-TR"/>
        </w:rPr>
        <w:t xml:space="preserve"> </w:t>
      </w:r>
      <w:r w:rsidRPr="008C5FB5">
        <w:rPr>
          <w:rFonts w:ascii="Times New Roman" w:hAnsi="Times New Roman" w:cs="Times New Roman"/>
          <w:b/>
          <w:color w:val="231F20"/>
          <w:w w:val="125"/>
          <w:sz w:val="24"/>
          <w:szCs w:val="24"/>
          <w:lang w:val="tr-TR"/>
        </w:rPr>
        <w:t>geçirme</w:t>
      </w:r>
      <w:r w:rsidRPr="008C5FB5">
        <w:rPr>
          <w:rFonts w:ascii="Times New Roman" w:hAnsi="Times New Roman" w:cs="Times New Roman"/>
          <w:b/>
          <w:color w:val="231F20"/>
          <w:spacing w:val="-30"/>
          <w:w w:val="125"/>
          <w:sz w:val="24"/>
          <w:szCs w:val="24"/>
          <w:lang w:val="tr-TR"/>
        </w:rPr>
        <w:t xml:space="preserve"> </w:t>
      </w:r>
      <w:r w:rsidRPr="008C5FB5">
        <w:rPr>
          <w:rFonts w:ascii="Times New Roman" w:hAnsi="Times New Roman" w:cs="Times New Roman"/>
          <w:b/>
          <w:color w:val="231F20"/>
          <w:w w:val="125"/>
          <w:sz w:val="24"/>
          <w:szCs w:val="24"/>
          <w:lang w:val="tr-TR"/>
        </w:rPr>
        <w:t>sistemi:</w:t>
      </w:r>
    </w:p>
    <w:p w:rsidR="00F417F6" w:rsidRPr="00F417F6" w:rsidRDefault="00F417F6" w:rsidP="00CB4037">
      <w:pPr>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r w:rsidRPr="00F417F6">
        <w:rPr>
          <w:rFonts w:ascii="Times New Roman" w:hAnsi="Times New Roman" w:cs="Times New Roman"/>
          <w:color w:val="231F20"/>
          <w:w w:val="110"/>
          <w:sz w:val="24"/>
          <w:szCs w:val="24"/>
          <w:lang w:val="tr-TR"/>
        </w:rPr>
        <w:t>Sürekli gözden geçirmeli stok kontrol</w:t>
      </w:r>
      <w:r w:rsidRPr="00F417F6">
        <w:rPr>
          <w:rFonts w:ascii="Times New Roman" w:hAnsi="Times New Roman" w:cs="Times New Roman"/>
          <w:color w:val="231F20"/>
          <w:spacing w:val="-24"/>
          <w:w w:val="110"/>
          <w:sz w:val="24"/>
          <w:szCs w:val="24"/>
          <w:lang w:val="tr-TR"/>
        </w:rPr>
        <w:t xml:space="preserve"> </w:t>
      </w:r>
      <w:r w:rsidRPr="00F417F6">
        <w:rPr>
          <w:rFonts w:ascii="Times New Roman" w:hAnsi="Times New Roman" w:cs="Times New Roman"/>
          <w:color w:val="231F20"/>
          <w:w w:val="110"/>
          <w:sz w:val="24"/>
          <w:szCs w:val="24"/>
          <w:lang w:val="tr-TR"/>
        </w:rPr>
        <w:t xml:space="preserve">sisteminde, stok düzeyi sürekli izlenir. Stok düzeyi belli bir düzeyin altına düştüğünde tekrar sipariş verilir. Sipariş miktarı önceden </w:t>
      </w:r>
      <w:r w:rsidRPr="00F417F6">
        <w:rPr>
          <w:rFonts w:ascii="Times New Roman" w:hAnsi="Times New Roman" w:cs="Times New Roman"/>
          <w:color w:val="231F20"/>
          <w:w w:val="110"/>
          <w:sz w:val="24"/>
          <w:szCs w:val="24"/>
          <w:lang w:val="tr-TR"/>
        </w:rPr>
        <w:lastRenderedPageBreak/>
        <w:t>belirlenmiş sabit bir</w:t>
      </w:r>
      <w:r w:rsidRPr="00F417F6">
        <w:rPr>
          <w:rFonts w:ascii="Times New Roman" w:hAnsi="Times New Roman" w:cs="Times New Roman"/>
          <w:color w:val="231F20"/>
          <w:spacing w:val="20"/>
          <w:w w:val="110"/>
          <w:sz w:val="24"/>
          <w:szCs w:val="24"/>
          <w:lang w:val="tr-TR"/>
        </w:rPr>
        <w:t xml:space="preserve"> </w:t>
      </w:r>
      <w:r w:rsidRPr="00F417F6">
        <w:rPr>
          <w:rFonts w:ascii="Times New Roman" w:hAnsi="Times New Roman" w:cs="Times New Roman"/>
          <w:color w:val="231F20"/>
          <w:w w:val="110"/>
          <w:sz w:val="24"/>
          <w:szCs w:val="24"/>
          <w:lang w:val="tr-TR"/>
        </w:rPr>
        <w:t>değerdir. Bu sistemin tasarımı sipariş miktarının ve yeniden</w:t>
      </w:r>
      <w:r w:rsidRPr="00F417F6">
        <w:rPr>
          <w:rFonts w:ascii="Times New Roman" w:hAnsi="Times New Roman" w:cs="Times New Roman"/>
          <w:color w:val="231F20"/>
          <w:spacing w:val="-16"/>
          <w:w w:val="110"/>
          <w:sz w:val="24"/>
          <w:szCs w:val="24"/>
          <w:lang w:val="tr-TR"/>
        </w:rPr>
        <w:t xml:space="preserve"> </w:t>
      </w:r>
      <w:r w:rsidRPr="00F417F6">
        <w:rPr>
          <w:rFonts w:ascii="Times New Roman" w:hAnsi="Times New Roman" w:cs="Times New Roman"/>
          <w:color w:val="231F20"/>
          <w:w w:val="110"/>
          <w:sz w:val="24"/>
          <w:szCs w:val="24"/>
          <w:lang w:val="tr-TR"/>
        </w:rPr>
        <w:t>sipariş</w:t>
      </w:r>
      <w:r w:rsidRPr="00F417F6">
        <w:rPr>
          <w:rFonts w:ascii="Times New Roman" w:hAnsi="Times New Roman" w:cs="Times New Roman"/>
          <w:color w:val="231F20"/>
          <w:spacing w:val="-16"/>
          <w:w w:val="110"/>
          <w:sz w:val="24"/>
          <w:szCs w:val="24"/>
          <w:lang w:val="tr-TR"/>
        </w:rPr>
        <w:t xml:space="preserve"> </w:t>
      </w:r>
      <w:r w:rsidRPr="00F417F6">
        <w:rPr>
          <w:rFonts w:ascii="Times New Roman" w:hAnsi="Times New Roman" w:cs="Times New Roman"/>
          <w:color w:val="231F20"/>
          <w:w w:val="110"/>
          <w:sz w:val="24"/>
          <w:szCs w:val="24"/>
          <w:lang w:val="tr-TR"/>
        </w:rPr>
        <w:t>verme</w:t>
      </w:r>
      <w:r w:rsidRPr="00F417F6">
        <w:rPr>
          <w:rFonts w:ascii="Times New Roman" w:hAnsi="Times New Roman" w:cs="Times New Roman"/>
          <w:color w:val="231F20"/>
          <w:spacing w:val="-16"/>
          <w:w w:val="110"/>
          <w:sz w:val="24"/>
          <w:szCs w:val="24"/>
          <w:lang w:val="tr-TR"/>
        </w:rPr>
        <w:t xml:space="preserve"> </w:t>
      </w:r>
      <w:r w:rsidRPr="00F417F6">
        <w:rPr>
          <w:rFonts w:ascii="Times New Roman" w:hAnsi="Times New Roman" w:cs="Times New Roman"/>
          <w:color w:val="231F20"/>
          <w:w w:val="110"/>
          <w:sz w:val="24"/>
          <w:szCs w:val="24"/>
          <w:lang w:val="tr-TR"/>
        </w:rPr>
        <w:t>noktasının</w:t>
      </w:r>
      <w:r w:rsidRPr="00F417F6">
        <w:rPr>
          <w:rFonts w:ascii="Times New Roman" w:hAnsi="Times New Roman" w:cs="Times New Roman"/>
          <w:color w:val="231F20"/>
          <w:spacing w:val="-16"/>
          <w:w w:val="110"/>
          <w:sz w:val="24"/>
          <w:szCs w:val="24"/>
          <w:lang w:val="tr-TR"/>
        </w:rPr>
        <w:t xml:space="preserve"> </w:t>
      </w:r>
      <w:r w:rsidRPr="00F417F6">
        <w:rPr>
          <w:rFonts w:ascii="Times New Roman" w:hAnsi="Times New Roman" w:cs="Times New Roman"/>
          <w:color w:val="231F20"/>
          <w:w w:val="110"/>
          <w:sz w:val="24"/>
          <w:szCs w:val="24"/>
          <w:lang w:val="tr-TR"/>
        </w:rPr>
        <w:t>toplam</w:t>
      </w:r>
      <w:r w:rsidRPr="00F417F6">
        <w:rPr>
          <w:rFonts w:ascii="Times New Roman" w:hAnsi="Times New Roman" w:cs="Times New Roman"/>
          <w:color w:val="231F20"/>
          <w:spacing w:val="-16"/>
          <w:w w:val="110"/>
          <w:sz w:val="24"/>
          <w:szCs w:val="24"/>
          <w:lang w:val="tr-TR"/>
        </w:rPr>
        <w:t xml:space="preserve"> </w:t>
      </w:r>
      <w:r w:rsidRPr="00F417F6">
        <w:rPr>
          <w:rFonts w:ascii="Times New Roman" w:hAnsi="Times New Roman" w:cs="Times New Roman"/>
          <w:color w:val="231F20"/>
          <w:w w:val="110"/>
          <w:sz w:val="24"/>
          <w:szCs w:val="24"/>
          <w:lang w:val="tr-TR"/>
        </w:rPr>
        <w:t>stok</w:t>
      </w:r>
      <w:r w:rsidRPr="00F417F6">
        <w:rPr>
          <w:rFonts w:ascii="Times New Roman" w:hAnsi="Times New Roman" w:cs="Times New Roman"/>
          <w:color w:val="231F20"/>
          <w:spacing w:val="-16"/>
          <w:w w:val="110"/>
          <w:sz w:val="24"/>
          <w:szCs w:val="24"/>
          <w:lang w:val="tr-TR"/>
        </w:rPr>
        <w:t xml:space="preserve"> </w:t>
      </w:r>
      <w:r w:rsidR="008C5FB5">
        <w:rPr>
          <w:rFonts w:ascii="Times New Roman" w:hAnsi="Times New Roman" w:cs="Times New Roman"/>
          <w:color w:val="231F20"/>
          <w:w w:val="110"/>
          <w:sz w:val="24"/>
          <w:szCs w:val="24"/>
          <w:lang w:val="tr-TR"/>
        </w:rPr>
        <w:t>ma</w:t>
      </w:r>
      <w:r w:rsidRPr="00F417F6">
        <w:rPr>
          <w:rFonts w:ascii="Times New Roman" w:hAnsi="Times New Roman" w:cs="Times New Roman"/>
          <w:color w:val="231F20"/>
          <w:w w:val="110"/>
          <w:sz w:val="24"/>
          <w:szCs w:val="24"/>
          <w:lang w:val="tr-TR"/>
        </w:rPr>
        <w:t>liyetlerini en küç</w:t>
      </w:r>
      <w:r w:rsidR="008C5FB5">
        <w:rPr>
          <w:rFonts w:ascii="Times New Roman" w:hAnsi="Times New Roman" w:cs="Times New Roman"/>
          <w:color w:val="231F20"/>
          <w:w w:val="110"/>
          <w:sz w:val="24"/>
          <w:szCs w:val="24"/>
          <w:lang w:val="tr-TR"/>
        </w:rPr>
        <w:t>ükleyecek şekilde belirlenmesi</w:t>
      </w:r>
      <w:r w:rsidRPr="00F417F6">
        <w:rPr>
          <w:rFonts w:ascii="Times New Roman" w:hAnsi="Times New Roman" w:cs="Times New Roman"/>
          <w:color w:val="231F20"/>
          <w:w w:val="110"/>
          <w:sz w:val="24"/>
          <w:szCs w:val="24"/>
          <w:lang w:val="tr-TR"/>
        </w:rPr>
        <w:t xml:space="preserve">ni gerektirir. Kontrol, gözle, iki kutu yöntemi </w:t>
      </w:r>
      <w:r w:rsidR="008C5FB5" w:rsidRPr="00F417F6">
        <w:rPr>
          <w:rFonts w:ascii="Times New Roman" w:hAnsi="Times New Roman" w:cs="Times New Roman"/>
          <w:color w:val="231F20"/>
          <w:w w:val="110"/>
          <w:sz w:val="24"/>
          <w:szCs w:val="24"/>
          <w:lang w:val="tr-TR"/>
        </w:rPr>
        <w:t>ile</w:t>
      </w:r>
      <w:r w:rsidRPr="00F417F6">
        <w:rPr>
          <w:rFonts w:ascii="Times New Roman" w:hAnsi="Times New Roman" w:cs="Times New Roman"/>
          <w:color w:val="231F20"/>
          <w:w w:val="110"/>
          <w:sz w:val="24"/>
          <w:szCs w:val="24"/>
          <w:lang w:val="tr-TR"/>
        </w:rPr>
        <w:t xml:space="preserve"> elle tutulan kayıtlarla veya bilgisayar yardımı ile gerçekleşir.</w:t>
      </w:r>
    </w:p>
    <w:p w:rsidR="00F417F6" w:rsidRPr="008C5FB5" w:rsidRDefault="00F417F6" w:rsidP="008C5FB5">
      <w:pPr>
        <w:tabs>
          <w:tab w:val="left" w:pos="851"/>
          <w:tab w:val="left" w:pos="880"/>
        </w:tabs>
        <w:spacing w:before="100" w:beforeAutospacing="1" w:after="100" w:afterAutospacing="1" w:line="360" w:lineRule="auto"/>
        <w:jc w:val="both"/>
        <w:rPr>
          <w:rFonts w:ascii="Times New Roman" w:hAnsi="Times New Roman" w:cs="Times New Roman"/>
          <w:b/>
          <w:sz w:val="24"/>
          <w:szCs w:val="24"/>
          <w:lang w:val="tr-TR"/>
        </w:rPr>
      </w:pPr>
      <w:r w:rsidRPr="008C5FB5">
        <w:rPr>
          <w:rFonts w:ascii="Times New Roman" w:hAnsi="Times New Roman" w:cs="Times New Roman"/>
          <w:b/>
          <w:color w:val="231F20"/>
          <w:w w:val="120"/>
          <w:sz w:val="24"/>
          <w:szCs w:val="24"/>
          <w:lang w:val="tr-TR"/>
        </w:rPr>
        <w:t>Devresel gözden geçirme</w:t>
      </w:r>
      <w:r w:rsidRPr="008C5FB5">
        <w:rPr>
          <w:rFonts w:ascii="Times New Roman" w:hAnsi="Times New Roman" w:cs="Times New Roman"/>
          <w:b/>
          <w:color w:val="231F20"/>
          <w:spacing w:val="-10"/>
          <w:w w:val="120"/>
          <w:sz w:val="24"/>
          <w:szCs w:val="24"/>
          <w:lang w:val="tr-TR"/>
        </w:rPr>
        <w:t xml:space="preserve"> </w:t>
      </w:r>
      <w:r w:rsidRPr="008C5FB5">
        <w:rPr>
          <w:rFonts w:ascii="Times New Roman" w:hAnsi="Times New Roman" w:cs="Times New Roman"/>
          <w:b/>
          <w:color w:val="231F20"/>
          <w:w w:val="120"/>
          <w:sz w:val="24"/>
          <w:szCs w:val="24"/>
          <w:lang w:val="tr-TR"/>
        </w:rPr>
        <w:t>sistemi:</w:t>
      </w:r>
    </w:p>
    <w:p w:rsidR="008C5FB5" w:rsidRDefault="00F417F6" w:rsidP="008C5FB5">
      <w:pPr>
        <w:tabs>
          <w:tab w:val="left" w:pos="851"/>
        </w:tabs>
        <w:spacing w:before="100" w:beforeAutospacing="1" w:after="100" w:afterAutospacing="1" w:line="360" w:lineRule="auto"/>
        <w:ind w:firstLine="426"/>
        <w:jc w:val="both"/>
        <w:rPr>
          <w:rFonts w:ascii="Times New Roman" w:hAnsi="Times New Roman" w:cs="Times New Roman"/>
          <w:color w:val="231F20"/>
          <w:w w:val="110"/>
          <w:sz w:val="24"/>
          <w:szCs w:val="24"/>
          <w:lang w:val="tr-TR"/>
        </w:rPr>
      </w:pPr>
      <w:r w:rsidRPr="00F417F6">
        <w:rPr>
          <w:rFonts w:ascii="Times New Roman" w:hAnsi="Times New Roman" w:cs="Times New Roman"/>
          <w:color w:val="231F20"/>
          <w:w w:val="110"/>
          <w:sz w:val="24"/>
          <w:szCs w:val="24"/>
          <w:lang w:val="tr-TR"/>
        </w:rPr>
        <w:t xml:space="preserve">Devresel gözden geçirme sisteminde stok </w:t>
      </w:r>
      <w:r w:rsidRPr="00F417F6">
        <w:rPr>
          <w:rFonts w:ascii="Times New Roman" w:hAnsi="Times New Roman" w:cs="Times New Roman"/>
          <w:color w:val="231F20"/>
          <w:spacing w:val="-2"/>
          <w:w w:val="110"/>
          <w:sz w:val="24"/>
          <w:szCs w:val="24"/>
          <w:lang w:val="tr-TR"/>
        </w:rPr>
        <w:t xml:space="preserve">düzeyi </w:t>
      </w:r>
      <w:r w:rsidRPr="00F417F6">
        <w:rPr>
          <w:rFonts w:ascii="Times New Roman" w:hAnsi="Times New Roman" w:cs="Times New Roman"/>
          <w:color w:val="231F20"/>
          <w:w w:val="110"/>
          <w:sz w:val="24"/>
          <w:szCs w:val="24"/>
          <w:lang w:val="tr-TR"/>
        </w:rPr>
        <w:t>belirli aralıklarla kontrol edilir. Bu kontrol</w:t>
      </w:r>
      <w:r w:rsidRPr="00F417F6">
        <w:rPr>
          <w:rFonts w:ascii="Times New Roman" w:hAnsi="Times New Roman" w:cs="Times New Roman"/>
          <w:color w:val="231F20"/>
          <w:spacing w:val="-23"/>
          <w:w w:val="110"/>
          <w:sz w:val="24"/>
          <w:szCs w:val="24"/>
          <w:lang w:val="tr-TR"/>
        </w:rPr>
        <w:t xml:space="preserve"> </w:t>
      </w:r>
      <w:r w:rsidR="008C5FB5">
        <w:rPr>
          <w:rFonts w:ascii="Times New Roman" w:hAnsi="Times New Roman" w:cs="Times New Roman"/>
          <w:color w:val="231F20"/>
          <w:w w:val="110"/>
          <w:sz w:val="24"/>
          <w:szCs w:val="24"/>
          <w:lang w:val="tr-TR"/>
        </w:rPr>
        <w:t>sırasın</w:t>
      </w:r>
      <w:r w:rsidRPr="00F417F6">
        <w:rPr>
          <w:rFonts w:ascii="Times New Roman" w:hAnsi="Times New Roman" w:cs="Times New Roman"/>
          <w:color w:val="231F20"/>
          <w:w w:val="110"/>
          <w:sz w:val="24"/>
          <w:szCs w:val="24"/>
          <w:lang w:val="tr-TR"/>
        </w:rPr>
        <w:t>da eldeki stok düzeyi önceden belirlenen sipariş tamamlama</w:t>
      </w:r>
      <w:r w:rsidRPr="00F417F6">
        <w:rPr>
          <w:rFonts w:ascii="Times New Roman" w:hAnsi="Times New Roman" w:cs="Times New Roman"/>
          <w:color w:val="231F20"/>
          <w:spacing w:val="-21"/>
          <w:w w:val="110"/>
          <w:sz w:val="24"/>
          <w:szCs w:val="24"/>
          <w:lang w:val="tr-TR"/>
        </w:rPr>
        <w:t xml:space="preserve"> </w:t>
      </w:r>
      <w:r w:rsidRPr="00F417F6">
        <w:rPr>
          <w:rFonts w:ascii="Times New Roman" w:hAnsi="Times New Roman" w:cs="Times New Roman"/>
          <w:color w:val="231F20"/>
          <w:w w:val="110"/>
          <w:sz w:val="24"/>
          <w:szCs w:val="24"/>
          <w:lang w:val="tr-TR"/>
        </w:rPr>
        <w:t>hedefi</w:t>
      </w:r>
      <w:r w:rsidRPr="00F417F6">
        <w:rPr>
          <w:rFonts w:ascii="Times New Roman" w:hAnsi="Times New Roman" w:cs="Times New Roman"/>
          <w:color w:val="231F20"/>
          <w:spacing w:val="-21"/>
          <w:w w:val="110"/>
          <w:sz w:val="24"/>
          <w:szCs w:val="24"/>
          <w:lang w:val="tr-TR"/>
        </w:rPr>
        <w:t xml:space="preserve"> </w:t>
      </w:r>
      <w:r w:rsidRPr="00F417F6">
        <w:rPr>
          <w:rFonts w:ascii="Times New Roman" w:hAnsi="Times New Roman" w:cs="Times New Roman"/>
          <w:color w:val="231F20"/>
          <w:w w:val="110"/>
          <w:sz w:val="24"/>
          <w:szCs w:val="24"/>
          <w:lang w:val="tr-TR"/>
        </w:rPr>
        <w:t>ile</w:t>
      </w:r>
      <w:r w:rsidRPr="00F417F6">
        <w:rPr>
          <w:rFonts w:ascii="Times New Roman" w:hAnsi="Times New Roman" w:cs="Times New Roman"/>
          <w:color w:val="231F20"/>
          <w:spacing w:val="-21"/>
          <w:w w:val="110"/>
          <w:sz w:val="24"/>
          <w:szCs w:val="24"/>
          <w:lang w:val="tr-TR"/>
        </w:rPr>
        <w:t xml:space="preserve"> </w:t>
      </w:r>
      <w:r w:rsidRPr="00F417F6">
        <w:rPr>
          <w:rFonts w:ascii="Times New Roman" w:hAnsi="Times New Roman" w:cs="Times New Roman"/>
          <w:color w:val="231F20"/>
          <w:w w:val="110"/>
          <w:sz w:val="24"/>
          <w:szCs w:val="24"/>
          <w:lang w:val="tr-TR"/>
        </w:rPr>
        <w:t>karşılaştırılır.</w:t>
      </w:r>
      <w:r w:rsidRPr="00F417F6">
        <w:rPr>
          <w:rFonts w:ascii="Times New Roman" w:hAnsi="Times New Roman" w:cs="Times New Roman"/>
          <w:color w:val="231F20"/>
          <w:spacing w:val="-21"/>
          <w:w w:val="110"/>
          <w:sz w:val="24"/>
          <w:szCs w:val="24"/>
          <w:lang w:val="tr-TR"/>
        </w:rPr>
        <w:t xml:space="preserve"> </w:t>
      </w:r>
      <w:r w:rsidRPr="00F417F6">
        <w:rPr>
          <w:rFonts w:ascii="Times New Roman" w:hAnsi="Times New Roman" w:cs="Times New Roman"/>
          <w:color w:val="231F20"/>
          <w:w w:val="110"/>
          <w:sz w:val="24"/>
          <w:szCs w:val="24"/>
          <w:lang w:val="tr-TR"/>
        </w:rPr>
        <w:t>Gözden</w:t>
      </w:r>
      <w:r w:rsidRPr="00F417F6">
        <w:rPr>
          <w:rFonts w:ascii="Times New Roman" w:hAnsi="Times New Roman" w:cs="Times New Roman"/>
          <w:color w:val="231F20"/>
          <w:spacing w:val="-21"/>
          <w:w w:val="110"/>
          <w:sz w:val="24"/>
          <w:szCs w:val="24"/>
          <w:lang w:val="tr-TR"/>
        </w:rPr>
        <w:t xml:space="preserve"> </w:t>
      </w:r>
      <w:r w:rsidR="008C5FB5">
        <w:rPr>
          <w:rFonts w:ascii="Times New Roman" w:hAnsi="Times New Roman" w:cs="Times New Roman"/>
          <w:color w:val="231F20"/>
          <w:w w:val="110"/>
          <w:sz w:val="24"/>
          <w:szCs w:val="24"/>
          <w:lang w:val="tr-TR"/>
        </w:rPr>
        <w:t>geçir</w:t>
      </w:r>
      <w:r w:rsidRPr="00F417F6">
        <w:rPr>
          <w:rFonts w:ascii="Times New Roman" w:hAnsi="Times New Roman" w:cs="Times New Roman"/>
          <w:color w:val="231F20"/>
          <w:w w:val="110"/>
          <w:sz w:val="24"/>
          <w:szCs w:val="24"/>
          <w:lang w:val="tr-TR"/>
        </w:rPr>
        <w:t>me anındaki stok düzeyi yeniden sipariş verme noktasının altında ise sipariş tamamlama düzeyi- ne tamamlayacak kadar yeniden sipariş</w:t>
      </w:r>
      <w:r w:rsidRPr="00F417F6">
        <w:rPr>
          <w:rFonts w:ascii="Times New Roman" w:hAnsi="Times New Roman" w:cs="Times New Roman"/>
          <w:color w:val="231F20"/>
          <w:spacing w:val="-6"/>
          <w:w w:val="110"/>
          <w:sz w:val="24"/>
          <w:szCs w:val="24"/>
          <w:lang w:val="tr-TR"/>
        </w:rPr>
        <w:t xml:space="preserve"> </w:t>
      </w:r>
      <w:r w:rsidRPr="00F417F6">
        <w:rPr>
          <w:rFonts w:ascii="Times New Roman" w:hAnsi="Times New Roman" w:cs="Times New Roman"/>
          <w:color w:val="231F20"/>
          <w:w w:val="110"/>
          <w:sz w:val="24"/>
          <w:szCs w:val="24"/>
          <w:lang w:val="tr-TR"/>
        </w:rPr>
        <w:t>verilir.</w:t>
      </w:r>
    </w:p>
    <w:p w:rsidR="00F417F6" w:rsidRPr="008C5FB5" w:rsidRDefault="00F417F6" w:rsidP="008C5FB5">
      <w:pPr>
        <w:tabs>
          <w:tab w:val="left" w:pos="851"/>
        </w:tabs>
        <w:spacing w:before="100" w:beforeAutospacing="1" w:after="100" w:afterAutospacing="1" w:line="360" w:lineRule="auto"/>
        <w:jc w:val="both"/>
        <w:rPr>
          <w:rFonts w:ascii="Times New Roman" w:hAnsi="Times New Roman" w:cs="Times New Roman"/>
          <w:b/>
          <w:sz w:val="24"/>
          <w:szCs w:val="24"/>
          <w:lang w:val="tr-TR"/>
        </w:rPr>
      </w:pPr>
      <w:r w:rsidRPr="008C5FB5">
        <w:rPr>
          <w:rFonts w:ascii="Times New Roman" w:hAnsi="Times New Roman" w:cs="Times New Roman"/>
          <w:b/>
          <w:color w:val="231F20"/>
          <w:w w:val="125"/>
          <w:sz w:val="24"/>
          <w:szCs w:val="24"/>
          <w:lang w:val="tr-TR"/>
        </w:rPr>
        <w:t>Malzeme gereksinim</w:t>
      </w:r>
      <w:r w:rsidRPr="008C5FB5">
        <w:rPr>
          <w:rFonts w:ascii="Times New Roman" w:hAnsi="Times New Roman" w:cs="Times New Roman"/>
          <w:b/>
          <w:color w:val="231F20"/>
          <w:spacing w:val="1"/>
          <w:w w:val="125"/>
          <w:sz w:val="24"/>
          <w:szCs w:val="24"/>
          <w:lang w:val="tr-TR"/>
        </w:rPr>
        <w:t xml:space="preserve"> </w:t>
      </w:r>
      <w:r w:rsidRPr="008C5FB5">
        <w:rPr>
          <w:rFonts w:ascii="Times New Roman" w:hAnsi="Times New Roman" w:cs="Times New Roman"/>
          <w:b/>
          <w:color w:val="231F20"/>
          <w:w w:val="125"/>
          <w:sz w:val="24"/>
          <w:szCs w:val="24"/>
          <w:lang w:val="tr-TR"/>
        </w:rPr>
        <w:t>planlaması:</w:t>
      </w:r>
    </w:p>
    <w:p w:rsidR="00F417F6" w:rsidRPr="00F417F6" w:rsidRDefault="00F417F6" w:rsidP="00CB4037">
      <w:pPr>
        <w:tabs>
          <w:tab w:val="left" w:pos="851"/>
        </w:tabs>
        <w:spacing w:before="100" w:beforeAutospacing="1" w:after="100" w:afterAutospacing="1" w:line="360" w:lineRule="auto"/>
        <w:ind w:firstLine="426"/>
        <w:jc w:val="both"/>
        <w:rPr>
          <w:rFonts w:ascii="Times New Roman" w:hAnsi="Times New Roman" w:cs="Times New Roman"/>
          <w:sz w:val="24"/>
          <w:szCs w:val="24"/>
          <w:lang w:val="tr-TR"/>
        </w:rPr>
      </w:pPr>
      <w:proofErr w:type="spellStart"/>
      <w:r w:rsidRPr="00F417F6">
        <w:rPr>
          <w:rFonts w:ascii="Times New Roman" w:hAnsi="Times New Roman" w:cs="Times New Roman"/>
          <w:color w:val="231F20"/>
          <w:w w:val="110"/>
          <w:sz w:val="24"/>
          <w:szCs w:val="24"/>
          <w:lang w:val="tr-TR"/>
        </w:rPr>
        <w:t>MRP’nin</w:t>
      </w:r>
      <w:proofErr w:type="spellEnd"/>
      <w:r w:rsidRPr="00F417F6">
        <w:rPr>
          <w:rFonts w:ascii="Times New Roman" w:hAnsi="Times New Roman" w:cs="Times New Roman"/>
          <w:color w:val="231F20"/>
          <w:w w:val="110"/>
          <w:sz w:val="24"/>
          <w:szCs w:val="24"/>
          <w:lang w:val="tr-TR"/>
        </w:rPr>
        <w:t xml:space="preserve"> dayandığı temel ilke, bağımsız talebi olan bitmiş </w:t>
      </w:r>
      <w:r w:rsidR="008C5FB5" w:rsidRPr="00F417F6">
        <w:rPr>
          <w:rFonts w:ascii="Times New Roman" w:hAnsi="Times New Roman" w:cs="Times New Roman"/>
          <w:color w:val="231F20"/>
          <w:w w:val="110"/>
          <w:sz w:val="24"/>
          <w:szCs w:val="24"/>
          <w:lang w:val="tr-TR"/>
        </w:rPr>
        <w:t>mamulden</w:t>
      </w:r>
      <w:r w:rsidRPr="00F417F6">
        <w:rPr>
          <w:rFonts w:ascii="Times New Roman" w:hAnsi="Times New Roman" w:cs="Times New Roman"/>
          <w:color w:val="231F20"/>
          <w:w w:val="110"/>
          <w:sz w:val="24"/>
          <w:szCs w:val="24"/>
          <w:lang w:val="tr-TR"/>
        </w:rPr>
        <w:t xml:space="preserve"> geriye doğru gider</w:t>
      </w:r>
      <w:r w:rsidR="008C5FB5">
        <w:rPr>
          <w:rFonts w:ascii="Times New Roman" w:hAnsi="Times New Roman" w:cs="Times New Roman"/>
          <w:color w:val="231F20"/>
          <w:w w:val="110"/>
          <w:sz w:val="24"/>
          <w:szCs w:val="24"/>
          <w:lang w:val="tr-TR"/>
        </w:rPr>
        <w:t>ek ge</w:t>
      </w:r>
      <w:r w:rsidRPr="00F417F6">
        <w:rPr>
          <w:rFonts w:ascii="Times New Roman" w:hAnsi="Times New Roman" w:cs="Times New Roman"/>
          <w:color w:val="231F20"/>
          <w:w w:val="110"/>
          <w:sz w:val="24"/>
          <w:szCs w:val="24"/>
          <w:lang w:val="tr-TR"/>
        </w:rPr>
        <w:t xml:space="preserve">rekli parça ve malzemeleri tam </w:t>
      </w:r>
      <w:r w:rsidR="008C5FB5" w:rsidRPr="00F417F6">
        <w:rPr>
          <w:rFonts w:ascii="Times New Roman" w:hAnsi="Times New Roman" w:cs="Times New Roman"/>
          <w:color w:val="231F20"/>
          <w:w w:val="110"/>
          <w:sz w:val="24"/>
          <w:szCs w:val="24"/>
          <w:lang w:val="tr-TR"/>
        </w:rPr>
        <w:t>ihtiyaç duyulduğu</w:t>
      </w:r>
      <w:r w:rsidRPr="00F417F6">
        <w:rPr>
          <w:rFonts w:ascii="Times New Roman" w:hAnsi="Times New Roman" w:cs="Times New Roman"/>
          <w:color w:val="231F20"/>
          <w:w w:val="110"/>
          <w:sz w:val="24"/>
          <w:szCs w:val="24"/>
          <w:lang w:val="tr-TR"/>
        </w:rPr>
        <w:t xml:space="preserve"> anda hazır bulundurmaktır. Bu yaklaşım,</w:t>
      </w:r>
      <w:r w:rsidRPr="00F417F6">
        <w:rPr>
          <w:rFonts w:ascii="Times New Roman" w:hAnsi="Times New Roman" w:cs="Times New Roman"/>
          <w:color w:val="231F20"/>
          <w:spacing w:val="-24"/>
          <w:w w:val="110"/>
          <w:sz w:val="24"/>
          <w:szCs w:val="24"/>
          <w:lang w:val="tr-TR"/>
        </w:rPr>
        <w:t xml:space="preserve"> </w:t>
      </w:r>
      <w:r w:rsidRPr="00F417F6">
        <w:rPr>
          <w:rFonts w:ascii="Times New Roman" w:hAnsi="Times New Roman" w:cs="Times New Roman"/>
          <w:color w:val="231F20"/>
          <w:w w:val="110"/>
          <w:sz w:val="24"/>
          <w:szCs w:val="24"/>
          <w:lang w:val="tr-TR"/>
        </w:rPr>
        <w:t>stok kalemlerinin a</w:t>
      </w:r>
      <w:r w:rsidR="008C5FB5">
        <w:rPr>
          <w:rFonts w:ascii="Times New Roman" w:hAnsi="Times New Roman" w:cs="Times New Roman"/>
          <w:color w:val="231F20"/>
          <w:w w:val="110"/>
          <w:sz w:val="24"/>
          <w:szCs w:val="24"/>
          <w:lang w:val="tr-TR"/>
        </w:rPr>
        <w:t>mbarda bekleme süresini ve dola</w:t>
      </w:r>
      <w:r w:rsidRPr="00F417F6">
        <w:rPr>
          <w:rFonts w:ascii="Times New Roman" w:hAnsi="Times New Roman" w:cs="Times New Roman"/>
          <w:color w:val="231F20"/>
          <w:w w:val="110"/>
          <w:sz w:val="24"/>
          <w:szCs w:val="24"/>
          <w:lang w:val="tr-TR"/>
        </w:rPr>
        <w:t>y</w:t>
      </w:r>
      <w:r w:rsidR="008C5FB5">
        <w:rPr>
          <w:rFonts w:ascii="Times New Roman" w:hAnsi="Times New Roman" w:cs="Times New Roman"/>
          <w:color w:val="231F20"/>
          <w:w w:val="110"/>
          <w:sz w:val="24"/>
          <w:szCs w:val="24"/>
          <w:lang w:val="tr-TR"/>
        </w:rPr>
        <w:t>ı</w:t>
      </w:r>
      <w:r w:rsidRPr="00F417F6">
        <w:rPr>
          <w:rFonts w:ascii="Times New Roman" w:hAnsi="Times New Roman" w:cs="Times New Roman"/>
          <w:color w:val="231F20"/>
          <w:w w:val="110"/>
          <w:sz w:val="24"/>
          <w:szCs w:val="24"/>
          <w:lang w:val="tr-TR"/>
        </w:rPr>
        <w:t>sıyla elde bulu</w:t>
      </w:r>
      <w:r w:rsidR="008C5FB5">
        <w:rPr>
          <w:rFonts w:ascii="Times New Roman" w:hAnsi="Times New Roman" w:cs="Times New Roman"/>
          <w:color w:val="231F20"/>
          <w:w w:val="110"/>
          <w:sz w:val="24"/>
          <w:szCs w:val="24"/>
          <w:lang w:val="tr-TR"/>
        </w:rPr>
        <w:t>ndurma maliyetlerini önemli öl</w:t>
      </w:r>
      <w:r w:rsidRPr="00F417F6">
        <w:rPr>
          <w:rFonts w:ascii="Times New Roman" w:hAnsi="Times New Roman" w:cs="Times New Roman"/>
          <w:color w:val="231F20"/>
          <w:w w:val="110"/>
          <w:sz w:val="24"/>
          <w:szCs w:val="24"/>
          <w:lang w:val="tr-TR"/>
        </w:rPr>
        <w:t>çüde düşürür. MRP, ürün ağacı, stok kayıtları ve ana üretim progra</w:t>
      </w:r>
      <w:r w:rsidR="008C5FB5">
        <w:rPr>
          <w:rFonts w:ascii="Times New Roman" w:hAnsi="Times New Roman" w:cs="Times New Roman"/>
          <w:color w:val="231F20"/>
          <w:w w:val="110"/>
          <w:sz w:val="24"/>
          <w:szCs w:val="24"/>
          <w:lang w:val="tr-TR"/>
        </w:rPr>
        <w:t>mındaki üretim hedeflerini dik</w:t>
      </w:r>
      <w:r w:rsidRPr="00F417F6">
        <w:rPr>
          <w:rFonts w:ascii="Times New Roman" w:hAnsi="Times New Roman" w:cs="Times New Roman"/>
          <w:color w:val="231F20"/>
          <w:w w:val="110"/>
          <w:sz w:val="24"/>
          <w:szCs w:val="24"/>
          <w:lang w:val="tr-TR"/>
        </w:rPr>
        <w:t>kate alarak malzeme gereksinimlerini belirler. Bu çevirme sürecinde</w:t>
      </w:r>
      <w:r w:rsidR="008C5FB5">
        <w:rPr>
          <w:rFonts w:ascii="Times New Roman" w:hAnsi="Times New Roman" w:cs="Times New Roman"/>
          <w:color w:val="231F20"/>
          <w:w w:val="110"/>
          <w:sz w:val="24"/>
          <w:szCs w:val="24"/>
          <w:lang w:val="tr-TR"/>
        </w:rPr>
        <w:t xml:space="preserve"> belirlenen brüt gereksinimler</w:t>
      </w:r>
      <w:r w:rsidRPr="00F417F6">
        <w:rPr>
          <w:rFonts w:ascii="Times New Roman" w:hAnsi="Times New Roman" w:cs="Times New Roman"/>
          <w:color w:val="231F20"/>
          <w:w w:val="110"/>
          <w:sz w:val="24"/>
          <w:szCs w:val="24"/>
          <w:lang w:val="tr-TR"/>
        </w:rPr>
        <w:t xml:space="preserve">den eldeki stok miktarları veya teslim alınması planlanan sipariş </w:t>
      </w:r>
      <w:r w:rsidR="008C5FB5">
        <w:rPr>
          <w:rFonts w:ascii="Times New Roman" w:hAnsi="Times New Roman" w:cs="Times New Roman"/>
          <w:color w:val="231F20"/>
          <w:w w:val="110"/>
          <w:sz w:val="24"/>
          <w:szCs w:val="24"/>
          <w:lang w:val="tr-TR"/>
        </w:rPr>
        <w:t>miktarları düşülerek net gerek</w:t>
      </w:r>
      <w:r w:rsidRPr="00F417F6">
        <w:rPr>
          <w:rFonts w:ascii="Times New Roman" w:hAnsi="Times New Roman" w:cs="Times New Roman"/>
          <w:color w:val="231F20"/>
          <w:w w:val="110"/>
          <w:sz w:val="24"/>
          <w:szCs w:val="24"/>
          <w:lang w:val="tr-TR"/>
        </w:rPr>
        <w:t>sinim değerleri e</w:t>
      </w:r>
      <w:r w:rsidR="008C5FB5">
        <w:rPr>
          <w:rFonts w:ascii="Times New Roman" w:hAnsi="Times New Roman" w:cs="Times New Roman"/>
          <w:color w:val="231F20"/>
          <w:w w:val="110"/>
          <w:sz w:val="24"/>
          <w:szCs w:val="24"/>
          <w:lang w:val="tr-TR"/>
        </w:rPr>
        <w:t xml:space="preserve">lde edilir. </w:t>
      </w:r>
      <w:proofErr w:type="spellStart"/>
      <w:r w:rsidR="008C5FB5">
        <w:rPr>
          <w:rFonts w:ascii="Times New Roman" w:hAnsi="Times New Roman" w:cs="Times New Roman"/>
          <w:color w:val="231F20"/>
          <w:w w:val="110"/>
          <w:sz w:val="24"/>
          <w:szCs w:val="24"/>
          <w:lang w:val="tr-TR"/>
        </w:rPr>
        <w:t>MRP’de</w:t>
      </w:r>
      <w:proofErr w:type="spellEnd"/>
      <w:r w:rsidR="008C5FB5">
        <w:rPr>
          <w:rFonts w:ascii="Times New Roman" w:hAnsi="Times New Roman" w:cs="Times New Roman"/>
          <w:color w:val="231F20"/>
          <w:w w:val="110"/>
          <w:sz w:val="24"/>
          <w:szCs w:val="24"/>
          <w:lang w:val="tr-TR"/>
        </w:rPr>
        <w:t xml:space="preserve"> net gereksi</w:t>
      </w:r>
      <w:r w:rsidRPr="00F417F6">
        <w:rPr>
          <w:rFonts w:ascii="Times New Roman" w:hAnsi="Times New Roman" w:cs="Times New Roman"/>
          <w:color w:val="231F20"/>
          <w:w w:val="110"/>
          <w:sz w:val="24"/>
          <w:szCs w:val="24"/>
          <w:lang w:val="tr-TR"/>
        </w:rPr>
        <w:t>nim değerleri zaman boyutu içinde</w:t>
      </w:r>
      <w:r w:rsidRPr="00F417F6">
        <w:rPr>
          <w:rFonts w:ascii="Times New Roman" w:hAnsi="Times New Roman" w:cs="Times New Roman"/>
          <w:color w:val="231F20"/>
          <w:spacing w:val="38"/>
          <w:w w:val="110"/>
          <w:sz w:val="24"/>
          <w:szCs w:val="24"/>
          <w:lang w:val="tr-TR"/>
        </w:rPr>
        <w:t xml:space="preserve"> </w:t>
      </w:r>
      <w:r w:rsidRPr="00F417F6">
        <w:rPr>
          <w:rFonts w:ascii="Times New Roman" w:hAnsi="Times New Roman" w:cs="Times New Roman"/>
          <w:color w:val="231F20"/>
          <w:w w:val="110"/>
          <w:sz w:val="24"/>
          <w:szCs w:val="24"/>
          <w:lang w:val="tr-TR"/>
        </w:rPr>
        <w:t>verilir.</w:t>
      </w:r>
    </w:p>
    <w:p w:rsidR="008C5FB5" w:rsidRDefault="008C5FB5" w:rsidP="00CB4037">
      <w:pPr>
        <w:pStyle w:val="Balk4"/>
        <w:tabs>
          <w:tab w:val="left" w:pos="851"/>
        </w:tabs>
        <w:spacing w:before="100" w:beforeAutospacing="1" w:after="100" w:afterAutospacing="1" w:line="360" w:lineRule="auto"/>
        <w:ind w:left="0" w:firstLine="426"/>
        <w:rPr>
          <w:rFonts w:cs="Times New Roman"/>
          <w:color w:val="00AEEF"/>
          <w:w w:val="95"/>
          <w:sz w:val="24"/>
          <w:szCs w:val="24"/>
          <w:lang w:val="tr-TR"/>
        </w:rPr>
      </w:pPr>
    </w:p>
    <w:p w:rsidR="008C5FB5" w:rsidRDefault="008C5FB5" w:rsidP="00CB4037">
      <w:pPr>
        <w:pStyle w:val="Balk4"/>
        <w:tabs>
          <w:tab w:val="left" w:pos="851"/>
        </w:tabs>
        <w:spacing w:before="100" w:beforeAutospacing="1" w:after="100" w:afterAutospacing="1" w:line="360" w:lineRule="auto"/>
        <w:ind w:left="0" w:firstLine="426"/>
        <w:rPr>
          <w:rFonts w:cs="Times New Roman"/>
          <w:color w:val="00AEEF"/>
          <w:w w:val="95"/>
          <w:sz w:val="24"/>
          <w:szCs w:val="24"/>
          <w:lang w:val="tr-TR"/>
        </w:rPr>
      </w:pPr>
    </w:p>
    <w:p w:rsidR="008C5FB5" w:rsidRDefault="008C5FB5" w:rsidP="00CB4037">
      <w:pPr>
        <w:pStyle w:val="Balk4"/>
        <w:tabs>
          <w:tab w:val="left" w:pos="851"/>
        </w:tabs>
        <w:spacing w:before="100" w:beforeAutospacing="1" w:after="100" w:afterAutospacing="1" w:line="360" w:lineRule="auto"/>
        <w:ind w:left="0" w:firstLine="426"/>
        <w:rPr>
          <w:rFonts w:cs="Times New Roman"/>
          <w:color w:val="00AEEF"/>
          <w:w w:val="95"/>
          <w:sz w:val="24"/>
          <w:szCs w:val="24"/>
          <w:lang w:val="tr-TR"/>
        </w:rPr>
      </w:pPr>
    </w:p>
    <w:p w:rsidR="008C5FB5" w:rsidRDefault="008C5FB5" w:rsidP="00CB4037">
      <w:pPr>
        <w:pStyle w:val="Balk4"/>
        <w:tabs>
          <w:tab w:val="left" w:pos="851"/>
        </w:tabs>
        <w:spacing w:before="100" w:beforeAutospacing="1" w:after="100" w:afterAutospacing="1" w:line="360" w:lineRule="auto"/>
        <w:ind w:left="0" w:firstLine="426"/>
        <w:rPr>
          <w:rFonts w:cs="Times New Roman"/>
          <w:color w:val="00AEEF"/>
          <w:w w:val="95"/>
          <w:sz w:val="24"/>
          <w:szCs w:val="24"/>
          <w:lang w:val="tr-TR"/>
        </w:rPr>
      </w:pPr>
    </w:p>
    <w:p w:rsidR="008C5FB5" w:rsidRDefault="008C5FB5" w:rsidP="00CB4037">
      <w:pPr>
        <w:pStyle w:val="Balk4"/>
        <w:tabs>
          <w:tab w:val="left" w:pos="851"/>
        </w:tabs>
        <w:spacing w:before="100" w:beforeAutospacing="1" w:after="100" w:afterAutospacing="1" w:line="360" w:lineRule="auto"/>
        <w:ind w:left="0" w:firstLine="426"/>
        <w:rPr>
          <w:rFonts w:cs="Times New Roman"/>
          <w:color w:val="00AEEF"/>
          <w:w w:val="95"/>
          <w:sz w:val="24"/>
          <w:szCs w:val="24"/>
          <w:lang w:val="tr-TR"/>
        </w:rPr>
      </w:pPr>
    </w:p>
    <w:p w:rsidR="008C5FB5" w:rsidRDefault="008C5FB5" w:rsidP="00CB4037">
      <w:pPr>
        <w:pStyle w:val="Balk4"/>
        <w:tabs>
          <w:tab w:val="left" w:pos="851"/>
        </w:tabs>
        <w:spacing w:before="100" w:beforeAutospacing="1" w:after="100" w:afterAutospacing="1" w:line="360" w:lineRule="auto"/>
        <w:ind w:left="0" w:firstLine="426"/>
        <w:rPr>
          <w:rFonts w:cs="Times New Roman"/>
          <w:color w:val="00AEEF"/>
          <w:w w:val="95"/>
          <w:sz w:val="24"/>
          <w:szCs w:val="24"/>
          <w:lang w:val="tr-TR"/>
        </w:rPr>
      </w:pPr>
    </w:p>
    <w:p w:rsidR="008C5FB5" w:rsidRDefault="008C5FB5" w:rsidP="00CB4037">
      <w:pPr>
        <w:pStyle w:val="Balk4"/>
        <w:tabs>
          <w:tab w:val="left" w:pos="851"/>
        </w:tabs>
        <w:spacing w:before="100" w:beforeAutospacing="1" w:after="100" w:afterAutospacing="1" w:line="360" w:lineRule="auto"/>
        <w:ind w:left="0" w:firstLine="426"/>
        <w:rPr>
          <w:rFonts w:cs="Times New Roman"/>
          <w:color w:val="00AEEF"/>
          <w:w w:val="95"/>
          <w:sz w:val="24"/>
          <w:szCs w:val="24"/>
          <w:lang w:val="tr-TR"/>
        </w:rPr>
      </w:pPr>
    </w:p>
    <w:p w:rsidR="008C5FB5" w:rsidRDefault="008C5FB5" w:rsidP="00CB4037">
      <w:pPr>
        <w:pStyle w:val="Balk4"/>
        <w:tabs>
          <w:tab w:val="left" w:pos="851"/>
        </w:tabs>
        <w:spacing w:before="100" w:beforeAutospacing="1" w:after="100" w:afterAutospacing="1" w:line="360" w:lineRule="auto"/>
        <w:ind w:left="0" w:firstLine="426"/>
        <w:rPr>
          <w:rFonts w:cs="Times New Roman"/>
          <w:color w:val="00AEEF"/>
          <w:w w:val="95"/>
          <w:sz w:val="24"/>
          <w:szCs w:val="24"/>
          <w:lang w:val="tr-TR"/>
        </w:rPr>
      </w:pPr>
    </w:p>
    <w:p w:rsidR="00F417F6" w:rsidRDefault="008C5FB5" w:rsidP="008C5FB5">
      <w:pPr>
        <w:pStyle w:val="Balk4"/>
        <w:tabs>
          <w:tab w:val="left" w:pos="851"/>
        </w:tabs>
        <w:ind w:left="0" w:firstLine="425"/>
        <w:rPr>
          <w:rFonts w:cs="Times New Roman"/>
          <w:b/>
          <w:sz w:val="24"/>
          <w:szCs w:val="24"/>
          <w:u w:val="single"/>
          <w:lang w:val="tr-TR"/>
        </w:rPr>
      </w:pPr>
      <w:r w:rsidRPr="008C5FB5">
        <w:rPr>
          <w:rFonts w:cs="Times New Roman"/>
          <w:b/>
          <w:w w:val="95"/>
          <w:sz w:val="24"/>
          <w:szCs w:val="24"/>
          <w:u w:val="single"/>
          <w:lang w:val="tr-TR"/>
        </w:rPr>
        <w:lastRenderedPageBreak/>
        <w:t xml:space="preserve">YARARLANILAN VE BAŞVURULABİLECEK </w:t>
      </w:r>
      <w:r w:rsidRPr="008C5FB5">
        <w:rPr>
          <w:rFonts w:cs="Times New Roman"/>
          <w:b/>
          <w:sz w:val="24"/>
          <w:szCs w:val="24"/>
          <w:u w:val="single"/>
          <w:lang w:val="tr-TR"/>
        </w:rPr>
        <w:t>KAYNAKLAR</w:t>
      </w:r>
    </w:p>
    <w:p w:rsidR="008C5FB5" w:rsidRPr="008C5FB5" w:rsidRDefault="008C5FB5" w:rsidP="008C5FB5">
      <w:pPr>
        <w:pStyle w:val="Balk4"/>
        <w:tabs>
          <w:tab w:val="left" w:pos="851"/>
        </w:tabs>
        <w:ind w:left="0" w:firstLine="425"/>
        <w:rPr>
          <w:rFonts w:cs="Times New Roman"/>
          <w:b/>
          <w:sz w:val="24"/>
          <w:szCs w:val="24"/>
          <w:u w:val="single"/>
          <w:lang w:val="tr-TR"/>
        </w:rPr>
      </w:pPr>
    </w:p>
    <w:p w:rsidR="00F417F6" w:rsidRPr="008C5FB5" w:rsidRDefault="00F417F6" w:rsidP="008C5FB5">
      <w:pPr>
        <w:tabs>
          <w:tab w:val="left" w:pos="851"/>
        </w:tabs>
        <w:ind w:firstLine="425"/>
        <w:jc w:val="both"/>
        <w:rPr>
          <w:rFonts w:ascii="Times New Roman" w:hAnsi="Times New Roman" w:cs="Times New Roman"/>
          <w:sz w:val="24"/>
          <w:szCs w:val="24"/>
          <w:lang w:val="tr-TR"/>
        </w:rPr>
      </w:pPr>
      <w:r w:rsidRPr="008C5FB5">
        <w:rPr>
          <w:rFonts w:ascii="Times New Roman" w:hAnsi="Times New Roman" w:cs="Times New Roman"/>
          <w:w w:val="110"/>
          <w:sz w:val="24"/>
          <w:szCs w:val="24"/>
          <w:lang w:val="tr-TR"/>
        </w:rPr>
        <w:t>Acar, N</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(1989). Üretim Planlaması Yöntem ve Uygulamaları, MPM Yayınları Yayın No:280, Ankara.</w:t>
      </w:r>
      <w:r w:rsidRPr="008C5FB5">
        <w:rPr>
          <w:rFonts w:ascii="Times New Roman" w:hAnsi="Times New Roman" w:cs="Times New Roman"/>
          <w:w w:val="109"/>
          <w:sz w:val="24"/>
          <w:szCs w:val="24"/>
          <w:lang w:val="tr-TR"/>
        </w:rPr>
        <w:t xml:space="preserve"> </w:t>
      </w:r>
      <w:r w:rsidRPr="008C5FB5">
        <w:rPr>
          <w:rFonts w:ascii="Times New Roman" w:hAnsi="Times New Roman" w:cs="Times New Roman"/>
          <w:w w:val="110"/>
          <w:sz w:val="24"/>
          <w:szCs w:val="24"/>
          <w:lang w:val="tr-TR"/>
        </w:rPr>
        <w:t>Acar,  N</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(2003).  Tam Zamanında Üretim,  MPM Ya-</w:t>
      </w:r>
    </w:p>
    <w:p w:rsidR="00F417F6" w:rsidRPr="008C5FB5" w:rsidRDefault="00F417F6" w:rsidP="008C5FB5">
      <w:pPr>
        <w:tabs>
          <w:tab w:val="left" w:pos="851"/>
        </w:tabs>
        <w:ind w:firstLine="425"/>
        <w:jc w:val="both"/>
        <w:rPr>
          <w:rFonts w:ascii="Times New Roman" w:hAnsi="Times New Roman" w:cs="Times New Roman"/>
          <w:sz w:val="24"/>
          <w:szCs w:val="24"/>
          <w:lang w:val="tr-TR"/>
        </w:rPr>
      </w:pPr>
      <w:proofErr w:type="spellStart"/>
      <w:r w:rsidRPr="008C5FB5">
        <w:rPr>
          <w:rFonts w:ascii="Times New Roman" w:hAnsi="Times New Roman" w:cs="Times New Roman"/>
          <w:w w:val="110"/>
          <w:sz w:val="24"/>
          <w:szCs w:val="24"/>
          <w:lang w:val="tr-TR"/>
        </w:rPr>
        <w:t>yınları</w:t>
      </w:r>
      <w:proofErr w:type="spellEnd"/>
      <w:r w:rsidRPr="008C5FB5">
        <w:rPr>
          <w:rFonts w:ascii="Times New Roman" w:hAnsi="Times New Roman" w:cs="Times New Roman"/>
          <w:w w:val="110"/>
          <w:sz w:val="24"/>
          <w:szCs w:val="24"/>
          <w:lang w:val="tr-TR"/>
        </w:rPr>
        <w:t xml:space="preserve"> Yayın No: 542, Ankara.</w:t>
      </w:r>
    </w:p>
    <w:p w:rsidR="00F417F6" w:rsidRPr="008C5FB5" w:rsidRDefault="00F417F6" w:rsidP="008C5FB5">
      <w:pPr>
        <w:tabs>
          <w:tab w:val="left" w:pos="851"/>
        </w:tabs>
        <w:ind w:firstLine="425"/>
        <w:jc w:val="both"/>
        <w:rPr>
          <w:rFonts w:ascii="Times New Roman" w:hAnsi="Times New Roman" w:cs="Times New Roman"/>
          <w:sz w:val="24"/>
          <w:szCs w:val="24"/>
          <w:lang w:val="tr-TR"/>
        </w:rPr>
      </w:pPr>
      <w:proofErr w:type="spellStart"/>
      <w:r w:rsidRPr="008C5FB5">
        <w:rPr>
          <w:rFonts w:ascii="Times New Roman" w:hAnsi="Times New Roman" w:cs="Times New Roman"/>
          <w:w w:val="115"/>
          <w:sz w:val="24"/>
          <w:szCs w:val="24"/>
          <w:lang w:val="tr-TR"/>
        </w:rPr>
        <w:t>Barutçugil</w:t>
      </w:r>
      <w:proofErr w:type="spellEnd"/>
      <w:r w:rsidRPr="008C5FB5">
        <w:rPr>
          <w:rFonts w:ascii="Times New Roman" w:hAnsi="Times New Roman" w:cs="Times New Roman"/>
          <w:w w:val="115"/>
          <w:sz w:val="24"/>
          <w:szCs w:val="24"/>
          <w:lang w:val="tr-TR"/>
        </w:rPr>
        <w:t>,</w:t>
      </w:r>
      <w:r w:rsidRPr="008C5FB5">
        <w:rPr>
          <w:rFonts w:ascii="Times New Roman" w:hAnsi="Times New Roman" w:cs="Times New Roman"/>
          <w:spacing w:val="-4"/>
          <w:w w:val="115"/>
          <w:sz w:val="24"/>
          <w:szCs w:val="24"/>
          <w:lang w:val="tr-TR"/>
        </w:rPr>
        <w:t xml:space="preserve"> </w:t>
      </w:r>
      <w:r w:rsidRPr="008C5FB5">
        <w:rPr>
          <w:rFonts w:ascii="Times New Roman" w:hAnsi="Times New Roman" w:cs="Times New Roman"/>
          <w:w w:val="115"/>
          <w:sz w:val="24"/>
          <w:szCs w:val="24"/>
          <w:lang w:val="tr-TR"/>
        </w:rPr>
        <w:t>i</w:t>
      </w:r>
      <w:proofErr w:type="gramStart"/>
      <w:r w:rsidRPr="008C5FB5">
        <w:rPr>
          <w:rFonts w:ascii="Times New Roman" w:hAnsi="Times New Roman" w:cs="Times New Roman"/>
          <w:w w:val="115"/>
          <w:sz w:val="24"/>
          <w:szCs w:val="24"/>
          <w:lang w:val="tr-TR"/>
        </w:rPr>
        <w:t>.,</w:t>
      </w:r>
      <w:proofErr w:type="gramEnd"/>
      <w:r w:rsidRPr="008C5FB5">
        <w:rPr>
          <w:rFonts w:ascii="Times New Roman" w:hAnsi="Times New Roman" w:cs="Times New Roman"/>
          <w:spacing w:val="-4"/>
          <w:w w:val="115"/>
          <w:sz w:val="24"/>
          <w:szCs w:val="24"/>
          <w:lang w:val="tr-TR"/>
        </w:rPr>
        <w:t xml:space="preserve"> </w:t>
      </w:r>
      <w:r w:rsidRPr="008C5FB5">
        <w:rPr>
          <w:rFonts w:ascii="Times New Roman" w:hAnsi="Times New Roman" w:cs="Times New Roman"/>
          <w:w w:val="115"/>
          <w:sz w:val="24"/>
          <w:szCs w:val="24"/>
          <w:lang w:val="tr-TR"/>
        </w:rPr>
        <w:t>(1988).</w:t>
      </w:r>
      <w:r w:rsidRPr="008C5FB5">
        <w:rPr>
          <w:rFonts w:ascii="Times New Roman" w:hAnsi="Times New Roman" w:cs="Times New Roman"/>
          <w:spacing w:val="-6"/>
          <w:w w:val="115"/>
          <w:sz w:val="24"/>
          <w:szCs w:val="24"/>
          <w:lang w:val="tr-TR"/>
        </w:rPr>
        <w:t xml:space="preserve"> </w:t>
      </w:r>
      <w:r w:rsidRPr="008C5FB5">
        <w:rPr>
          <w:rFonts w:ascii="Times New Roman" w:hAnsi="Times New Roman" w:cs="Times New Roman"/>
          <w:w w:val="115"/>
          <w:sz w:val="24"/>
          <w:szCs w:val="24"/>
          <w:lang w:val="tr-TR"/>
        </w:rPr>
        <w:t>Üretim</w:t>
      </w:r>
      <w:r w:rsidRPr="008C5FB5">
        <w:rPr>
          <w:rFonts w:ascii="Times New Roman" w:hAnsi="Times New Roman" w:cs="Times New Roman"/>
          <w:spacing w:val="-11"/>
          <w:w w:val="115"/>
          <w:sz w:val="24"/>
          <w:szCs w:val="24"/>
          <w:lang w:val="tr-TR"/>
        </w:rPr>
        <w:t xml:space="preserve"> </w:t>
      </w:r>
      <w:r w:rsidRPr="008C5FB5">
        <w:rPr>
          <w:rFonts w:ascii="Times New Roman" w:hAnsi="Times New Roman" w:cs="Times New Roman"/>
          <w:w w:val="115"/>
          <w:sz w:val="24"/>
          <w:szCs w:val="24"/>
          <w:lang w:val="tr-TR"/>
        </w:rPr>
        <w:t>Sistemi</w:t>
      </w:r>
      <w:r w:rsidRPr="008C5FB5">
        <w:rPr>
          <w:rFonts w:ascii="Times New Roman" w:hAnsi="Times New Roman" w:cs="Times New Roman"/>
          <w:spacing w:val="-11"/>
          <w:w w:val="115"/>
          <w:sz w:val="24"/>
          <w:szCs w:val="24"/>
          <w:lang w:val="tr-TR"/>
        </w:rPr>
        <w:t xml:space="preserve"> </w:t>
      </w:r>
      <w:r w:rsidRPr="008C5FB5">
        <w:rPr>
          <w:rFonts w:ascii="Times New Roman" w:hAnsi="Times New Roman" w:cs="Times New Roman"/>
          <w:w w:val="115"/>
          <w:sz w:val="24"/>
          <w:szCs w:val="24"/>
          <w:lang w:val="tr-TR"/>
        </w:rPr>
        <w:t>ve</w:t>
      </w:r>
      <w:r w:rsidRPr="008C5FB5">
        <w:rPr>
          <w:rFonts w:ascii="Times New Roman" w:hAnsi="Times New Roman" w:cs="Times New Roman"/>
          <w:spacing w:val="-11"/>
          <w:w w:val="115"/>
          <w:sz w:val="24"/>
          <w:szCs w:val="24"/>
          <w:lang w:val="tr-TR"/>
        </w:rPr>
        <w:t xml:space="preserve"> </w:t>
      </w:r>
      <w:r w:rsidRPr="008C5FB5">
        <w:rPr>
          <w:rFonts w:ascii="Times New Roman" w:hAnsi="Times New Roman" w:cs="Times New Roman"/>
          <w:w w:val="115"/>
          <w:sz w:val="24"/>
          <w:szCs w:val="24"/>
          <w:lang w:val="tr-TR"/>
        </w:rPr>
        <w:t>Yönetim</w:t>
      </w:r>
      <w:r w:rsidRPr="008C5FB5">
        <w:rPr>
          <w:rFonts w:ascii="Times New Roman" w:hAnsi="Times New Roman" w:cs="Times New Roman"/>
          <w:spacing w:val="-11"/>
          <w:w w:val="115"/>
          <w:sz w:val="24"/>
          <w:szCs w:val="24"/>
          <w:lang w:val="tr-TR"/>
        </w:rPr>
        <w:t xml:space="preserve"> </w:t>
      </w:r>
      <w:r w:rsidR="008C5FB5">
        <w:rPr>
          <w:rFonts w:ascii="Times New Roman" w:hAnsi="Times New Roman" w:cs="Times New Roman"/>
          <w:w w:val="115"/>
          <w:sz w:val="24"/>
          <w:szCs w:val="24"/>
          <w:lang w:val="tr-TR"/>
        </w:rPr>
        <w:t>Tek</w:t>
      </w:r>
      <w:r w:rsidRPr="008C5FB5">
        <w:rPr>
          <w:rFonts w:ascii="Times New Roman" w:hAnsi="Times New Roman" w:cs="Times New Roman"/>
          <w:w w:val="115"/>
          <w:sz w:val="24"/>
          <w:szCs w:val="24"/>
          <w:lang w:val="tr-TR"/>
        </w:rPr>
        <w:t>nikleri,</w:t>
      </w:r>
      <w:r w:rsidRPr="008C5FB5">
        <w:rPr>
          <w:rFonts w:ascii="Times New Roman" w:hAnsi="Times New Roman" w:cs="Times New Roman"/>
          <w:spacing w:val="-32"/>
          <w:w w:val="115"/>
          <w:sz w:val="24"/>
          <w:szCs w:val="24"/>
          <w:lang w:val="tr-TR"/>
        </w:rPr>
        <w:t xml:space="preserve"> </w:t>
      </w:r>
      <w:r w:rsidRPr="008C5FB5">
        <w:rPr>
          <w:rFonts w:ascii="Times New Roman" w:hAnsi="Times New Roman" w:cs="Times New Roman"/>
          <w:w w:val="115"/>
          <w:sz w:val="24"/>
          <w:szCs w:val="24"/>
          <w:lang w:val="tr-TR"/>
        </w:rPr>
        <w:t>Uludağ</w:t>
      </w:r>
      <w:r w:rsidRPr="008C5FB5">
        <w:rPr>
          <w:rFonts w:ascii="Times New Roman" w:hAnsi="Times New Roman" w:cs="Times New Roman"/>
          <w:spacing w:val="-32"/>
          <w:w w:val="115"/>
          <w:sz w:val="24"/>
          <w:szCs w:val="24"/>
          <w:lang w:val="tr-TR"/>
        </w:rPr>
        <w:t xml:space="preserve"> </w:t>
      </w:r>
      <w:proofErr w:type="spellStart"/>
      <w:r w:rsidRPr="008C5FB5">
        <w:rPr>
          <w:rFonts w:ascii="Times New Roman" w:hAnsi="Times New Roman" w:cs="Times New Roman"/>
          <w:w w:val="115"/>
          <w:sz w:val="24"/>
          <w:szCs w:val="24"/>
          <w:lang w:val="tr-TR"/>
        </w:rPr>
        <w:t>Üniv</w:t>
      </w:r>
      <w:proofErr w:type="spellEnd"/>
      <w:r w:rsidRPr="008C5FB5">
        <w:rPr>
          <w:rFonts w:ascii="Times New Roman" w:hAnsi="Times New Roman" w:cs="Times New Roman"/>
          <w:w w:val="115"/>
          <w:sz w:val="24"/>
          <w:szCs w:val="24"/>
          <w:lang w:val="tr-TR"/>
        </w:rPr>
        <w:t>.</w:t>
      </w:r>
      <w:r w:rsidRPr="008C5FB5">
        <w:rPr>
          <w:rFonts w:ascii="Times New Roman" w:hAnsi="Times New Roman" w:cs="Times New Roman"/>
          <w:spacing w:val="-32"/>
          <w:w w:val="115"/>
          <w:sz w:val="24"/>
          <w:szCs w:val="24"/>
          <w:lang w:val="tr-TR"/>
        </w:rPr>
        <w:t xml:space="preserve"> </w:t>
      </w:r>
      <w:r w:rsidRPr="008C5FB5">
        <w:rPr>
          <w:rFonts w:ascii="Times New Roman" w:hAnsi="Times New Roman" w:cs="Times New Roman"/>
          <w:w w:val="115"/>
          <w:sz w:val="24"/>
          <w:szCs w:val="24"/>
          <w:lang w:val="tr-TR"/>
        </w:rPr>
        <w:t>Yayınları,</w:t>
      </w:r>
      <w:r w:rsidRPr="008C5FB5">
        <w:rPr>
          <w:rFonts w:ascii="Times New Roman" w:hAnsi="Times New Roman" w:cs="Times New Roman"/>
          <w:spacing w:val="-32"/>
          <w:w w:val="115"/>
          <w:sz w:val="24"/>
          <w:szCs w:val="24"/>
          <w:lang w:val="tr-TR"/>
        </w:rPr>
        <w:t xml:space="preserve"> </w:t>
      </w:r>
      <w:r w:rsidRPr="008C5FB5">
        <w:rPr>
          <w:rFonts w:ascii="Times New Roman" w:hAnsi="Times New Roman" w:cs="Times New Roman"/>
          <w:w w:val="115"/>
          <w:sz w:val="24"/>
          <w:szCs w:val="24"/>
          <w:lang w:val="tr-TR"/>
        </w:rPr>
        <w:t>No:3054-01673,</w:t>
      </w:r>
      <w:r w:rsidRPr="008C5FB5">
        <w:rPr>
          <w:rFonts w:ascii="Times New Roman" w:hAnsi="Times New Roman" w:cs="Times New Roman"/>
          <w:spacing w:val="-32"/>
          <w:w w:val="115"/>
          <w:sz w:val="24"/>
          <w:szCs w:val="24"/>
          <w:lang w:val="tr-TR"/>
        </w:rPr>
        <w:t xml:space="preserve"> </w:t>
      </w:r>
      <w:r w:rsidRPr="008C5FB5">
        <w:rPr>
          <w:rFonts w:ascii="Times New Roman" w:hAnsi="Times New Roman" w:cs="Times New Roman"/>
          <w:w w:val="115"/>
          <w:sz w:val="24"/>
          <w:szCs w:val="24"/>
          <w:lang w:val="tr-TR"/>
        </w:rPr>
        <w:t>73, Bursa.</w:t>
      </w:r>
    </w:p>
    <w:p w:rsidR="00F417F6" w:rsidRPr="008C5FB5" w:rsidRDefault="00F417F6" w:rsidP="008C5FB5">
      <w:pPr>
        <w:tabs>
          <w:tab w:val="left" w:pos="851"/>
        </w:tabs>
        <w:ind w:firstLine="425"/>
        <w:jc w:val="both"/>
        <w:rPr>
          <w:rFonts w:ascii="Times New Roman" w:hAnsi="Times New Roman" w:cs="Times New Roman"/>
          <w:sz w:val="24"/>
          <w:szCs w:val="24"/>
          <w:lang w:val="tr-TR"/>
        </w:rPr>
      </w:pPr>
      <w:r w:rsidRPr="008C5FB5">
        <w:rPr>
          <w:rFonts w:ascii="Times New Roman" w:hAnsi="Times New Roman" w:cs="Times New Roman"/>
          <w:w w:val="110"/>
          <w:sz w:val="24"/>
          <w:szCs w:val="24"/>
          <w:lang w:val="tr-TR"/>
        </w:rPr>
        <w:t>Demir, M. H</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Gümüş</w:t>
      </w:r>
      <w:r w:rsidR="008C5FB5">
        <w:rPr>
          <w:rFonts w:ascii="Times New Roman" w:hAnsi="Times New Roman" w:cs="Times New Roman"/>
          <w:w w:val="110"/>
          <w:sz w:val="24"/>
          <w:szCs w:val="24"/>
          <w:lang w:val="tr-TR"/>
        </w:rPr>
        <w:t>oğlu</w:t>
      </w:r>
      <w:proofErr w:type="spellEnd"/>
      <w:r w:rsidR="008C5FB5">
        <w:rPr>
          <w:rFonts w:ascii="Times New Roman" w:hAnsi="Times New Roman" w:cs="Times New Roman"/>
          <w:w w:val="110"/>
          <w:sz w:val="24"/>
          <w:szCs w:val="24"/>
          <w:lang w:val="tr-TR"/>
        </w:rPr>
        <w:t>, S. (2003). Üretim yöneti</w:t>
      </w:r>
      <w:r w:rsidRPr="008C5FB5">
        <w:rPr>
          <w:rFonts w:ascii="Times New Roman" w:hAnsi="Times New Roman" w:cs="Times New Roman"/>
          <w:w w:val="110"/>
          <w:sz w:val="24"/>
          <w:szCs w:val="24"/>
          <w:lang w:val="tr-TR"/>
        </w:rPr>
        <w:t xml:space="preserve">mi, Beta Basım Yayım </w:t>
      </w:r>
      <w:proofErr w:type="spellStart"/>
      <w:r w:rsidRPr="008C5FB5">
        <w:rPr>
          <w:rFonts w:ascii="Times New Roman" w:hAnsi="Times New Roman" w:cs="Times New Roman"/>
          <w:w w:val="110"/>
          <w:sz w:val="24"/>
          <w:szCs w:val="24"/>
          <w:lang w:val="tr-TR"/>
        </w:rPr>
        <w:t>Dagıtım</w:t>
      </w:r>
      <w:proofErr w:type="spell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istanbul</w:t>
      </w:r>
      <w:proofErr w:type="spellEnd"/>
      <w:r w:rsidRPr="008C5FB5">
        <w:rPr>
          <w:rFonts w:ascii="Times New Roman" w:hAnsi="Times New Roman" w:cs="Times New Roman"/>
          <w:w w:val="110"/>
          <w:sz w:val="24"/>
          <w:szCs w:val="24"/>
          <w:lang w:val="tr-TR"/>
        </w:rPr>
        <w:t>.</w:t>
      </w:r>
    </w:p>
    <w:p w:rsidR="00F417F6" w:rsidRPr="008C5FB5" w:rsidRDefault="00F417F6" w:rsidP="008C5FB5">
      <w:pPr>
        <w:tabs>
          <w:tab w:val="left" w:pos="851"/>
        </w:tabs>
        <w:ind w:firstLine="425"/>
        <w:jc w:val="both"/>
        <w:rPr>
          <w:rFonts w:ascii="Times New Roman" w:hAnsi="Times New Roman" w:cs="Times New Roman"/>
          <w:sz w:val="24"/>
          <w:szCs w:val="24"/>
          <w:lang w:val="tr-TR"/>
        </w:rPr>
      </w:pPr>
      <w:r w:rsidRPr="008C5FB5">
        <w:rPr>
          <w:rFonts w:ascii="Times New Roman" w:hAnsi="Times New Roman" w:cs="Times New Roman"/>
          <w:w w:val="115"/>
          <w:sz w:val="24"/>
          <w:szCs w:val="24"/>
          <w:lang w:val="tr-TR"/>
        </w:rPr>
        <w:t>Johnson,</w:t>
      </w:r>
      <w:r w:rsidRPr="008C5FB5">
        <w:rPr>
          <w:rFonts w:ascii="Times New Roman" w:hAnsi="Times New Roman" w:cs="Times New Roman"/>
          <w:spacing w:val="-26"/>
          <w:w w:val="115"/>
          <w:sz w:val="24"/>
          <w:szCs w:val="24"/>
          <w:lang w:val="tr-TR"/>
        </w:rPr>
        <w:t xml:space="preserve"> </w:t>
      </w:r>
      <w:r w:rsidRPr="008C5FB5">
        <w:rPr>
          <w:rFonts w:ascii="Times New Roman" w:hAnsi="Times New Roman" w:cs="Times New Roman"/>
          <w:w w:val="115"/>
          <w:sz w:val="24"/>
          <w:szCs w:val="24"/>
          <w:lang w:val="tr-TR"/>
        </w:rPr>
        <w:t>L.A.</w:t>
      </w:r>
      <w:r w:rsidRPr="008C5FB5">
        <w:rPr>
          <w:rFonts w:ascii="Times New Roman" w:hAnsi="Times New Roman" w:cs="Times New Roman"/>
          <w:spacing w:val="-26"/>
          <w:w w:val="115"/>
          <w:sz w:val="24"/>
          <w:szCs w:val="24"/>
          <w:lang w:val="tr-TR"/>
        </w:rPr>
        <w:t xml:space="preserve"> </w:t>
      </w:r>
      <w:proofErr w:type="spellStart"/>
      <w:r w:rsidRPr="008C5FB5">
        <w:rPr>
          <w:rFonts w:ascii="Times New Roman" w:hAnsi="Times New Roman" w:cs="Times New Roman"/>
          <w:w w:val="115"/>
          <w:sz w:val="24"/>
          <w:szCs w:val="24"/>
          <w:lang w:val="tr-TR"/>
        </w:rPr>
        <w:t>and</w:t>
      </w:r>
      <w:proofErr w:type="spellEnd"/>
      <w:r w:rsidRPr="008C5FB5">
        <w:rPr>
          <w:rFonts w:ascii="Times New Roman" w:hAnsi="Times New Roman" w:cs="Times New Roman"/>
          <w:spacing w:val="-26"/>
          <w:w w:val="115"/>
          <w:sz w:val="24"/>
          <w:szCs w:val="24"/>
          <w:lang w:val="tr-TR"/>
        </w:rPr>
        <w:t xml:space="preserve"> </w:t>
      </w:r>
      <w:proofErr w:type="spellStart"/>
      <w:r w:rsidRPr="008C5FB5">
        <w:rPr>
          <w:rFonts w:ascii="Times New Roman" w:hAnsi="Times New Roman" w:cs="Times New Roman"/>
          <w:w w:val="115"/>
          <w:sz w:val="24"/>
          <w:szCs w:val="24"/>
          <w:lang w:val="tr-TR"/>
        </w:rPr>
        <w:t>Montgomery</w:t>
      </w:r>
      <w:proofErr w:type="spellEnd"/>
      <w:r w:rsidRPr="008C5FB5">
        <w:rPr>
          <w:rFonts w:ascii="Times New Roman" w:hAnsi="Times New Roman" w:cs="Times New Roman"/>
          <w:w w:val="115"/>
          <w:sz w:val="24"/>
          <w:szCs w:val="24"/>
          <w:lang w:val="tr-TR"/>
        </w:rPr>
        <w:t>,</w:t>
      </w:r>
      <w:r w:rsidRPr="008C5FB5">
        <w:rPr>
          <w:rFonts w:ascii="Times New Roman" w:hAnsi="Times New Roman" w:cs="Times New Roman"/>
          <w:spacing w:val="-26"/>
          <w:w w:val="115"/>
          <w:sz w:val="24"/>
          <w:szCs w:val="24"/>
          <w:lang w:val="tr-TR"/>
        </w:rPr>
        <w:t xml:space="preserve"> </w:t>
      </w:r>
      <w:r w:rsidRPr="008C5FB5">
        <w:rPr>
          <w:rFonts w:ascii="Times New Roman" w:hAnsi="Times New Roman" w:cs="Times New Roman"/>
          <w:w w:val="115"/>
          <w:sz w:val="24"/>
          <w:szCs w:val="24"/>
          <w:lang w:val="tr-TR"/>
        </w:rPr>
        <w:t>D.C</w:t>
      </w:r>
      <w:proofErr w:type="gramStart"/>
      <w:r w:rsidRPr="008C5FB5">
        <w:rPr>
          <w:rFonts w:ascii="Times New Roman" w:hAnsi="Times New Roman" w:cs="Times New Roman"/>
          <w:w w:val="115"/>
          <w:sz w:val="24"/>
          <w:szCs w:val="24"/>
          <w:lang w:val="tr-TR"/>
        </w:rPr>
        <w:t>.,</w:t>
      </w:r>
      <w:proofErr w:type="gramEnd"/>
      <w:r w:rsidRPr="008C5FB5">
        <w:rPr>
          <w:rFonts w:ascii="Times New Roman" w:hAnsi="Times New Roman" w:cs="Times New Roman"/>
          <w:spacing w:val="-26"/>
          <w:w w:val="115"/>
          <w:sz w:val="24"/>
          <w:szCs w:val="24"/>
          <w:lang w:val="tr-TR"/>
        </w:rPr>
        <w:t xml:space="preserve"> </w:t>
      </w:r>
      <w:r w:rsidRPr="008C5FB5">
        <w:rPr>
          <w:rFonts w:ascii="Times New Roman" w:hAnsi="Times New Roman" w:cs="Times New Roman"/>
          <w:w w:val="115"/>
          <w:sz w:val="24"/>
          <w:szCs w:val="24"/>
          <w:lang w:val="tr-TR"/>
        </w:rPr>
        <w:t>(1974).</w:t>
      </w:r>
      <w:r w:rsidRPr="008C5FB5">
        <w:rPr>
          <w:rFonts w:ascii="Times New Roman" w:hAnsi="Times New Roman" w:cs="Times New Roman"/>
          <w:spacing w:val="-27"/>
          <w:w w:val="115"/>
          <w:sz w:val="24"/>
          <w:szCs w:val="24"/>
          <w:lang w:val="tr-TR"/>
        </w:rPr>
        <w:t xml:space="preserve"> </w:t>
      </w:r>
      <w:proofErr w:type="spellStart"/>
      <w:r w:rsidRPr="008C5FB5">
        <w:rPr>
          <w:rFonts w:ascii="Times New Roman" w:hAnsi="Times New Roman" w:cs="Times New Roman"/>
          <w:w w:val="115"/>
          <w:sz w:val="24"/>
          <w:szCs w:val="24"/>
          <w:lang w:val="tr-TR"/>
        </w:rPr>
        <w:t>Operati</w:t>
      </w:r>
      <w:proofErr w:type="spellEnd"/>
      <w:r w:rsidRPr="008C5FB5">
        <w:rPr>
          <w:rFonts w:ascii="Times New Roman" w:hAnsi="Times New Roman" w:cs="Times New Roman"/>
          <w:w w:val="115"/>
          <w:sz w:val="24"/>
          <w:szCs w:val="24"/>
          <w:lang w:val="tr-TR"/>
        </w:rPr>
        <w:t xml:space="preserve">- ons </w:t>
      </w:r>
      <w:proofErr w:type="spellStart"/>
      <w:r w:rsidRPr="008C5FB5">
        <w:rPr>
          <w:rFonts w:ascii="Times New Roman" w:hAnsi="Times New Roman" w:cs="Times New Roman"/>
          <w:w w:val="115"/>
          <w:sz w:val="24"/>
          <w:szCs w:val="24"/>
          <w:lang w:val="tr-TR"/>
        </w:rPr>
        <w:t>Research</w:t>
      </w:r>
      <w:proofErr w:type="spellEnd"/>
      <w:r w:rsidRPr="008C5FB5">
        <w:rPr>
          <w:rFonts w:ascii="Times New Roman" w:hAnsi="Times New Roman" w:cs="Times New Roman"/>
          <w:w w:val="115"/>
          <w:sz w:val="24"/>
          <w:szCs w:val="24"/>
          <w:lang w:val="tr-TR"/>
        </w:rPr>
        <w:t xml:space="preserve"> in </w:t>
      </w:r>
      <w:proofErr w:type="spellStart"/>
      <w:r w:rsidRPr="008C5FB5">
        <w:rPr>
          <w:rFonts w:ascii="Times New Roman" w:hAnsi="Times New Roman" w:cs="Times New Roman"/>
          <w:w w:val="115"/>
          <w:sz w:val="24"/>
          <w:szCs w:val="24"/>
          <w:lang w:val="tr-TR"/>
        </w:rPr>
        <w:t>Production</w:t>
      </w:r>
      <w:proofErr w:type="spellEnd"/>
      <w:r w:rsidRPr="008C5FB5">
        <w:rPr>
          <w:rFonts w:ascii="Times New Roman" w:hAnsi="Times New Roman" w:cs="Times New Roman"/>
          <w:w w:val="115"/>
          <w:sz w:val="24"/>
          <w:szCs w:val="24"/>
          <w:lang w:val="tr-TR"/>
        </w:rPr>
        <w:t xml:space="preserve"> </w:t>
      </w:r>
      <w:proofErr w:type="spellStart"/>
      <w:r w:rsidRPr="008C5FB5">
        <w:rPr>
          <w:rFonts w:ascii="Times New Roman" w:hAnsi="Times New Roman" w:cs="Times New Roman"/>
          <w:w w:val="115"/>
          <w:sz w:val="24"/>
          <w:szCs w:val="24"/>
          <w:lang w:val="tr-TR"/>
        </w:rPr>
        <w:t>Planning</w:t>
      </w:r>
      <w:proofErr w:type="spellEnd"/>
      <w:r w:rsidRPr="008C5FB5">
        <w:rPr>
          <w:rFonts w:ascii="Times New Roman" w:hAnsi="Times New Roman" w:cs="Times New Roman"/>
          <w:w w:val="115"/>
          <w:sz w:val="24"/>
          <w:szCs w:val="24"/>
          <w:lang w:val="tr-TR"/>
        </w:rPr>
        <w:t xml:space="preserve">, </w:t>
      </w:r>
      <w:proofErr w:type="spellStart"/>
      <w:r w:rsidRPr="008C5FB5">
        <w:rPr>
          <w:rFonts w:ascii="Times New Roman" w:hAnsi="Times New Roman" w:cs="Times New Roman"/>
          <w:w w:val="115"/>
          <w:sz w:val="24"/>
          <w:szCs w:val="24"/>
          <w:lang w:val="tr-TR"/>
        </w:rPr>
        <w:t>Schedu</w:t>
      </w:r>
      <w:proofErr w:type="spellEnd"/>
      <w:r w:rsidRPr="008C5FB5">
        <w:rPr>
          <w:rFonts w:ascii="Times New Roman" w:hAnsi="Times New Roman" w:cs="Times New Roman"/>
          <w:w w:val="115"/>
          <w:sz w:val="24"/>
          <w:szCs w:val="24"/>
          <w:lang w:val="tr-TR"/>
        </w:rPr>
        <w:t xml:space="preserve">- </w:t>
      </w:r>
      <w:proofErr w:type="spellStart"/>
      <w:r w:rsidRPr="008C5FB5">
        <w:rPr>
          <w:rFonts w:ascii="Times New Roman" w:hAnsi="Times New Roman" w:cs="Times New Roman"/>
          <w:w w:val="115"/>
          <w:sz w:val="24"/>
          <w:szCs w:val="24"/>
          <w:lang w:val="tr-TR"/>
        </w:rPr>
        <w:t>ling</w:t>
      </w:r>
      <w:proofErr w:type="spellEnd"/>
      <w:r w:rsidRPr="008C5FB5">
        <w:rPr>
          <w:rFonts w:ascii="Times New Roman" w:hAnsi="Times New Roman" w:cs="Times New Roman"/>
          <w:w w:val="115"/>
          <w:sz w:val="24"/>
          <w:szCs w:val="24"/>
          <w:lang w:val="tr-TR"/>
        </w:rPr>
        <w:t>,</w:t>
      </w:r>
      <w:r w:rsidRPr="008C5FB5">
        <w:rPr>
          <w:rFonts w:ascii="Times New Roman" w:hAnsi="Times New Roman" w:cs="Times New Roman"/>
          <w:spacing w:val="-10"/>
          <w:w w:val="115"/>
          <w:sz w:val="24"/>
          <w:szCs w:val="24"/>
          <w:lang w:val="tr-TR"/>
        </w:rPr>
        <w:t xml:space="preserve"> </w:t>
      </w:r>
      <w:proofErr w:type="spellStart"/>
      <w:r w:rsidRPr="008C5FB5">
        <w:rPr>
          <w:rFonts w:ascii="Times New Roman" w:hAnsi="Times New Roman" w:cs="Times New Roman"/>
          <w:w w:val="115"/>
          <w:sz w:val="24"/>
          <w:szCs w:val="24"/>
          <w:lang w:val="tr-TR"/>
        </w:rPr>
        <w:t>and</w:t>
      </w:r>
      <w:proofErr w:type="spellEnd"/>
      <w:r w:rsidRPr="008C5FB5">
        <w:rPr>
          <w:rFonts w:ascii="Times New Roman" w:hAnsi="Times New Roman" w:cs="Times New Roman"/>
          <w:spacing w:val="-10"/>
          <w:w w:val="115"/>
          <w:sz w:val="24"/>
          <w:szCs w:val="24"/>
          <w:lang w:val="tr-TR"/>
        </w:rPr>
        <w:t xml:space="preserve"> </w:t>
      </w:r>
      <w:proofErr w:type="spellStart"/>
      <w:r w:rsidRPr="008C5FB5">
        <w:rPr>
          <w:rFonts w:ascii="Times New Roman" w:hAnsi="Times New Roman" w:cs="Times New Roman"/>
          <w:w w:val="115"/>
          <w:sz w:val="24"/>
          <w:szCs w:val="24"/>
          <w:lang w:val="tr-TR"/>
        </w:rPr>
        <w:t>Inventory</w:t>
      </w:r>
      <w:proofErr w:type="spellEnd"/>
      <w:r w:rsidRPr="008C5FB5">
        <w:rPr>
          <w:rFonts w:ascii="Times New Roman" w:hAnsi="Times New Roman" w:cs="Times New Roman"/>
          <w:spacing w:val="-10"/>
          <w:w w:val="115"/>
          <w:sz w:val="24"/>
          <w:szCs w:val="24"/>
          <w:lang w:val="tr-TR"/>
        </w:rPr>
        <w:t xml:space="preserve"> </w:t>
      </w:r>
      <w:proofErr w:type="spellStart"/>
      <w:r w:rsidRPr="008C5FB5">
        <w:rPr>
          <w:rFonts w:ascii="Times New Roman" w:hAnsi="Times New Roman" w:cs="Times New Roman"/>
          <w:w w:val="115"/>
          <w:sz w:val="24"/>
          <w:szCs w:val="24"/>
          <w:lang w:val="tr-TR"/>
        </w:rPr>
        <w:t>Control</w:t>
      </w:r>
      <w:proofErr w:type="spellEnd"/>
      <w:r w:rsidRPr="008C5FB5">
        <w:rPr>
          <w:rFonts w:ascii="Times New Roman" w:hAnsi="Times New Roman" w:cs="Times New Roman"/>
          <w:w w:val="115"/>
          <w:sz w:val="24"/>
          <w:szCs w:val="24"/>
          <w:lang w:val="tr-TR"/>
        </w:rPr>
        <w:t>,</w:t>
      </w:r>
      <w:r w:rsidRPr="008C5FB5">
        <w:rPr>
          <w:rFonts w:ascii="Times New Roman" w:hAnsi="Times New Roman" w:cs="Times New Roman"/>
          <w:spacing w:val="-5"/>
          <w:w w:val="115"/>
          <w:sz w:val="24"/>
          <w:szCs w:val="24"/>
          <w:lang w:val="tr-TR"/>
        </w:rPr>
        <w:t xml:space="preserve"> </w:t>
      </w:r>
      <w:r w:rsidRPr="008C5FB5">
        <w:rPr>
          <w:rFonts w:ascii="Times New Roman" w:hAnsi="Times New Roman" w:cs="Times New Roman"/>
          <w:w w:val="115"/>
          <w:sz w:val="24"/>
          <w:szCs w:val="24"/>
          <w:lang w:val="tr-TR"/>
        </w:rPr>
        <w:t>John</w:t>
      </w:r>
      <w:r w:rsidRPr="008C5FB5">
        <w:rPr>
          <w:rFonts w:ascii="Times New Roman" w:hAnsi="Times New Roman" w:cs="Times New Roman"/>
          <w:spacing w:val="-3"/>
          <w:w w:val="115"/>
          <w:sz w:val="24"/>
          <w:szCs w:val="24"/>
          <w:lang w:val="tr-TR"/>
        </w:rPr>
        <w:t xml:space="preserve"> </w:t>
      </w:r>
      <w:proofErr w:type="spellStart"/>
      <w:r w:rsidRPr="008C5FB5">
        <w:rPr>
          <w:rFonts w:ascii="Times New Roman" w:hAnsi="Times New Roman" w:cs="Times New Roman"/>
          <w:w w:val="115"/>
          <w:sz w:val="24"/>
          <w:szCs w:val="24"/>
          <w:lang w:val="tr-TR"/>
        </w:rPr>
        <w:t>Wiley</w:t>
      </w:r>
      <w:proofErr w:type="spellEnd"/>
      <w:r w:rsidRPr="008C5FB5">
        <w:rPr>
          <w:rFonts w:ascii="Times New Roman" w:hAnsi="Times New Roman" w:cs="Times New Roman"/>
          <w:spacing w:val="-3"/>
          <w:w w:val="115"/>
          <w:sz w:val="24"/>
          <w:szCs w:val="24"/>
          <w:lang w:val="tr-TR"/>
        </w:rPr>
        <w:t xml:space="preserve"> </w:t>
      </w:r>
      <w:proofErr w:type="spellStart"/>
      <w:r w:rsidRPr="008C5FB5">
        <w:rPr>
          <w:rFonts w:ascii="Times New Roman" w:hAnsi="Times New Roman" w:cs="Times New Roman"/>
          <w:w w:val="115"/>
          <w:sz w:val="24"/>
          <w:szCs w:val="24"/>
          <w:lang w:val="tr-TR"/>
        </w:rPr>
        <w:t>and</w:t>
      </w:r>
      <w:proofErr w:type="spellEnd"/>
      <w:r w:rsidRPr="008C5FB5">
        <w:rPr>
          <w:rFonts w:ascii="Times New Roman" w:hAnsi="Times New Roman" w:cs="Times New Roman"/>
          <w:spacing w:val="-3"/>
          <w:w w:val="115"/>
          <w:sz w:val="24"/>
          <w:szCs w:val="24"/>
          <w:lang w:val="tr-TR"/>
        </w:rPr>
        <w:t xml:space="preserve"> </w:t>
      </w:r>
      <w:proofErr w:type="spellStart"/>
      <w:r w:rsidRPr="008C5FB5">
        <w:rPr>
          <w:rFonts w:ascii="Times New Roman" w:hAnsi="Times New Roman" w:cs="Times New Roman"/>
          <w:w w:val="115"/>
          <w:sz w:val="24"/>
          <w:szCs w:val="24"/>
          <w:lang w:val="tr-TR"/>
        </w:rPr>
        <w:t>Sons</w:t>
      </w:r>
      <w:proofErr w:type="spellEnd"/>
      <w:r w:rsidRPr="008C5FB5">
        <w:rPr>
          <w:rFonts w:ascii="Times New Roman" w:hAnsi="Times New Roman" w:cs="Times New Roman"/>
          <w:w w:val="115"/>
          <w:sz w:val="24"/>
          <w:szCs w:val="24"/>
          <w:lang w:val="tr-TR"/>
        </w:rPr>
        <w:t>, USA.</w:t>
      </w:r>
    </w:p>
    <w:p w:rsidR="00F417F6" w:rsidRPr="008C5FB5" w:rsidRDefault="00F417F6" w:rsidP="008C5FB5">
      <w:pPr>
        <w:tabs>
          <w:tab w:val="left" w:pos="851"/>
        </w:tabs>
        <w:ind w:firstLine="425"/>
        <w:jc w:val="both"/>
        <w:rPr>
          <w:rFonts w:ascii="Times New Roman" w:hAnsi="Times New Roman" w:cs="Times New Roman"/>
          <w:sz w:val="24"/>
          <w:szCs w:val="24"/>
          <w:lang w:val="tr-TR"/>
        </w:rPr>
      </w:pPr>
      <w:proofErr w:type="spellStart"/>
      <w:r w:rsidRPr="008C5FB5">
        <w:rPr>
          <w:rFonts w:ascii="Times New Roman" w:hAnsi="Times New Roman" w:cs="Times New Roman"/>
          <w:w w:val="115"/>
          <w:sz w:val="24"/>
          <w:szCs w:val="24"/>
          <w:lang w:val="tr-TR"/>
        </w:rPr>
        <w:t>Kobu</w:t>
      </w:r>
      <w:proofErr w:type="spellEnd"/>
      <w:r w:rsidRPr="008C5FB5">
        <w:rPr>
          <w:rFonts w:ascii="Times New Roman" w:hAnsi="Times New Roman" w:cs="Times New Roman"/>
          <w:w w:val="115"/>
          <w:sz w:val="24"/>
          <w:szCs w:val="24"/>
          <w:lang w:val="tr-TR"/>
        </w:rPr>
        <w:t>,</w:t>
      </w:r>
      <w:r w:rsidRPr="008C5FB5">
        <w:rPr>
          <w:rFonts w:ascii="Times New Roman" w:hAnsi="Times New Roman" w:cs="Times New Roman"/>
          <w:spacing w:val="-13"/>
          <w:w w:val="115"/>
          <w:sz w:val="24"/>
          <w:szCs w:val="24"/>
          <w:lang w:val="tr-TR"/>
        </w:rPr>
        <w:t xml:space="preserve"> </w:t>
      </w:r>
      <w:r w:rsidRPr="008C5FB5">
        <w:rPr>
          <w:rFonts w:ascii="Times New Roman" w:hAnsi="Times New Roman" w:cs="Times New Roman"/>
          <w:w w:val="115"/>
          <w:sz w:val="24"/>
          <w:szCs w:val="24"/>
          <w:lang w:val="tr-TR"/>
        </w:rPr>
        <w:t>B</w:t>
      </w:r>
      <w:proofErr w:type="gramStart"/>
      <w:r w:rsidRPr="008C5FB5">
        <w:rPr>
          <w:rFonts w:ascii="Times New Roman" w:hAnsi="Times New Roman" w:cs="Times New Roman"/>
          <w:w w:val="115"/>
          <w:sz w:val="24"/>
          <w:szCs w:val="24"/>
          <w:lang w:val="tr-TR"/>
        </w:rPr>
        <w:t>.,</w:t>
      </w:r>
      <w:proofErr w:type="gramEnd"/>
      <w:r w:rsidRPr="008C5FB5">
        <w:rPr>
          <w:rFonts w:ascii="Times New Roman" w:hAnsi="Times New Roman" w:cs="Times New Roman"/>
          <w:spacing w:val="-13"/>
          <w:w w:val="115"/>
          <w:sz w:val="24"/>
          <w:szCs w:val="24"/>
          <w:lang w:val="tr-TR"/>
        </w:rPr>
        <w:t xml:space="preserve"> </w:t>
      </w:r>
      <w:r w:rsidRPr="008C5FB5">
        <w:rPr>
          <w:rFonts w:ascii="Times New Roman" w:hAnsi="Times New Roman" w:cs="Times New Roman"/>
          <w:w w:val="115"/>
          <w:sz w:val="24"/>
          <w:szCs w:val="24"/>
          <w:lang w:val="tr-TR"/>
        </w:rPr>
        <w:t>(2006).</w:t>
      </w:r>
      <w:r w:rsidRPr="008C5FB5">
        <w:rPr>
          <w:rFonts w:ascii="Times New Roman" w:hAnsi="Times New Roman" w:cs="Times New Roman"/>
          <w:spacing w:val="-14"/>
          <w:w w:val="115"/>
          <w:sz w:val="24"/>
          <w:szCs w:val="24"/>
          <w:lang w:val="tr-TR"/>
        </w:rPr>
        <w:t xml:space="preserve"> </w:t>
      </w:r>
      <w:r w:rsidRPr="008C5FB5">
        <w:rPr>
          <w:rFonts w:ascii="Times New Roman" w:hAnsi="Times New Roman" w:cs="Times New Roman"/>
          <w:w w:val="115"/>
          <w:sz w:val="24"/>
          <w:szCs w:val="24"/>
          <w:lang w:val="tr-TR"/>
        </w:rPr>
        <w:t>Üretim</w:t>
      </w:r>
      <w:r w:rsidRPr="008C5FB5">
        <w:rPr>
          <w:rFonts w:ascii="Times New Roman" w:hAnsi="Times New Roman" w:cs="Times New Roman"/>
          <w:spacing w:val="-18"/>
          <w:w w:val="115"/>
          <w:sz w:val="24"/>
          <w:szCs w:val="24"/>
          <w:lang w:val="tr-TR"/>
        </w:rPr>
        <w:t xml:space="preserve"> </w:t>
      </w:r>
      <w:r w:rsidRPr="008C5FB5">
        <w:rPr>
          <w:rFonts w:ascii="Times New Roman" w:hAnsi="Times New Roman" w:cs="Times New Roman"/>
          <w:w w:val="115"/>
          <w:sz w:val="24"/>
          <w:szCs w:val="24"/>
          <w:lang w:val="tr-TR"/>
        </w:rPr>
        <w:t>Yönetimi,</w:t>
      </w:r>
      <w:r w:rsidRPr="008C5FB5">
        <w:rPr>
          <w:rFonts w:ascii="Times New Roman" w:hAnsi="Times New Roman" w:cs="Times New Roman"/>
          <w:spacing w:val="-14"/>
          <w:w w:val="115"/>
          <w:sz w:val="24"/>
          <w:szCs w:val="24"/>
          <w:lang w:val="tr-TR"/>
        </w:rPr>
        <w:t xml:space="preserve"> </w:t>
      </w:r>
      <w:r w:rsidRPr="008C5FB5">
        <w:rPr>
          <w:rFonts w:ascii="Times New Roman" w:hAnsi="Times New Roman" w:cs="Times New Roman"/>
          <w:w w:val="115"/>
          <w:sz w:val="24"/>
          <w:szCs w:val="24"/>
          <w:lang w:val="tr-TR"/>
        </w:rPr>
        <w:t>Beta</w:t>
      </w:r>
      <w:r w:rsidRPr="008C5FB5">
        <w:rPr>
          <w:rFonts w:ascii="Times New Roman" w:hAnsi="Times New Roman" w:cs="Times New Roman"/>
          <w:spacing w:val="-13"/>
          <w:w w:val="115"/>
          <w:sz w:val="24"/>
          <w:szCs w:val="24"/>
          <w:lang w:val="tr-TR"/>
        </w:rPr>
        <w:t xml:space="preserve"> </w:t>
      </w:r>
      <w:r w:rsidRPr="008C5FB5">
        <w:rPr>
          <w:rFonts w:ascii="Times New Roman" w:hAnsi="Times New Roman" w:cs="Times New Roman"/>
          <w:w w:val="115"/>
          <w:sz w:val="24"/>
          <w:szCs w:val="24"/>
          <w:lang w:val="tr-TR"/>
        </w:rPr>
        <w:t>Basım</w:t>
      </w:r>
      <w:r w:rsidRPr="008C5FB5">
        <w:rPr>
          <w:rFonts w:ascii="Times New Roman" w:hAnsi="Times New Roman" w:cs="Times New Roman"/>
          <w:spacing w:val="-13"/>
          <w:w w:val="115"/>
          <w:sz w:val="24"/>
          <w:szCs w:val="24"/>
          <w:lang w:val="tr-TR"/>
        </w:rPr>
        <w:t xml:space="preserve"> </w:t>
      </w:r>
      <w:r w:rsidRPr="008C5FB5">
        <w:rPr>
          <w:rFonts w:ascii="Times New Roman" w:hAnsi="Times New Roman" w:cs="Times New Roman"/>
          <w:w w:val="115"/>
          <w:sz w:val="24"/>
          <w:szCs w:val="24"/>
          <w:lang w:val="tr-TR"/>
        </w:rPr>
        <w:t xml:space="preserve">Yayım </w:t>
      </w:r>
      <w:proofErr w:type="spellStart"/>
      <w:r w:rsidRPr="008C5FB5">
        <w:rPr>
          <w:rFonts w:ascii="Times New Roman" w:hAnsi="Times New Roman" w:cs="Times New Roman"/>
          <w:w w:val="115"/>
          <w:sz w:val="24"/>
          <w:szCs w:val="24"/>
          <w:lang w:val="tr-TR"/>
        </w:rPr>
        <w:t>Dagıtım</w:t>
      </w:r>
      <w:proofErr w:type="spellEnd"/>
      <w:r w:rsidRPr="008C5FB5">
        <w:rPr>
          <w:rFonts w:ascii="Times New Roman" w:hAnsi="Times New Roman" w:cs="Times New Roman"/>
          <w:w w:val="115"/>
          <w:sz w:val="24"/>
          <w:szCs w:val="24"/>
          <w:lang w:val="tr-TR"/>
        </w:rPr>
        <w:t>,</w:t>
      </w:r>
      <w:r w:rsidRPr="008C5FB5">
        <w:rPr>
          <w:rFonts w:ascii="Times New Roman" w:hAnsi="Times New Roman" w:cs="Times New Roman"/>
          <w:spacing w:val="-31"/>
          <w:w w:val="115"/>
          <w:sz w:val="24"/>
          <w:szCs w:val="24"/>
          <w:lang w:val="tr-TR"/>
        </w:rPr>
        <w:t xml:space="preserve"> </w:t>
      </w:r>
      <w:proofErr w:type="spellStart"/>
      <w:r w:rsidRPr="008C5FB5">
        <w:rPr>
          <w:rFonts w:ascii="Times New Roman" w:hAnsi="Times New Roman" w:cs="Times New Roman"/>
          <w:w w:val="115"/>
          <w:sz w:val="24"/>
          <w:szCs w:val="24"/>
          <w:lang w:val="tr-TR"/>
        </w:rPr>
        <w:t>istanbul</w:t>
      </w:r>
      <w:proofErr w:type="spellEnd"/>
      <w:r w:rsidRPr="008C5FB5">
        <w:rPr>
          <w:rFonts w:ascii="Times New Roman" w:hAnsi="Times New Roman" w:cs="Times New Roman"/>
          <w:w w:val="115"/>
          <w:sz w:val="24"/>
          <w:szCs w:val="24"/>
          <w:lang w:val="tr-TR"/>
        </w:rPr>
        <w:t>.</w:t>
      </w:r>
    </w:p>
    <w:p w:rsidR="00F417F6" w:rsidRPr="008C5FB5" w:rsidRDefault="00F417F6" w:rsidP="008C5FB5">
      <w:pPr>
        <w:tabs>
          <w:tab w:val="left" w:pos="851"/>
        </w:tabs>
        <w:ind w:firstLine="425"/>
        <w:jc w:val="both"/>
        <w:rPr>
          <w:rFonts w:ascii="Times New Roman" w:hAnsi="Times New Roman" w:cs="Times New Roman"/>
          <w:sz w:val="24"/>
          <w:szCs w:val="24"/>
          <w:lang w:val="tr-TR"/>
        </w:rPr>
      </w:pPr>
      <w:r w:rsidRPr="008C5FB5">
        <w:rPr>
          <w:rFonts w:ascii="Times New Roman" w:hAnsi="Times New Roman" w:cs="Times New Roman"/>
          <w:w w:val="110"/>
          <w:sz w:val="24"/>
          <w:szCs w:val="24"/>
          <w:lang w:val="tr-TR"/>
        </w:rPr>
        <w:t>Küçük, O</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(2011). Stok Yönetimi - </w:t>
      </w:r>
      <w:proofErr w:type="spellStart"/>
      <w:r w:rsidRPr="008C5FB5">
        <w:rPr>
          <w:rFonts w:ascii="Times New Roman" w:hAnsi="Times New Roman" w:cs="Times New Roman"/>
          <w:w w:val="110"/>
          <w:sz w:val="24"/>
          <w:szCs w:val="24"/>
          <w:lang w:val="tr-TR"/>
        </w:rPr>
        <w:t>Amprik</w:t>
      </w:r>
      <w:proofErr w:type="spellEnd"/>
      <w:r w:rsidRPr="008C5FB5">
        <w:rPr>
          <w:rFonts w:ascii="Times New Roman" w:hAnsi="Times New Roman" w:cs="Times New Roman"/>
          <w:w w:val="110"/>
          <w:sz w:val="24"/>
          <w:szCs w:val="24"/>
          <w:lang w:val="tr-TR"/>
        </w:rPr>
        <w:t xml:space="preserve"> Bir Yaklaşım, 2. Basım, Seçkin Yayıncılık, 240 </w:t>
      </w:r>
      <w:proofErr w:type="spellStart"/>
      <w:r w:rsidRPr="008C5FB5">
        <w:rPr>
          <w:rFonts w:ascii="Times New Roman" w:hAnsi="Times New Roman" w:cs="Times New Roman"/>
          <w:w w:val="110"/>
          <w:sz w:val="24"/>
          <w:szCs w:val="24"/>
          <w:lang w:val="tr-TR"/>
        </w:rPr>
        <w:t>Syf</w:t>
      </w:r>
      <w:proofErr w:type="spellEnd"/>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Ankara.</w:t>
      </w:r>
      <w:r w:rsidRPr="008C5FB5">
        <w:rPr>
          <w:rFonts w:ascii="Times New Roman" w:hAnsi="Times New Roman" w:cs="Times New Roman"/>
          <w:w w:val="109"/>
          <w:sz w:val="24"/>
          <w:szCs w:val="24"/>
          <w:lang w:val="tr-TR"/>
        </w:rPr>
        <w:t xml:space="preserve"> </w:t>
      </w:r>
      <w:proofErr w:type="spellStart"/>
      <w:r w:rsidRPr="008C5FB5">
        <w:rPr>
          <w:rFonts w:ascii="Times New Roman" w:hAnsi="Times New Roman" w:cs="Times New Roman"/>
          <w:w w:val="110"/>
          <w:sz w:val="24"/>
          <w:szCs w:val="24"/>
          <w:lang w:val="tr-TR"/>
        </w:rPr>
        <w:t>Monks</w:t>
      </w:r>
      <w:proofErr w:type="spellEnd"/>
      <w:r w:rsidRPr="008C5FB5">
        <w:rPr>
          <w:rFonts w:ascii="Times New Roman" w:hAnsi="Times New Roman" w:cs="Times New Roman"/>
          <w:w w:val="110"/>
          <w:sz w:val="24"/>
          <w:szCs w:val="24"/>
          <w:lang w:val="tr-TR"/>
        </w:rPr>
        <w:t>, J. G</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(2001). (Çeviri: Sevinç Üreten),    işlemler</w:t>
      </w:r>
    </w:p>
    <w:p w:rsidR="00F417F6" w:rsidRPr="008C5FB5" w:rsidRDefault="00F417F6" w:rsidP="008C5FB5">
      <w:pPr>
        <w:tabs>
          <w:tab w:val="left" w:pos="851"/>
        </w:tabs>
        <w:ind w:firstLine="425"/>
        <w:jc w:val="both"/>
        <w:rPr>
          <w:rFonts w:ascii="Times New Roman" w:hAnsi="Times New Roman" w:cs="Times New Roman"/>
          <w:sz w:val="24"/>
          <w:szCs w:val="24"/>
          <w:lang w:val="tr-TR"/>
        </w:rPr>
      </w:pPr>
      <w:proofErr w:type="gramStart"/>
      <w:r w:rsidRPr="008C5FB5">
        <w:rPr>
          <w:rFonts w:ascii="Times New Roman" w:hAnsi="Times New Roman" w:cs="Times New Roman"/>
          <w:w w:val="115"/>
          <w:sz w:val="24"/>
          <w:szCs w:val="24"/>
          <w:lang w:val="tr-TR"/>
        </w:rPr>
        <w:t>Yönetimi, Nobel Yayınevi, Ankara.</w:t>
      </w:r>
      <w:proofErr w:type="gramEnd"/>
    </w:p>
    <w:p w:rsidR="00F417F6" w:rsidRPr="008C5FB5" w:rsidRDefault="00F417F6" w:rsidP="008C5FB5">
      <w:pPr>
        <w:tabs>
          <w:tab w:val="left" w:pos="851"/>
        </w:tabs>
        <w:ind w:firstLine="425"/>
        <w:jc w:val="both"/>
        <w:rPr>
          <w:rFonts w:ascii="Times New Roman" w:hAnsi="Times New Roman" w:cs="Times New Roman"/>
          <w:sz w:val="24"/>
          <w:szCs w:val="24"/>
          <w:lang w:val="tr-TR"/>
        </w:rPr>
      </w:pPr>
      <w:proofErr w:type="spellStart"/>
      <w:r w:rsidRPr="008C5FB5">
        <w:rPr>
          <w:rFonts w:ascii="Times New Roman" w:hAnsi="Times New Roman" w:cs="Times New Roman"/>
          <w:w w:val="110"/>
          <w:sz w:val="24"/>
          <w:szCs w:val="24"/>
          <w:lang w:val="tr-TR"/>
        </w:rPr>
        <w:t>Nahmias</w:t>
      </w:r>
      <w:proofErr w:type="spellEnd"/>
      <w:r w:rsidRPr="008C5FB5">
        <w:rPr>
          <w:rFonts w:ascii="Times New Roman" w:hAnsi="Times New Roman" w:cs="Times New Roman"/>
          <w:w w:val="110"/>
          <w:sz w:val="24"/>
          <w:szCs w:val="24"/>
          <w:lang w:val="tr-TR"/>
        </w:rPr>
        <w:t>, S</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(2008). </w:t>
      </w:r>
      <w:proofErr w:type="spellStart"/>
      <w:r w:rsidRPr="008C5FB5">
        <w:rPr>
          <w:rFonts w:ascii="Times New Roman" w:hAnsi="Times New Roman" w:cs="Times New Roman"/>
          <w:w w:val="110"/>
          <w:sz w:val="24"/>
          <w:szCs w:val="24"/>
          <w:lang w:val="tr-TR"/>
        </w:rPr>
        <w:t>Production</w:t>
      </w:r>
      <w:proofErr w:type="spell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and</w:t>
      </w:r>
      <w:proofErr w:type="spell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Operations</w:t>
      </w:r>
      <w:proofErr w:type="spell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Analysis</w:t>
      </w:r>
      <w:proofErr w:type="spellEnd"/>
      <w:r w:rsidRPr="008C5FB5">
        <w:rPr>
          <w:rFonts w:ascii="Times New Roman" w:hAnsi="Times New Roman" w:cs="Times New Roman"/>
          <w:w w:val="110"/>
          <w:sz w:val="24"/>
          <w:szCs w:val="24"/>
          <w:lang w:val="tr-TR"/>
        </w:rPr>
        <w:t xml:space="preserve">, 6/e, </w:t>
      </w:r>
      <w:proofErr w:type="spellStart"/>
      <w:r w:rsidRPr="008C5FB5">
        <w:rPr>
          <w:rFonts w:ascii="Times New Roman" w:hAnsi="Times New Roman" w:cs="Times New Roman"/>
          <w:w w:val="110"/>
          <w:sz w:val="24"/>
          <w:szCs w:val="24"/>
          <w:lang w:val="tr-TR"/>
        </w:rPr>
        <w:t>McGraw</w:t>
      </w:r>
      <w:proofErr w:type="spellEnd"/>
      <w:r w:rsidRPr="008C5FB5">
        <w:rPr>
          <w:rFonts w:ascii="Times New Roman" w:hAnsi="Times New Roman" w:cs="Times New Roman"/>
          <w:w w:val="110"/>
          <w:sz w:val="24"/>
          <w:szCs w:val="24"/>
          <w:lang w:val="tr-TR"/>
        </w:rPr>
        <w:t>-</w:t>
      </w:r>
      <w:proofErr w:type="spellStart"/>
      <w:r w:rsidRPr="008C5FB5">
        <w:rPr>
          <w:rFonts w:ascii="Times New Roman" w:hAnsi="Times New Roman" w:cs="Times New Roman"/>
          <w:w w:val="110"/>
          <w:sz w:val="24"/>
          <w:szCs w:val="24"/>
          <w:lang w:val="tr-TR"/>
        </w:rPr>
        <w:t>Hill</w:t>
      </w:r>
      <w:proofErr w:type="spellEnd"/>
      <w:r w:rsidRPr="008C5FB5">
        <w:rPr>
          <w:rFonts w:ascii="Times New Roman" w:hAnsi="Times New Roman" w:cs="Times New Roman"/>
          <w:w w:val="110"/>
          <w:sz w:val="24"/>
          <w:szCs w:val="24"/>
          <w:lang w:val="tr-TR"/>
        </w:rPr>
        <w:t>/</w:t>
      </w:r>
      <w:proofErr w:type="spellStart"/>
      <w:r w:rsidRPr="008C5FB5">
        <w:rPr>
          <w:rFonts w:ascii="Times New Roman" w:hAnsi="Times New Roman" w:cs="Times New Roman"/>
          <w:w w:val="110"/>
          <w:sz w:val="24"/>
          <w:szCs w:val="24"/>
          <w:lang w:val="tr-TR"/>
        </w:rPr>
        <w:t>Irwin</w:t>
      </w:r>
      <w:proofErr w:type="spellEnd"/>
      <w:r w:rsidRPr="008C5FB5">
        <w:rPr>
          <w:rFonts w:ascii="Times New Roman" w:hAnsi="Times New Roman" w:cs="Times New Roman"/>
          <w:w w:val="110"/>
          <w:sz w:val="24"/>
          <w:szCs w:val="24"/>
          <w:lang w:val="tr-TR"/>
        </w:rPr>
        <w:t>, 789 p</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USA. </w:t>
      </w:r>
      <w:proofErr w:type="spellStart"/>
      <w:r w:rsidRPr="008C5FB5">
        <w:rPr>
          <w:rFonts w:ascii="Times New Roman" w:hAnsi="Times New Roman" w:cs="Times New Roman"/>
          <w:w w:val="110"/>
          <w:sz w:val="24"/>
          <w:szCs w:val="24"/>
          <w:lang w:val="tr-TR"/>
        </w:rPr>
        <w:t>Nahmias</w:t>
      </w:r>
      <w:proofErr w:type="spellEnd"/>
      <w:r w:rsidRPr="008C5FB5">
        <w:rPr>
          <w:rFonts w:ascii="Times New Roman" w:hAnsi="Times New Roman" w:cs="Times New Roman"/>
          <w:w w:val="110"/>
          <w:sz w:val="24"/>
          <w:szCs w:val="24"/>
          <w:lang w:val="tr-TR"/>
        </w:rPr>
        <w:t>,   S</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(2011).   </w:t>
      </w:r>
      <w:proofErr w:type="spellStart"/>
      <w:proofErr w:type="gramStart"/>
      <w:r w:rsidRPr="008C5FB5">
        <w:rPr>
          <w:rFonts w:ascii="Times New Roman" w:hAnsi="Times New Roman" w:cs="Times New Roman"/>
          <w:w w:val="110"/>
          <w:sz w:val="24"/>
          <w:szCs w:val="24"/>
          <w:lang w:val="tr-TR"/>
        </w:rPr>
        <w:t>Perishable</w:t>
      </w:r>
      <w:proofErr w:type="spell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Inventory</w:t>
      </w:r>
      <w:proofErr w:type="spellEnd"/>
      <w:proofErr w:type="gram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Systems</w:t>
      </w:r>
      <w:proofErr w:type="spellEnd"/>
      <w:r w:rsidRPr="008C5FB5">
        <w:rPr>
          <w:rFonts w:ascii="Times New Roman" w:hAnsi="Times New Roman" w:cs="Times New Roman"/>
          <w:w w:val="110"/>
          <w:sz w:val="24"/>
          <w:szCs w:val="24"/>
          <w:lang w:val="tr-TR"/>
        </w:rPr>
        <w:t>,</w:t>
      </w:r>
    </w:p>
    <w:p w:rsidR="00F417F6" w:rsidRPr="008C5FB5" w:rsidRDefault="00F417F6" w:rsidP="008C5FB5">
      <w:pPr>
        <w:tabs>
          <w:tab w:val="left" w:pos="851"/>
        </w:tabs>
        <w:ind w:firstLine="425"/>
        <w:jc w:val="both"/>
        <w:rPr>
          <w:rFonts w:ascii="Times New Roman" w:hAnsi="Times New Roman" w:cs="Times New Roman"/>
          <w:sz w:val="24"/>
          <w:szCs w:val="24"/>
          <w:lang w:val="tr-TR"/>
        </w:rPr>
      </w:pPr>
      <w:proofErr w:type="spellStart"/>
      <w:r w:rsidRPr="008C5FB5">
        <w:rPr>
          <w:rFonts w:ascii="Times New Roman" w:hAnsi="Times New Roman" w:cs="Times New Roman"/>
          <w:w w:val="110"/>
          <w:sz w:val="24"/>
          <w:szCs w:val="24"/>
          <w:lang w:val="tr-TR"/>
        </w:rPr>
        <w:t>Springer</w:t>
      </w:r>
      <w:proofErr w:type="spellEnd"/>
      <w:r w:rsidRPr="008C5FB5">
        <w:rPr>
          <w:rFonts w:ascii="Times New Roman" w:hAnsi="Times New Roman" w:cs="Times New Roman"/>
          <w:w w:val="110"/>
          <w:sz w:val="24"/>
          <w:szCs w:val="24"/>
          <w:lang w:val="tr-TR"/>
        </w:rPr>
        <w:t>. 80 p</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USA.</w:t>
      </w:r>
    </w:p>
    <w:p w:rsidR="00F417F6" w:rsidRPr="008C5FB5" w:rsidRDefault="00F417F6" w:rsidP="008C5FB5">
      <w:pPr>
        <w:tabs>
          <w:tab w:val="left" w:pos="851"/>
        </w:tabs>
        <w:ind w:firstLine="425"/>
        <w:jc w:val="both"/>
        <w:rPr>
          <w:rFonts w:ascii="Times New Roman" w:hAnsi="Times New Roman" w:cs="Times New Roman"/>
          <w:sz w:val="24"/>
          <w:szCs w:val="24"/>
          <w:lang w:val="tr-TR"/>
        </w:rPr>
      </w:pPr>
      <w:proofErr w:type="spellStart"/>
      <w:r w:rsidRPr="008C5FB5">
        <w:rPr>
          <w:rFonts w:ascii="Times New Roman" w:hAnsi="Times New Roman" w:cs="Times New Roman"/>
          <w:w w:val="110"/>
          <w:sz w:val="24"/>
          <w:szCs w:val="24"/>
          <w:lang w:val="tr-TR"/>
        </w:rPr>
        <w:t>Sipper</w:t>
      </w:r>
      <w:proofErr w:type="spellEnd"/>
      <w:r w:rsidRPr="008C5FB5">
        <w:rPr>
          <w:rFonts w:ascii="Times New Roman" w:hAnsi="Times New Roman" w:cs="Times New Roman"/>
          <w:w w:val="110"/>
          <w:sz w:val="24"/>
          <w:szCs w:val="24"/>
          <w:lang w:val="tr-TR"/>
        </w:rPr>
        <w:t xml:space="preserve"> D</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and</w:t>
      </w:r>
      <w:proofErr w:type="spell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Bulşn</w:t>
      </w:r>
      <w:proofErr w:type="spellEnd"/>
      <w:r w:rsidRPr="008C5FB5">
        <w:rPr>
          <w:rFonts w:ascii="Times New Roman" w:hAnsi="Times New Roman" w:cs="Times New Roman"/>
          <w:w w:val="110"/>
          <w:sz w:val="24"/>
          <w:szCs w:val="24"/>
          <w:lang w:val="tr-TR"/>
        </w:rPr>
        <w:t xml:space="preserve"> R., (1997). </w:t>
      </w:r>
      <w:proofErr w:type="spellStart"/>
      <w:r w:rsidRPr="008C5FB5">
        <w:rPr>
          <w:rFonts w:ascii="Times New Roman" w:hAnsi="Times New Roman" w:cs="Times New Roman"/>
          <w:w w:val="110"/>
          <w:sz w:val="24"/>
          <w:szCs w:val="24"/>
          <w:lang w:val="tr-TR"/>
        </w:rPr>
        <w:t>Production</w:t>
      </w:r>
      <w:proofErr w:type="spell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Planning</w:t>
      </w:r>
      <w:proofErr w:type="spellEnd"/>
      <w:r w:rsidRPr="008C5FB5">
        <w:rPr>
          <w:rFonts w:ascii="Times New Roman" w:hAnsi="Times New Roman" w:cs="Times New Roman"/>
          <w:w w:val="110"/>
          <w:sz w:val="24"/>
          <w:szCs w:val="24"/>
          <w:lang w:val="tr-TR"/>
        </w:rPr>
        <w:t xml:space="preserve"> </w:t>
      </w:r>
      <w:proofErr w:type="spellStart"/>
      <w:proofErr w:type="gramStart"/>
      <w:r w:rsidRPr="008C5FB5">
        <w:rPr>
          <w:rFonts w:ascii="Times New Roman" w:hAnsi="Times New Roman" w:cs="Times New Roman"/>
          <w:w w:val="110"/>
          <w:sz w:val="24"/>
          <w:szCs w:val="24"/>
          <w:lang w:val="tr-TR"/>
        </w:rPr>
        <w:t>Control</w:t>
      </w:r>
      <w:proofErr w:type="spell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and</w:t>
      </w:r>
      <w:proofErr w:type="spellEnd"/>
      <w:proofErr w:type="gram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Integration</w:t>
      </w:r>
      <w:proofErr w:type="spellEnd"/>
      <w:r w:rsidRPr="008C5FB5">
        <w:rPr>
          <w:rFonts w:ascii="Times New Roman" w:hAnsi="Times New Roman" w:cs="Times New Roman"/>
          <w:w w:val="110"/>
          <w:sz w:val="24"/>
          <w:szCs w:val="24"/>
          <w:lang w:val="tr-TR"/>
        </w:rPr>
        <w:t xml:space="preserve">,  </w:t>
      </w:r>
      <w:proofErr w:type="spellStart"/>
      <w:r w:rsidRPr="008C5FB5">
        <w:rPr>
          <w:rFonts w:ascii="Times New Roman" w:hAnsi="Times New Roman" w:cs="Times New Roman"/>
          <w:w w:val="110"/>
          <w:sz w:val="24"/>
          <w:szCs w:val="24"/>
          <w:lang w:val="tr-TR"/>
        </w:rPr>
        <w:t>McGraw</w:t>
      </w:r>
      <w:proofErr w:type="spellEnd"/>
      <w:r w:rsidRPr="008C5FB5">
        <w:rPr>
          <w:rFonts w:ascii="Times New Roman" w:hAnsi="Times New Roman" w:cs="Times New Roman"/>
          <w:w w:val="110"/>
          <w:sz w:val="24"/>
          <w:szCs w:val="24"/>
          <w:lang w:val="tr-TR"/>
        </w:rPr>
        <w:t>-</w:t>
      </w:r>
      <w:proofErr w:type="spellStart"/>
      <w:r w:rsidRPr="008C5FB5">
        <w:rPr>
          <w:rFonts w:ascii="Times New Roman" w:hAnsi="Times New Roman" w:cs="Times New Roman"/>
          <w:w w:val="110"/>
          <w:sz w:val="24"/>
          <w:szCs w:val="24"/>
          <w:lang w:val="tr-TR"/>
        </w:rPr>
        <w:t>Hill</w:t>
      </w:r>
      <w:proofErr w:type="spellEnd"/>
      <w:r w:rsidRPr="008C5FB5">
        <w:rPr>
          <w:rFonts w:ascii="Times New Roman" w:hAnsi="Times New Roman" w:cs="Times New Roman"/>
          <w:w w:val="110"/>
          <w:sz w:val="24"/>
          <w:szCs w:val="24"/>
          <w:lang w:val="tr-TR"/>
        </w:rPr>
        <w:t>, USA.</w:t>
      </w:r>
    </w:p>
    <w:p w:rsidR="00F417F6" w:rsidRPr="008C5FB5" w:rsidRDefault="00F417F6" w:rsidP="008C5FB5">
      <w:pPr>
        <w:tabs>
          <w:tab w:val="left" w:pos="851"/>
        </w:tabs>
        <w:ind w:firstLine="425"/>
        <w:jc w:val="both"/>
        <w:rPr>
          <w:rFonts w:ascii="Times New Roman" w:hAnsi="Times New Roman" w:cs="Times New Roman"/>
          <w:sz w:val="24"/>
          <w:szCs w:val="24"/>
          <w:lang w:val="tr-TR"/>
        </w:rPr>
      </w:pPr>
      <w:r w:rsidRPr="008C5FB5">
        <w:rPr>
          <w:rFonts w:ascii="Times New Roman" w:hAnsi="Times New Roman" w:cs="Times New Roman"/>
          <w:w w:val="115"/>
          <w:sz w:val="24"/>
          <w:szCs w:val="24"/>
          <w:lang w:val="tr-TR"/>
        </w:rPr>
        <w:t>Ulucan, A. (2006). Yöneylem Araştırması - işletme</w:t>
      </w:r>
      <w:r w:rsidRPr="008C5FB5">
        <w:rPr>
          <w:rFonts w:ascii="Times New Roman" w:hAnsi="Times New Roman" w:cs="Times New Roman"/>
          <w:spacing w:val="2"/>
          <w:w w:val="115"/>
          <w:sz w:val="24"/>
          <w:szCs w:val="24"/>
          <w:lang w:val="tr-TR"/>
        </w:rPr>
        <w:t xml:space="preserve">cilik Uygulamalı Bilgisayar Destekli Modelle-  </w:t>
      </w:r>
      <w:proofErr w:type="spellStart"/>
      <w:r w:rsidRPr="008C5FB5">
        <w:rPr>
          <w:rFonts w:ascii="Times New Roman" w:hAnsi="Times New Roman" w:cs="Times New Roman"/>
          <w:w w:val="115"/>
          <w:sz w:val="24"/>
          <w:szCs w:val="24"/>
          <w:lang w:val="tr-TR"/>
        </w:rPr>
        <w:t>me</w:t>
      </w:r>
      <w:proofErr w:type="spellEnd"/>
      <w:r w:rsidRPr="008C5FB5">
        <w:rPr>
          <w:rFonts w:ascii="Times New Roman" w:hAnsi="Times New Roman" w:cs="Times New Roman"/>
          <w:w w:val="115"/>
          <w:sz w:val="24"/>
          <w:szCs w:val="24"/>
          <w:lang w:val="tr-TR"/>
        </w:rPr>
        <w:t>, Siyasal Yayınları,</w:t>
      </w:r>
      <w:r w:rsidRPr="008C5FB5">
        <w:rPr>
          <w:rFonts w:ascii="Times New Roman" w:hAnsi="Times New Roman" w:cs="Times New Roman"/>
          <w:spacing w:val="-12"/>
          <w:w w:val="115"/>
          <w:sz w:val="24"/>
          <w:szCs w:val="24"/>
          <w:lang w:val="tr-TR"/>
        </w:rPr>
        <w:t xml:space="preserve"> </w:t>
      </w:r>
      <w:r w:rsidRPr="008C5FB5">
        <w:rPr>
          <w:rFonts w:ascii="Times New Roman" w:hAnsi="Times New Roman" w:cs="Times New Roman"/>
          <w:w w:val="115"/>
          <w:sz w:val="24"/>
          <w:szCs w:val="24"/>
          <w:lang w:val="tr-TR"/>
        </w:rPr>
        <w:t>Ankara.</w:t>
      </w:r>
    </w:p>
    <w:p w:rsidR="00F417F6" w:rsidRPr="008C5FB5" w:rsidRDefault="00F417F6" w:rsidP="008C5FB5">
      <w:pPr>
        <w:tabs>
          <w:tab w:val="left" w:pos="851"/>
        </w:tabs>
        <w:ind w:firstLine="425"/>
        <w:jc w:val="both"/>
        <w:rPr>
          <w:rFonts w:ascii="Times New Roman" w:hAnsi="Times New Roman" w:cs="Times New Roman"/>
          <w:sz w:val="24"/>
          <w:szCs w:val="24"/>
          <w:lang w:val="tr-TR"/>
        </w:rPr>
      </w:pPr>
      <w:proofErr w:type="spellStart"/>
      <w:r w:rsidRPr="008C5FB5">
        <w:rPr>
          <w:rFonts w:ascii="Times New Roman" w:hAnsi="Times New Roman" w:cs="Times New Roman"/>
          <w:w w:val="110"/>
          <w:sz w:val="24"/>
          <w:szCs w:val="24"/>
          <w:lang w:val="tr-TR"/>
        </w:rPr>
        <w:t>Vollmann</w:t>
      </w:r>
      <w:proofErr w:type="spellEnd"/>
      <w:r w:rsidRPr="008C5FB5">
        <w:rPr>
          <w:rFonts w:ascii="Times New Roman" w:hAnsi="Times New Roman" w:cs="Times New Roman"/>
          <w:w w:val="110"/>
          <w:sz w:val="24"/>
          <w:szCs w:val="24"/>
          <w:lang w:val="tr-TR"/>
        </w:rPr>
        <w:t>,</w:t>
      </w:r>
      <w:r w:rsidRPr="008C5FB5">
        <w:rPr>
          <w:rFonts w:ascii="Times New Roman" w:hAnsi="Times New Roman" w:cs="Times New Roman"/>
          <w:spacing w:val="-13"/>
          <w:w w:val="110"/>
          <w:sz w:val="24"/>
          <w:szCs w:val="24"/>
          <w:lang w:val="tr-TR"/>
        </w:rPr>
        <w:t xml:space="preserve"> </w:t>
      </w:r>
      <w:r w:rsidRPr="008C5FB5">
        <w:rPr>
          <w:rFonts w:ascii="Times New Roman" w:hAnsi="Times New Roman" w:cs="Times New Roman"/>
          <w:w w:val="110"/>
          <w:sz w:val="24"/>
          <w:szCs w:val="24"/>
          <w:lang w:val="tr-TR"/>
        </w:rPr>
        <w:t>T.E</w:t>
      </w:r>
      <w:proofErr w:type="gramStart"/>
      <w:r w:rsidRPr="008C5FB5">
        <w:rPr>
          <w:rFonts w:ascii="Times New Roman" w:hAnsi="Times New Roman" w:cs="Times New Roman"/>
          <w:w w:val="110"/>
          <w:sz w:val="24"/>
          <w:szCs w:val="24"/>
          <w:lang w:val="tr-TR"/>
        </w:rPr>
        <w:t>.,</w:t>
      </w:r>
      <w:proofErr w:type="gramEnd"/>
      <w:r w:rsidRPr="008C5FB5">
        <w:rPr>
          <w:rFonts w:ascii="Times New Roman" w:hAnsi="Times New Roman" w:cs="Times New Roman"/>
          <w:spacing w:val="-13"/>
          <w:w w:val="110"/>
          <w:sz w:val="24"/>
          <w:szCs w:val="24"/>
          <w:lang w:val="tr-TR"/>
        </w:rPr>
        <w:t xml:space="preserve"> </w:t>
      </w:r>
      <w:proofErr w:type="spellStart"/>
      <w:r w:rsidRPr="008C5FB5">
        <w:rPr>
          <w:rFonts w:ascii="Times New Roman" w:hAnsi="Times New Roman" w:cs="Times New Roman"/>
          <w:w w:val="110"/>
          <w:sz w:val="24"/>
          <w:szCs w:val="24"/>
          <w:lang w:val="tr-TR"/>
        </w:rPr>
        <w:t>Berry</w:t>
      </w:r>
      <w:proofErr w:type="spellEnd"/>
      <w:r w:rsidRPr="008C5FB5">
        <w:rPr>
          <w:rFonts w:ascii="Times New Roman" w:hAnsi="Times New Roman" w:cs="Times New Roman"/>
          <w:w w:val="110"/>
          <w:sz w:val="24"/>
          <w:szCs w:val="24"/>
          <w:lang w:val="tr-TR"/>
        </w:rPr>
        <w:t>,</w:t>
      </w:r>
      <w:r w:rsidRPr="008C5FB5">
        <w:rPr>
          <w:rFonts w:ascii="Times New Roman" w:hAnsi="Times New Roman" w:cs="Times New Roman"/>
          <w:spacing w:val="-13"/>
          <w:w w:val="110"/>
          <w:sz w:val="24"/>
          <w:szCs w:val="24"/>
          <w:lang w:val="tr-TR"/>
        </w:rPr>
        <w:t xml:space="preserve"> </w:t>
      </w:r>
      <w:r w:rsidRPr="008C5FB5">
        <w:rPr>
          <w:rFonts w:ascii="Times New Roman" w:hAnsi="Times New Roman" w:cs="Times New Roman"/>
          <w:w w:val="110"/>
          <w:sz w:val="24"/>
          <w:szCs w:val="24"/>
          <w:lang w:val="tr-TR"/>
        </w:rPr>
        <w:t>W.L.,</w:t>
      </w:r>
      <w:r w:rsidRPr="008C5FB5">
        <w:rPr>
          <w:rFonts w:ascii="Times New Roman" w:hAnsi="Times New Roman" w:cs="Times New Roman"/>
          <w:spacing w:val="-13"/>
          <w:w w:val="110"/>
          <w:sz w:val="24"/>
          <w:szCs w:val="24"/>
          <w:lang w:val="tr-TR"/>
        </w:rPr>
        <w:t xml:space="preserve"> </w:t>
      </w:r>
      <w:proofErr w:type="spellStart"/>
      <w:r w:rsidRPr="008C5FB5">
        <w:rPr>
          <w:rFonts w:ascii="Times New Roman" w:hAnsi="Times New Roman" w:cs="Times New Roman"/>
          <w:w w:val="110"/>
          <w:sz w:val="24"/>
          <w:szCs w:val="24"/>
          <w:lang w:val="tr-TR"/>
        </w:rPr>
        <w:t>Whybark</w:t>
      </w:r>
      <w:proofErr w:type="spellEnd"/>
      <w:r w:rsidRPr="008C5FB5">
        <w:rPr>
          <w:rFonts w:ascii="Times New Roman" w:hAnsi="Times New Roman" w:cs="Times New Roman"/>
          <w:w w:val="110"/>
          <w:sz w:val="24"/>
          <w:szCs w:val="24"/>
          <w:lang w:val="tr-TR"/>
        </w:rPr>
        <w:t>,</w:t>
      </w:r>
      <w:r w:rsidRPr="008C5FB5">
        <w:rPr>
          <w:rFonts w:ascii="Times New Roman" w:hAnsi="Times New Roman" w:cs="Times New Roman"/>
          <w:spacing w:val="-13"/>
          <w:w w:val="110"/>
          <w:sz w:val="24"/>
          <w:szCs w:val="24"/>
          <w:lang w:val="tr-TR"/>
        </w:rPr>
        <w:t xml:space="preserve"> </w:t>
      </w:r>
      <w:r w:rsidRPr="008C5FB5">
        <w:rPr>
          <w:rFonts w:ascii="Times New Roman" w:hAnsi="Times New Roman" w:cs="Times New Roman"/>
          <w:w w:val="110"/>
          <w:sz w:val="24"/>
          <w:szCs w:val="24"/>
          <w:lang w:val="tr-TR"/>
        </w:rPr>
        <w:t>D.C.</w:t>
      </w:r>
      <w:r w:rsidRPr="008C5FB5">
        <w:rPr>
          <w:rFonts w:ascii="Times New Roman" w:hAnsi="Times New Roman" w:cs="Times New Roman"/>
          <w:spacing w:val="-13"/>
          <w:w w:val="110"/>
          <w:sz w:val="24"/>
          <w:szCs w:val="24"/>
          <w:lang w:val="tr-TR"/>
        </w:rPr>
        <w:t xml:space="preserve"> </w:t>
      </w:r>
      <w:proofErr w:type="spellStart"/>
      <w:r w:rsidRPr="008C5FB5">
        <w:rPr>
          <w:rFonts w:ascii="Times New Roman" w:hAnsi="Times New Roman" w:cs="Times New Roman"/>
          <w:w w:val="110"/>
          <w:sz w:val="24"/>
          <w:szCs w:val="24"/>
          <w:lang w:val="tr-TR"/>
        </w:rPr>
        <w:t>and</w:t>
      </w:r>
      <w:proofErr w:type="spellEnd"/>
      <w:r w:rsidRPr="008C5FB5">
        <w:rPr>
          <w:rFonts w:ascii="Times New Roman" w:hAnsi="Times New Roman" w:cs="Times New Roman"/>
          <w:spacing w:val="-13"/>
          <w:w w:val="110"/>
          <w:sz w:val="24"/>
          <w:szCs w:val="24"/>
          <w:lang w:val="tr-TR"/>
        </w:rPr>
        <w:t xml:space="preserve"> </w:t>
      </w:r>
      <w:proofErr w:type="spellStart"/>
      <w:r w:rsidRPr="008C5FB5">
        <w:rPr>
          <w:rFonts w:ascii="Times New Roman" w:hAnsi="Times New Roman" w:cs="Times New Roman"/>
          <w:w w:val="110"/>
          <w:sz w:val="24"/>
          <w:szCs w:val="24"/>
          <w:lang w:val="tr-TR"/>
        </w:rPr>
        <w:t>Jacobs</w:t>
      </w:r>
      <w:proofErr w:type="spellEnd"/>
      <w:r w:rsidRPr="008C5FB5">
        <w:rPr>
          <w:rFonts w:ascii="Times New Roman" w:hAnsi="Times New Roman" w:cs="Times New Roman"/>
          <w:w w:val="110"/>
          <w:sz w:val="24"/>
          <w:szCs w:val="24"/>
          <w:lang w:val="tr-TR"/>
        </w:rPr>
        <w:t xml:space="preserve">, </w:t>
      </w:r>
      <w:r w:rsidRPr="008C5FB5">
        <w:rPr>
          <w:rFonts w:ascii="Times New Roman" w:hAnsi="Times New Roman" w:cs="Times New Roman"/>
          <w:w w:val="115"/>
          <w:sz w:val="24"/>
          <w:szCs w:val="24"/>
          <w:lang w:val="tr-TR"/>
        </w:rPr>
        <w:t xml:space="preserve">F.R., (2005). </w:t>
      </w:r>
      <w:proofErr w:type="spellStart"/>
      <w:r w:rsidRPr="008C5FB5">
        <w:rPr>
          <w:rFonts w:ascii="Times New Roman" w:hAnsi="Times New Roman" w:cs="Times New Roman"/>
          <w:w w:val="115"/>
          <w:sz w:val="24"/>
          <w:szCs w:val="24"/>
          <w:lang w:val="tr-TR"/>
        </w:rPr>
        <w:t>Manufacturing</w:t>
      </w:r>
      <w:proofErr w:type="spellEnd"/>
      <w:r w:rsidRPr="008C5FB5">
        <w:rPr>
          <w:rFonts w:ascii="Times New Roman" w:hAnsi="Times New Roman" w:cs="Times New Roman"/>
          <w:w w:val="115"/>
          <w:sz w:val="24"/>
          <w:szCs w:val="24"/>
          <w:lang w:val="tr-TR"/>
        </w:rPr>
        <w:t xml:space="preserve"> </w:t>
      </w:r>
      <w:proofErr w:type="spellStart"/>
      <w:r w:rsidRPr="008C5FB5">
        <w:rPr>
          <w:rFonts w:ascii="Times New Roman" w:hAnsi="Times New Roman" w:cs="Times New Roman"/>
          <w:w w:val="115"/>
          <w:sz w:val="24"/>
          <w:szCs w:val="24"/>
          <w:lang w:val="tr-TR"/>
        </w:rPr>
        <w:t>Planning</w:t>
      </w:r>
      <w:proofErr w:type="spellEnd"/>
      <w:r w:rsidRPr="008C5FB5">
        <w:rPr>
          <w:rFonts w:ascii="Times New Roman" w:hAnsi="Times New Roman" w:cs="Times New Roman"/>
          <w:w w:val="115"/>
          <w:sz w:val="24"/>
          <w:szCs w:val="24"/>
          <w:lang w:val="tr-TR"/>
        </w:rPr>
        <w:t xml:space="preserve"> </w:t>
      </w:r>
      <w:proofErr w:type="spellStart"/>
      <w:r w:rsidRPr="008C5FB5">
        <w:rPr>
          <w:rFonts w:ascii="Times New Roman" w:hAnsi="Times New Roman" w:cs="Times New Roman"/>
          <w:w w:val="115"/>
          <w:sz w:val="24"/>
          <w:szCs w:val="24"/>
          <w:lang w:val="tr-TR"/>
        </w:rPr>
        <w:t>and</w:t>
      </w:r>
      <w:proofErr w:type="spellEnd"/>
      <w:r w:rsidRPr="008C5FB5">
        <w:rPr>
          <w:rFonts w:ascii="Times New Roman" w:hAnsi="Times New Roman" w:cs="Times New Roman"/>
          <w:w w:val="115"/>
          <w:sz w:val="24"/>
          <w:szCs w:val="24"/>
          <w:lang w:val="tr-TR"/>
        </w:rPr>
        <w:t xml:space="preserve"> </w:t>
      </w:r>
      <w:proofErr w:type="spellStart"/>
      <w:r w:rsidRPr="008C5FB5">
        <w:rPr>
          <w:rFonts w:ascii="Times New Roman" w:hAnsi="Times New Roman" w:cs="Times New Roman"/>
          <w:w w:val="115"/>
          <w:sz w:val="24"/>
          <w:szCs w:val="24"/>
          <w:lang w:val="tr-TR"/>
        </w:rPr>
        <w:t>Con</w:t>
      </w:r>
      <w:r w:rsidRPr="008C5FB5">
        <w:rPr>
          <w:rFonts w:ascii="Times New Roman" w:hAnsi="Times New Roman" w:cs="Times New Roman"/>
          <w:spacing w:val="2"/>
          <w:w w:val="115"/>
          <w:sz w:val="24"/>
          <w:szCs w:val="24"/>
          <w:lang w:val="tr-TR"/>
        </w:rPr>
        <w:t>trol</w:t>
      </w:r>
      <w:proofErr w:type="spellEnd"/>
      <w:r w:rsidRPr="008C5FB5">
        <w:rPr>
          <w:rFonts w:ascii="Times New Roman" w:hAnsi="Times New Roman" w:cs="Times New Roman"/>
          <w:spacing w:val="2"/>
          <w:w w:val="115"/>
          <w:sz w:val="24"/>
          <w:szCs w:val="24"/>
          <w:lang w:val="tr-TR"/>
        </w:rPr>
        <w:t xml:space="preserve"> </w:t>
      </w:r>
      <w:proofErr w:type="spellStart"/>
      <w:r w:rsidRPr="008C5FB5">
        <w:rPr>
          <w:rFonts w:ascii="Times New Roman" w:hAnsi="Times New Roman" w:cs="Times New Roman"/>
          <w:w w:val="115"/>
          <w:sz w:val="24"/>
          <w:szCs w:val="24"/>
          <w:lang w:val="tr-TR"/>
        </w:rPr>
        <w:t>for</w:t>
      </w:r>
      <w:proofErr w:type="spellEnd"/>
      <w:r w:rsidRPr="008C5FB5">
        <w:rPr>
          <w:rFonts w:ascii="Times New Roman" w:hAnsi="Times New Roman" w:cs="Times New Roman"/>
          <w:w w:val="115"/>
          <w:sz w:val="24"/>
          <w:szCs w:val="24"/>
          <w:lang w:val="tr-TR"/>
        </w:rPr>
        <w:t xml:space="preserve"> </w:t>
      </w:r>
      <w:proofErr w:type="spellStart"/>
      <w:r w:rsidRPr="008C5FB5">
        <w:rPr>
          <w:rFonts w:ascii="Times New Roman" w:hAnsi="Times New Roman" w:cs="Times New Roman"/>
          <w:spacing w:val="2"/>
          <w:w w:val="115"/>
          <w:sz w:val="24"/>
          <w:szCs w:val="24"/>
          <w:lang w:val="tr-TR"/>
        </w:rPr>
        <w:t>Supply</w:t>
      </w:r>
      <w:proofErr w:type="spellEnd"/>
      <w:r w:rsidRPr="008C5FB5">
        <w:rPr>
          <w:rFonts w:ascii="Times New Roman" w:hAnsi="Times New Roman" w:cs="Times New Roman"/>
          <w:spacing w:val="2"/>
          <w:w w:val="115"/>
          <w:sz w:val="24"/>
          <w:szCs w:val="24"/>
          <w:lang w:val="tr-TR"/>
        </w:rPr>
        <w:t xml:space="preserve"> </w:t>
      </w:r>
      <w:proofErr w:type="spellStart"/>
      <w:r w:rsidRPr="008C5FB5">
        <w:rPr>
          <w:rFonts w:ascii="Times New Roman" w:hAnsi="Times New Roman" w:cs="Times New Roman"/>
          <w:spacing w:val="2"/>
          <w:w w:val="115"/>
          <w:sz w:val="24"/>
          <w:szCs w:val="24"/>
          <w:lang w:val="tr-TR"/>
        </w:rPr>
        <w:t>Chain</w:t>
      </w:r>
      <w:proofErr w:type="spellEnd"/>
      <w:r w:rsidRPr="008C5FB5">
        <w:rPr>
          <w:rFonts w:ascii="Times New Roman" w:hAnsi="Times New Roman" w:cs="Times New Roman"/>
          <w:spacing w:val="2"/>
          <w:w w:val="115"/>
          <w:sz w:val="24"/>
          <w:szCs w:val="24"/>
          <w:lang w:val="tr-TR"/>
        </w:rPr>
        <w:t xml:space="preserve"> </w:t>
      </w:r>
      <w:proofErr w:type="spellStart"/>
      <w:r w:rsidRPr="008C5FB5">
        <w:rPr>
          <w:rFonts w:ascii="Times New Roman" w:hAnsi="Times New Roman" w:cs="Times New Roman"/>
          <w:spacing w:val="2"/>
          <w:w w:val="115"/>
          <w:sz w:val="24"/>
          <w:szCs w:val="24"/>
          <w:lang w:val="tr-TR"/>
        </w:rPr>
        <w:t>Management</w:t>
      </w:r>
      <w:proofErr w:type="spellEnd"/>
      <w:r w:rsidRPr="008C5FB5">
        <w:rPr>
          <w:rFonts w:ascii="Times New Roman" w:hAnsi="Times New Roman" w:cs="Times New Roman"/>
          <w:spacing w:val="2"/>
          <w:w w:val="115"/>
          <w:sz w:val="24"/>
          <w:szCs w:val="24"/>
          <w:lang w:val="tr-TR"/>
        </w:rPr>
        <w:t xml:space="preserve">, </w:t>
      </w:r>
      <w:proofErr w:type="spellStart"/>
      <w:r w:rsidRPr="008C5FB5">
        <w:rPr>
          <w:rFonts w:ascii="Times New Roman" w:hAnsi="Times New Roman" w:cs="Times New Roman"/>
          <w:spacing w:val="3"/>
          <w:w w:val="115"/>
          <w:sz w:val="24"/>
          <w:szCs w:val="24"/>
          <w:lang w:val="tr-TR"/>
        </w:rPr>
        <w:t>McGraw</w:t>
      </w:r>
      <w:proofErr w:type="spellEnd"/>
      <w:r w:rsidRPr="008C5FB5">
        <w:rPr>
          <w:rFonts w:ascii="Times New Roman" w:hAnsi="Times New Roman" w:cs="Times New Roman"/>
          <w:spacing w:val="3"/>
          <w:w w:val="115"/>
          <w:sz w:val="24"/>
          <w:szCs w:val="24"/>
          <w:lang w:val="tr-TR"/>
        </w:rPr>
        <w:t xml:space="preserve">- </w:t>
      </w:r>
      <w:proofErr w:type="spellStart"/>
      <w:r w:rsidRPr="008C5FB5">
        <w:rPr>
          <w:rFonts w:ascii="Times New Roman" w:hAnsi="Times New Roman" w:cs="Times New Roman"/>
          <w:w w:val="105"/>
          <w:sz w:val="24"/>
          <w:szCs w:val="24"/>
          <w:lang w:val="tr-TR"/>
        </w:rPr>
        <w:t>Hill</w:t>
      </w:r>
      <w:proofErr w:type="spellEnd"/>
      <w:r w:rsidRPr="008C5FB5">
        <w:rPr>
          <w:rFonts w:ascii="Times New Roman" w:hAnsi="Times New Roman" w:cs="Times New Roman"/>
          <w:w w:val="105"/>
          <w:sz w:val="24"/>
          <w:szCs w:val="24"/>
          <w:lang w:val="tr-TR"/>
        </w:rPr>
        <w:t>,</w:t>
      </w:r>
      <w:r w:rsidRPr="008C5FB5">
        <w:rPr>
          <w:rFonts w:ascii="Times New Roman" w:hAnsi="Times New Roman" w:cs="Times New Roman"/>
          <w:spacing w:val="-5"/>
          <w:w w:val="105"/>
          <w:sz w:val="24"/>
          <w:szCs w:val="24"/>
          <w:lang w:val="tr-TR"/>
        </w:rPr>
        <w:t xml:space="preserve"> </w:t>
      </w:r>
      <w:r w:rsidRPr="008C5FB5">
        <w:rPr>
          <w:rFonts w:ascii="Times New Roman" w:hAnsi="Times New Roman" w:cs="Times New Roman"/>
          <w:w w:val="105"/>
          <w:sz w:val="24"/>
          <w:szCs w:val="24"/>
          <w:lang w:val="tr-TR"/>
        </w:rPr>
        <w:t>USA.</w:t>
      </w:r>
    </w:p>
    <w:p w:rsidR="00246F5D" w:rsidRPr="008C5FB5" w:rsidRDefault="00246F5D" w:rsidP="008C5FB5">
      <w:pPr>
        <w:tabs>
          <w:tab w:val="left" w:pos="851"/>
        </w:tabs>
        <w:ind w:firstLine="425"/>
        <w:jc w:val="both"/>
        <w:rPr>
          <w:rFonts w:ascii="Times New Roman" w:hAnsi="Times New Roman" w:cs="Times New Roman"/>
          <w:sz w:val="24"/>
          <w:szCs w:val="24"/>
        </w:rPr>
      </w:pPr>
    </w:p>
    <w:p w:rsidR="00F417F6" w:rsidRPr="00F417F6" w:rsidRDefault="00F417F6" w:rsidP="00CB4037">
      <w:pPr>
        <w:tabs>
          <w:tab w:val="left" w:pos="851"/>
        </w:tabs>
        <w:spacing w:before="100" w:beforeAutospacing="1" w:after="100" w:afterAutospacing="1" w:line="360" w:lineRule="auto"/>
        <w:ind w:firstLine="426"/>
        <w:jc w:val="both"/>
        <w:rPr>
          <w:rFonts w:ascii="Times New Roman" w:hAnsi="Times New Roman" w:cs="Times New Roman"/>
          <w:sz w:val="24"/>
          <w:szCs w:val="24"/>
        </w:rPr>
      </w:pPr>
    </w:p>
    <w:sectPr w:rsidR="00F417F6" w:rsidRPr="00F417F6" w:rsidSect="00F417F6">
      <w:headerReference w:type="even" r:id="rId11"/>
      <w:headerReference w:type="default" r:id="rId12"/>
      <w:pgSz w:w="11906" w:h="16838"/>
      <w:pgMar w:top="1417" w:right="1417" w:bottom="1417"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13AE" w:rsidRDefault="00E213AE" w:rsidP="00F417F6">
      <w:r>
        <w:separator/>
      </w:r>
    </w:p>
  </w:endnote>
  <w:endnote w:type="continuationSeparator" w:id="0">
    <w:p w:rsidR="00E213AE" w:rsidRDefault="00E213AE" w:rsidP="00F417F6">
      <w:r>
        <w:continuationSeparator/>
      </w:r>
    </w:p>
  </w:endnote>
</w:endnotes>
</file>

<file path=word/fontTable.xml><?xml version="1.0" encoding="utf-8"?>
<w:fonts xmlns:r="http://schemas.openxmlformats.org/officeDocument/2006/relationships" xmlns:w="http://schemas.openxmlformats.org/wordprocessingml/2006/main">
  <w:font w:name="Arial Narrow">
    <w:altName w:val="Arial Narrow"/>
    <w:panose1 w:val="020B0606020202030204"/>
    <w:charset w:val="A2"/>
    <w:family w:val="swiss"/>
    <w:pitch w:val="variable"/>
    <w:sig w:usb0="00000287" w:usb1="00000800" w:usb2="00000000" w:usb3="00000000" w:csb0="0000009F" w:csb1="00000000"/>
  </w:font>
  <w:font w:name="Garamond">
    <w:altName w:val="Garamond"/>
    <w:panose1 w:val="02020404030301010803"/>
    <w:charset w:val="A2"/>
    <w:family w:val="roman"/>
    <w:pitch w:val="variable"/>
    <w:sig w:usb0="00000287" w:usb1="00000000" w:usb2="00000000" w:usb3="00000000" w:csb0="0000009F" w:csb1="00000000"/>
  </w:font>
  <w:font w:name="Times New Roman">
    <w:panose1 w:val="02020603050405020304"/>
    <w:charset w:val="A2"/>
    <w:family w:val="roman"/>
    <w:pitch w:val="variable"/>
    <w:sig w:usb0="20002A87" w:usb1="00000000" w:usb2="00000000" w:usb3="00000000" w:csb0="000001FF" w:csb1="00000000"/>
  </w:font>
  <w:font w:name="Cambria">
    <w:panose1 w:val="02040503050406030204"/>
    <w:charset w:val="A2"/>
    <w:family w:val="roman"/>
    <w:pitch w:val="variable"/>
    <w:sig w:usb0="E00002FF" w:usb1="400004FF" w:usb2="00000000" w:usb3="00000000" w:csb0="0000019F" w:csb1="00000000"/>
  </w:font>
  <w:font w:name="Calibri">
    <w:panose1 w:val="020F0502020204030204"/>
    <w:charset w:val="A2"/>
    <w:family w:val="swiss"/>
    <w:pitch w:val="variable"/>
    <w:sig w:usb0="E10002FF" w:usb1="4000ACFF" w:usb2="00000009" w:usb3="00000000" w:csb0="0000019F" w:csb1="00000000"/>
  </w:font>
  <w:font w:name="Gill Sans MT">
    <w:altName w:val="Gill Sans MT"/>
    <w:panose1 w:val="020B0502020104020203"/>
    <w:charset w:val="00"/>
    <w:family w:val="swiss"/>
    <w:pitch w:val="variable"/>
    <w:sig w:usb0="00000007" w:usb1="00000000" w:usb2="00000000" w:usb3="00000000" w:csb0="00000003" w:csb1="00000000"/>
  </w:font>
  <w:font w:name="Bookman Old Style">
    <w:altName w:val="Bookman Old Style"/>
    <w:panose1 w:val="02050604050505020204"/>
    <w:charset w:val="A2"/>
    <w:family w:val="roman"/>
    <w:pitch w:val="variable"/>
    <w:sig w:usb0="000002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13AE" w:rsidRDefault="00E213AE" w:rsidP="00F417F6">
      <w:r>
        <w:separator/>
      </w:r>
    </w:p>
  </w:footnote>
  <w:footnote w:type="continuationSeparator" w:id="0">
    <w:p w:rsidR="00E213AE" w:rsidRDefault="00E213AE" w:rsidP="00F417F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7F6" w:rsidRDefault="00F417F6">
    <w:pPr>
      <w:pStyle w:val="GvdeMetni"/>
      <w:spacing w:line="14" w:lineRule="auto"/>
    </w:pPr>
    <w:r>
      <w:rPr>
        <w:noProof/>
        <w:lang w:val="tr-TR" w:eastAsia="tr-TR"/>
      </w:rPr>
      <w:pict>
        <v:line id="Line 63" o:spid="_x0000_s2049" style="position:absolute;z-index:-251656192;visibility:visible;mso-position-horizontal-relative:page;mso-position-vertical-relative:page" from="53.7pt,80.3pt" to="501.95pt,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" strokecolor="#00aeef" strokeweight="1pt">
          <w10:wrap anchorx="page" anchory="page"/>
        </v:line>
      </w:pict>
    </w:r>
    <w:r>
      <w:rPr>
        <w:noProof/>
        <w:lang w:val="tr-TR" w:eastAsia="tr-TR"/>
      </w:rPr>
      <w:pict>
        <v:shapetype id="_x0000_t202" coordsize="21600,21600" o:spt="202" path="m,l,21600r21600,l21600,xe">
          <v:stroke joinstyle="miter"/>
          <v:path gradientshapeok="t" o:connecttype="rect"/>
        </v:shapetype>
        <v:shape id="Text Box 62" o:spid="_x0000_s2050" type="#_x0000_t202" style="position:absolute;margin-left:52.7pt;margin-top:65.35pt;width:17.35pt;height:12pt;z-index:-25165516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" filled="f" stroked="f">
          <v:textbox inset="0,0,0,0">
            <w:txbxContent>
              <w:p w:rsidR="00F417F6" w:rsidRDefault="00F417F6">
                <w:pPr>
                  <w:pStyle w:val="GvdeMetni"/>
                  <w:spacing w:line="225" w:lineRule="exact"/>
                  <w:ind w:left="40"/>
                  <w:rPr>
                    <w:rFonts w:ascii="Arial Narrow"/>
                  </w:rPr>
                </w:pPr>
                <w:r>
                  <w:fldChar w:fldCharType="begin"/>
                </w:r>
                <w:r>
                  <w:rPr>
                    <w:rFonts w:ascii="Arial Narrow"/>
                    <w:color w:val="231F20"/>
                  </w:rPr>
                  <w:instrText xml:space="preserve"> PAGE </w:instrText>
                </w:r>
                <w:r>
                  <w:fldChar w:fldCharType="separate"/>
                </w:r>
                <w:r>
                  <w:rPr>
                    <w:rFonts w:ascii="Arial Narrow"/>
                    <w:noProof/>
                    <w:color w:val="231F20"/>
                  </w:rPr>
                  <w:t>122</w:t>
                </w:r>
                <w:r>
                  <w:fldChar w:fldCharType="end"/>
                </w:r>
              </w:p>
            </w:txbxContent>
          </v:textbox>
          <w10:wrap anchorx="page" anchory="page"/>
        </v:shape>
      </w:pict>
    </w:r>
    <w:r>
      <w:rPr>
        <w:noProof/>
        <w:lang w:val="tr-TR" w:eastAsia="tr-TR"/>
      </w:rPr>
      <w:pict>
        <v:shape id="Text Box 61" o:spid="_x0000_s2051" type="#_x0000_t202" style="position:absolute;margin-left:147.6pt;margin-top:65.5pt;width:57.6pt;height:10pt;z-index:-25165414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" filled="f" stroked="f">
          <v:textbox inset="0,0,0,0">
            <w:txbxContent>
              <w:p w:rsidR="00F417F6" w:rsidRDefault="00F417F6">
                <w:pPr>
                  <w:ind w:left="20"/>
                  <w:rPr>
                    <w:rFonts w:ascii="Arial Narrow" w:hAnsi="Arial Narrow"/>
                    <w:sz w:val="16"/>
                  </w:rPr>
                </w:pPr>
                <w:proofErr w:type="spellStart"/>
                <w:r>
                  <w:rPr>
                    <w:rFonts w:ascii="Arial Narrow" w:hAnsi="Arial Narrow"/>
                    <w:color w:val="231F20"/>
                    <w:sz w:val="16"/>
                  </w:rPr>
                  <w:t>Üretim</w:t>
                </w:r>
                <w:proofErr w:type="spellEnd"/>
                <w:r>
                  <w:rPr>
                    <w:rFonts w:ascii="Arial Narrow" w:hAnsi="Arial Narrow"/>
                    <w:color w:val="231F20"/>
                    <w:sz w:val="16"/>
                  </w:rPr>
                  <w:t xml:space="preserve"> </w:t>
                </w:r>
                <w:proofErr w:type="spellStart"/>
                <w:r>
                  <w:rPr>
                    <w:rFonts w:ascii="Arial Narrow" w:hAnsi="Arial Narrow"/>
                    <w:color w:val="231F20"/>
                    <w:sz w:val="16"/>
                  </w:rPr>
                  <w:t>Yönetimi</w:t>
                </w:r>
                <w:proofErr w:type="spellEnd"/>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7F6" w:rsidRDefault="00F417F6">
    <w:pPr>
      <w:pStyle w:val="GvdeMetni"/>
      <w:spacing w:line="14" w:lineRule="aut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7F6" w:rsidRDefault="00F417F6">
    <w:pPr>
      <w:pStyle w:val="GvdeMetni"/>
      <w:spacing w:line="14" w:lineRule="auto"/>
    </w:pPr>
    <w:r>
      <w:rPr>
        <w:noProof/>
        <w:lang w:val="tr-TR" w:eastAsia="tr-TR"/>
      </w:rPr>
      <w:pict>
        <v:shapetype id="_x0000_t202" coordsize="21600,21600" o:spt="202" path="m,l,21600r21600,l21600,xe">
          <v:stroke joinstyle="miter"/>
          <v:path gradientshapeok="t" o:connecttype="rect"/>
        </v:shapetype>
        <v:shape id="Text Box 57" o:spid="_x0000_s2055" type="#_x0000_t202" style="position:absolute;margin-left:52.7pt;margin-top:65.35pt;width:17.35pt;height:12pt;z-index:-25165004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" filled="f" stroked="f">
          <v:textbox inset="0,0,0,0">
            <w:txbxContent>
              <w:p w:rsidR="00F417F6" w:rsidRDefault="00F417F6">
                <w:pPr>
                  <w:pStyle w:val="GvdeMetni"/>
                  <w:spacing w:line="225" w:lineRule="exact"/>
                  <w:ind w:left="40"/>
                  <w:rPr>
                    <w:rFonts w:ascii="Arial Narrow"/>
                  </w:rPr>
                </w:pPr>
                <w:r>
                  <w:fldChar w:fldCharType="begin"/>
                </w:r>
                <w:r>
                  <w:rPr>
                    <w:rFonts w:ascii="Arial Narrow"/>
                    <w:color w:val="231F20"/>
                  </w:rPr>
                  <w:instrText xml:space="preserve"> PAGE </w:instrText>
                </w:r>
                <w:r>
                  <w:fldChar w:fldCharType="separate"/>
                </w:r>
                <w:r>
                  <w:rPr>
                    <w:rFonts w:ascii="Arial Narrow"/>
                    <w:noProof/>
                    <w:color w:val="231F20"/>
                  </w:rPr>
                  <w:t>124</w:t>
                </w:r>
                <w:r>
                  <w:fldChar w:fldCharType="end"/>
                </w:r>
              </w:p>
            </w:txbxContent>
          </v:textbox>
          <w10:wrap anchorx="page" anchory="page"/>
        </v:shape>
      </w:pict>
    </w:r>
    <w:r>
      <w:rPr>
        <w:noProof/>
        <w:lang w:val="tr-TR" w:eastAsia="tr-TR"/>
      </w:rPr>
      <w:pict>
        <v:shape id="Text Box 56" o:spid="_x0000_s2056" type="#_x0000_t202" style="position:absolute;margin-left:147.6pt;margin-top:65.5pt;width:57.6pt;height:10pt;z-index:-25164902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" filled="f" stroked="f">
          <v:textbox inset="0,0,0,0">
            <w:txbxContent>
              <w:p w:rsidR="00F417F6" w:rsidRDefault="00F417F6">
                <w:pPr>
                  <w:ind w:left="20"/>
                  <w:rPr>
                    <w:rFonts w:ascii="Arial Narrow" w:hAnsi="Arial Narrow"/>
                    <w:sz w:val="16"/>
                  </w:rPr>
                </w:pPr>
                <w:proofErr w:type="spellStart"/>
                <w:r>
                  <w:rPr>
                    <w:rFonts w:ascii="Arial Narrow" w:hAnsi="Arial Narrow"/>
                    <w:color w:val="231F20"/>
                    <w:sz w:val="16"/>
                  </w:rPr>
                  <w:t>Üretim</w:t>
                </w:r>
                <w:proofErr w:type="spellEnd"/>
                <w:r>
                  <w:rPr>
                    <w:rFonts w:ascii="Arial Narrow" w:hAnsi="Arial Narrow"/>
                    <w:color w:val="231F20"/>
                    <w:sz w:val="16"/>
                  </w:rPr>
                  <w:t xml:space="preserve"> </w:t>
                </w:r>
                <w:proofErr w:type="spellStart"/>
                <w:r>
                  <w:rPr>
                    <w:rFonts w:ascii="Arial Narrow" w:hAnsi="Arial Narrow"/>
                    <w:color w:val="231F20"/>
                    <w:sz w:val="16"/>
                  </w:rPr>
                  <w:t>Yönetimi</w:t>
                </w:r>
                <w:proofErr w:type="spellEnd"/>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7F6" w:rsidRDefault="00F417F6">
    <w:pPr>
      <w:pStyle w:val="GvdeMetni"/>
      <w:spacing w:line="14" w:lineRule="auto"/>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7F6" w:rsidRDefault="00F417F6">
    <w:pPr>
      <w:pStyle w:val="GvdeMetni"/>
      <w:spacing w:line="14" w:lineRule="auto"/>
    </w:pPr>
    <w:r>
      <w:rPr>
        <w:noProof/>
        <w:lang w:val="tr-TR" w:eastAsia="tr-TR"/>
      </w:rPr>
      <w:pict>
        <v:line id="Line 44" o:spid="_x0000_s2068" style="position:absolute;z-index:-251636736;visibility:visible;mso-position-horizontal-relative:page;mso-position-vertical-relative:page" from="53pt,80.3pt" to="501.25pt,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" strokecolor="#00aeef" strokeweight="1pt">
          <w10:wrap anchorx="page" anchory="page"/>
        </v:line>
      </w:pict>
    </w:r>
    <w:r>
      <w:rPr>
        <w:noProof/>
        <w:lang w:val="tr-TR" w:eastAsia="tr-TR"/>
      </w:rPr>
      <w:pict>
        <v:shapetype id="_x0000_t202" coordsize="21600,21600" o:spt="202" path="m,l,21600r21600,l21600,xe">
          <v:stroke joinstyle="miter"/>
          <v:path gradientshapeok="t" o:connecttype="rect"/>
        </v:shapetype>
        <v:shape id="Text Box 43" o:spid="_x0000_s2069" type="#_x0000_t202" style="position:absolute;margin-left:52pt;margin-top:65.35pt;width:17.35pt;height:12pt;z-index:-25163571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" filled="f" stroked="f">
          <v:textbox inset="0,0,0,0">
            <w:txbxContent>
              <w:p w:rsidR="00F417F6" w:rsidRDefault="00F417F6">
                <w:pPr>
                  <w:pStyle w:val="GvdeMetni"/>
                  <w:spacing w:line="225" w:lineRule="exact"/>
                  <w:ind w:left="40"/>
                  <w:rPr>
                    <w:rFonts w:ascii="Arial Narrow"/>
                  </w:rPr>
                </w:pPr>
                <w:r>
                  <w:fldChar w:fldCharType="begin"/>
                </w:r>
                <w:r>
                  <w:rPr>
                    <w:rFonts w:ascii="Arial Narrow"/>
                    <w:color w:val="231F20"/>
                  </w:rPr>
                  <w:instrText xml:space="preserve"> PAGE </w:instrText>
                </w:r>
                <w:r>
                  <w:fldChar w:fldCharType="separate"/>
                </w:r>
                <w:r>
                  <w:rPr>
                    <w:rFonts w:ascii="Arial Narrow"/>
                    <w:noProof/>
                    <w:color w:val="231F20"/>
                  </w:rPr>
                  <w:t>132</w:t>
                </w:r>
                <w:r>
                  <w:fldChar w:fldCharType="end"/>
                </w:r>
              </w:p>
            </w:txbxContent>
          </v:textbox>
          <w10:wrap anchorx="page" anchory="page"/>
        </v:shape>
      </w:pict>
    </w:r>
    <w:r>
      <w:rPr>
        <w:noProof/>
        <w:lang w:val="tr-TR" w:eastAsia="tr-TR"/>
      </w:rPr>
      <w:pict>
        <v:shape id="Text Box 42" o:spid="_x0000_s2070" type="#_x0000_t202" style="position:absolute;margin-left:146.9pt;margin-top:65.5pt;width:57.6pt;height:10pt;z-index:-25163468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" filled="f" stroked="f">
          <v:textbox inset="0,0,0,0">
            <w:txbxContent>
              <w:p w:rsidR="00F417F6" w:rsidRDefault="00F417F6">
                <w:pPr>
                  <w:ind w:left="20"/>
                  <w:rPr>
                    <w:rFonts w:ascii="Arial Narrow" w:hAnsi="Arial Narrow"/>
                    <w:sz w:val="16"/>
                  </w:rPr>
                </w:pPr>
                <w:proofErr w:type="spellStart"/>
                <w:r>
                  <w:rPr>
                    <w:rFonts w:ascii="Arial Narrow" w:hAnsi="Arial Narrow"/>
                    <w:color w:val="231F20"/>
                    <w:sz w:val="16"/>
                  </w:rPr>
                  <w:t>Üretim</w:t>
                </w:r>
                <w:proofErr w:type="spellEnd"/>
                <w:r>
                  <w:rPr>
                    <w:rFonts w:ascii="Arial Narrow" w:hAnsi="Arial Narrow"/>
                    <w:color w:val="231F20"/>
                    <w:sz w:val="16"/>
                  </w:rPr>
                  <w:t xml:space="preserve"> </w:t>
                </w:r>
                <w:proofErr w:type="spellStart"/>
                <w:r>
                  <w:rPr>
                    <w:rFonts w:ascii="Arial Narrow" w:hAnsi="Arial Narrow"/>
                    <w:color w:val="231F20"/>
                    <w:sz w:val="16"/>
                  </w:rPr>
                  <w:t>Yönetimi</w:t>
                </w:r>
                <w:proofErr w:type="spellEnd"/>
              </w:p>
            </w:txbxContent>
          </v:textbox>
          <w10:wrap anchorx="page" anchory="pag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7F6" w:rsidRDefault="00F417F6">
    <w:pPr>
      <w:pStyle w:val="GvdeMetni"/>
      <w:spacing w:line="14" w:lineRule="aut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54FCC"/>
    <w:multiLevelType w:val="hybridMultilevel"/>
    <w:tmpl w:val="0F6E66B0"/>
    <w:lvl w:ilvl="0" w:tplc="E3F0F5F6">
      <w:numFmt w:val="bullet"/>
      <w:lvlText w:val="•"/>
      <w:lvlJc w:val="left"/>
      <w:pPr>
        <w:ind w:left="560" w:hanging="260"/>
      </w:pPr>
      <w:rPr>
        <w:rFonts w:ascii="Arial Narrow" w:eastAsia="Arial Narrow" w:hAnsi="Arial Narrow" w:cs="Arial Narrow" w:hint="default"/>
        <w:color w:val="00AEEF"/>
        <w:w w:val="174"/>
        <w:sz w:val="20"/>
        <w:szCs w:val="20"/>
      </w:rPr>
    </w:lvl>
    <w:lvl w:ilvl="1" w:tplc="998E6454">
      <w:numFmt w:val="bullet"/>
      <w:lvlText w:val="•"/>
      <w:lvlJc w:val="left"/>
      <w:pPr>
        <w:ind w:left="2017" w:hanging="284"/>
      </w:pPr>
      <w:rPr>
        <w:rFonts w:ascii="Garamond" w:eastAsia="Garamond" w:hAnsi="Garamond" w:cs="Garamond" w:hint="default"/>
        <w:color w:val="231F20"/>
        <w:w w:val="175"/>
        <w:sz w:val="20"/>
        <w:szCs w:val="20"/>
      </w:rPr>
    </w:lvl>
    <w:lvl w:ilvl="2" w:tplc="6936D8A6">
      <w:numFmt w:val="bullet"/>
      <w:lvlText w:val="•"/>
      <w:lvlJc w:val="left"/>
      <w:pPr>
        <w:ind w:left="2597" w:hanging="284"/>
      </w:pPr>
      <w:rPr>
        <w:rFonts w:hint="default"/>
      </w:rPr>
    </w:lvl>
    <w:lvl w:ilvl="3" w:tplc="DAD6F33E">
      <w:numFmt w:val="bullet"/>
      <w:lvlText w:val="•"/>
      <w:lvlJc w:val="left"/>
      <w:pPr>
        <w:ind w:left="3175" w:hanging="284"/>
      </w:pPr>
      <w:rPr>
        <w:rFonts w:hint="default"/>
      </w:rPr>
    </w:lvl>
    <w:lvl w:ilvl="4" w:tplc="5524B0FE">
      <w:numFmt w:val="bullet"/>
      <w:lvlText w:val="•"/>
      <w:lvlJc w:val="left"/>
      <w:pPr>
        <w:ind w:left="3753" w:hanging="284"/>
      </w:pPr>
      <w:rPr>
        <w:rFonts w:hint="default"/>
      </w:rPr>
    </w:lvl>
    <w:lvl w:ilvl="5" w:tplc="6F98A480">
      <w:numFmt w:val="bullet"/>
      <w:lvlText w:val="•"/>
      <w:lvlJc w:val="left"/>
      <w:pPr>
        <w:ind w:left="4331" w:hanging="284"/>
      </w:pPr>
      <w:rPr>
        <w:rFonts w:hint="default"/>
      </w:rPr>
    </w:lvl>
    <w:lvl w:ilvl="6" w:tplc="2ACEADEC">
      <w:numFmt w:val="bullet"/>
      <w:lvlText w:val="•"/>
      <w:lvlJc w:val="left"/>
      <w:pPr>
        <w:ind w:left="4908" w:hanging="284"/>
      </w:pPr>
      <w:rPr>
        <w:rFonts w:hint="default"/>
      </w:rPr>
    </w:lvl>
    <w:lvl w:ilvl="7" w:tplc="CF6CF190">
      <w:numFmt w:val="bullet"/>
      <w:lvlText w:val="•"/>
      <w:lvlJc w:val="left"/>
      <w:pPr>
        <w:ind w:left="5486" w:hanging="284"/>
      </w:pPr>
      <w:rPr>
        <w:rFonts w:hint="default"/>
      </w:rPr>
    </w:lvl>
    <w:lvl w:ilvl="8" w:tplc="E8D602D6">
      <w:numFmt w:val="bullet"/>
      <w:lvlText w:val="•"/>
      <w:lvlJc w:val="left"/>
      <w:pPr>
        <w:ind w:left="6064" w:hanging="284"/>
      </w:pPr>
      <w:rPr>
        <w:rFonts w:hint="default"/>
      </w:rPr>
    </w:lvl>
  </w:abstractNum>
  <w:abstractNum w:abstractNumId="1">
    <w:nsid w:val="1B170588"/>
    <w:multiLevelType w:val="hybridMultilevel"/>
    <w:tmpl w:val="AC06E118"/>
    <w:lvl w:ilvl="0" w:tplc="0BF288AE">
      <w:numFmt w:val="bullet"/>
      <w:lvlText w:val="•"/>
      <w:lvlJc w:val="left"/>
      <w:pPr>
        <w:ind w:left="710" w:hanging="284"/>
      </w:pPr>
      <w:rPr>
        <w:rFonts w:ascii="Garamond" w:eastAsia="Garamond" w:hAnsi="Garamond" w:cs="Garamond" w:hint="default"/>
        <w:color w:val="231F20"/>
        <w:w w:val="175"/>
        <w:sz w:val="20"/>
        <w:szCs w:val="20"/>
      </w:rPr>
    </w:lvl>
    <w:lvl w:ilvl="1" w:tplc="15FCAC1A">
      <w:numFmt w:val="bullet"/>
      <w:lvlText w:val="•"/>
      <w:lvlJc w:val="left"/>
      <w:pPr>
        <w:ind w:left="1569" w:hanging="284"/>
      </w:pPr>
      <w:rPr>
        <w:rFonts w:hint="default"/>
      </w:rPr>
    </w:lvl>
    <w:lvl w:ilvl="2" w:tplc="F1443E4C">
      <w:numFmt w:val="bullet"/>
      <w:lvlText w:val="•"/>
      <w:lvlJc w:val="left"/>
      <w:pPr>
        <w:ind w:left="2419" w:hanging="284"/>
      </w:pPr>
      <w:rPr>
        <w:rFonts w:hint="default"/>
      </w:rPr>
    </w:lvl>
    <w:lvl w:ilvl="3" w:tplc="44AE1D3C">
      <w:numFmt w:val="bullet"/>
      <w:lvlText w:val="•"/>
      <w:lvlJc w:val="left"/>
      <w:pPr>
        <w:ind w:left="3269" w:hanging="284"/>
      </w:pPr>
      <w:rPr>
        <w:rFonts w:hint="default"/>
      </w:rPr>
    </w:lvl>
    <w:lvl w:ilvl="4" w:tplc="0874AFE8">
      <w:numFmt w:val="bullet"/>
      <w:lvlText w:val="•"/>
      <w:lvlJc w:val="left"/>
      <w:pPr>
        <w:ind w:left="4119" w:hanging="284"/>
      </w:pPr>
      <w:rPr>
        <w:rFonts w:hint="default"/>
      </w:rPr>
    </w:lvl>
    <w:lvl w:ilvl="5" w:tplc="C24EAD24">
      <w:numFmt w:val="bullet"/>
      <w:lvlText w:val="•"/>
      <w:lvlJc w:val="left"/>
      <w:pPr>
        <w:ind w:left="4969" w:hanging="284"/>
      </w:pPr>
      <w:rPr>
        <w:rFonts w:hint="default"/>
      </w:rPr>
    </w:lvl>
    <w:lvl w:ilvl="6" w:tplc="C082F3A4">
      <w:numFmt w:val="bullet"/>
      <w:lvlText w:val="•"/>
      <w:lvlJc w:val="left"/>
      <w:pPr>
        <w:ind w:left="5819" w:hanging="284"/>
      </w:pPr>
      <w:rPr>
        <w:rFonts w:hint="default"/>
      </w:rPr>
    </w:lvl>
    <w:lvl w:ilvl="7" w:tplc="8076A7D0">
      <w:numFmt w:val="bullet"/>
      <w:lvlText w:val="•"/>
      <w:lvlJc w:val="left"/>
      <w:pPr>
        <w:ind w:left="6669" w:hanging="284"/>
      </w:pPr>
      <w:rPr>
        <w:rFonts w:hint="default"/>
      </w:rPr>
    </w:lvl>
    <w:lvl w:ilvl="8" w:tplc="5EA0AEB0">
      <w:numFmt w:val="bullet"/>
      <w:lvlText w:val="•"/>
      <w:lvlJc w:val="left"/>
      <w:pPr>
        <w:ind w:left="7518" w:hanging="284"/>
      </w:pPr>
      <w:rPr>
        <w:rFonts w:hint="default"/>
      </w:rPr>
    </w:lvl>
  </w:abstractNum>
  <w:abstractNum w:abstractNumId="2">
    <w:nsid w:val="1CB33E11"/>
    <w:multiLevelType w:val="hybridMultilevel"/>
    <w:tmpl w:val="C8FE4A88"/>
    <w:lvl w:ilvl="0" w:tplc="9F74981C">
      <w:numFmt w:val="bullet"/>
      <w:lvlText w:val="•"/>
      <w:lvlJc w:val="left"/>
      <w:pPr>
        <w:ind w:left="780" w:hanging="284"/>
      </w:pPr>
      <w:rPr>
        <w:rFonts w:ascii="Garamond" w:eastAsia="Garamond" w:hAnsi="Garamond" w:cs="Garamond" w:hint="default"/>
        <w:color w:val="231F20"/>
        <w:w w:val="175"/>
        <w:sz w:val="20"/>
        <w:szCs w:val="20"/>
      </w:rPr>
    </w:lvl>
    <w:lvl w:ilvl="1" w:tplc="F374367A">
      <w:numFmt w:val="bullet"/>
      <w:lvlText w:val="•"/>
      <w:lvlJc w:val="left"/>
      <w:pPr>
        <w:ind w:left="1442" w:hanging="284"/>
      </w:pPr>
      <w:rPr>
        <w:rFonts w:hint="default"/>
      </w:rPr>
    </w:lvl>
    <w:lvl w:ilvl="2" w:tplc="544A3236">
      <w:numFmt w:val="bullet"/>
      <w:lvlText w:val="•"/>
      <w:lvlJc w:val="left"/>
      <w:pPr>
        <w:ind w:left="2104" w:hanging="284"/>
      </w:pPr>
      <w:rPr>
        <w:rFonts w:hint="default"/>
      </w:rPr>
    </w:lvl>
    <w:lvl w:ilvl="3" w:tplc="9146B8D8">
      <w:numFmt w:val="bullet"/>
      <w:lvlText w:val="•"/>
      <w:lvlJc w:val="left"/>
      <w:pPr>
        <w:ind w:left="2767" w:hanging="284"/>
      </w:pPr>
      <w:rPr>
        <w:rFonts w:hint="default"/>
      </w:rPr>
    </w:lvl>
    <w:lvl w:ilvl="4" w:tplc="C472C17C">
      <w:numFmt w:val="bullet"/>
      <w:lvlText w:val="•"/>
      <w:lvlJc w:val="left"/>
      <w:pPr>
        <w:ind w:left="3429" w:hanging="284"/>
      </w:pPr>
      <w:rPr>
        <w:rFonts w:hint="default"/>
      </w:rPr>
    </w:lvl>
    <w:lvl w:ilvl="5" w:tplc="3F1A4986">
      <w:numFmt w:val="bullet"/>
      <w:lvlText w:val="•"/>
      <w:lvlJc w:val="left"/>
      <w:pPr>
        <w:ind w:left="4091" w:hanging="284"/>
      </w:pPr>
      <w:rPr>
        <w:rFonts w:hint="default"/>
      </w:rPr>
    </w:lvl>
    <w:lvl w:ilvl="6" w:tplc="EA80B40E">
      <w:numFmt w:val="bullet"/>
      <w:lvlText w:val="•"/>
      <w:lvlJc w:val="left"/>
      <w:pPr>
        <w:ind w:left="4754" w:hanging="284"/>
      </w:pPr>
      <w:rPr>
        <w:rFonts w:hint="default"/>
      </w:rPr>
    </w:lvl>
    <w:lvl w:ilvl="7" w:tplc="23B081FA">
      <w:numFmt w:val="bullet"/>
      <w:lvlText w:val="•"/>
      <w:lvlJc w:val="left"/>
      <w:pPr>
        <w:ind w:left="5416" w:hanging="284"/>
      </w:pPr>
      <w:rPr>
        <w:rFonts w:hint="default"/>
      </w:rPr>
    </w:lvl>
    <w:lvl w:ilvl="8" w:tplc="DD7EAEA0">
      <w:numFmt w:val="bullet"/>
      <w:lvlText w:val="•"/>
      <w:lvlJc w:val="left"/>
      <w:pPr>
        <w:ind w:left="6078" w:hanging="284"/>
      </w:pPr>
      <w:rPr>
        <w:rFonts w:hint="default"/>
      </w:rPr>
    </w:lvl>
  </w:abstractNum>
  <w:abstractNum w:abstractNumId="3">
    <w:nsid w:val="32452C60"/>
    <w:multiLevelType w:val="hybridMultilevel"/>
    <w:tmpl w:val="2A766A9C"/>
    <w:lvl w:ilvl="0" w:tplc="4968889A">
      <w:numFmt w:val="bullet"/>
      <w:lvlText w:val="•"/>
      <w:lvlJc w:val="left"/>
      <w:pPr>
        <w:ind w:left="1520" w:hanging="240"/>
      </w:pPr>
      <w:rPr>
        <w:rFonts w:ascii="Garamond" w:eastAsia="Garamond" w:hAnsi="Garamond" w:cs="Garamond" w:hint="default"/>
        <w:color w:val="231F20"/>
        <w:w w:val="175"/>
        <w:sz w:val="20"/>
        <w:szCs w:val="20"/>
      </w:rPr>
    </w:lvl>
    <w:lvl w:ilvl="1" w:tplc="01B85794">
      <w:numFmt w:val="bullet"/>
      <w:lvlText w:val="•"/>
      <w:lvlJc w:val="left"/>
      <w:pPr>
        <w:ind w:left="1890" w:hanging="284"/>
      </w:pPr>
      <w:rPr>
        <w:rFonts w:ascii="Garamond" w:eastAsia="Garamond" w:hAnsi="Garamond" w:cs="Garamond" w:hint="default"/>
        <w:color w:val="231F20"/>
        <w:w w:val="175"/>
        <w:sz w:val="20"/>
        <w:szCs w:val="20"/>
      </w:rPr>
    </w:lvl>
    <w:lvl w:ilvl="2" w:tplc="28C20DBC">
      <w:numFmt w:val="bullet"/>
      <w:lvlText w:val="•"/>
      <w:lvlJc w:val="left"/>
      <w:pPr>
        <w:ind w:left="2325" w:hanging="284"/>
      </w:pPr>
      <w:rPr>
        <w:rFonts w:hint="default"/>
      </w:rPr>
    </w:lvl>
    <w:lvl w:ilvl="3" w:tplc="67BC2CA8">
      <w:numFmt w:val="bullet"/>
      <w:lvlText w:val="•"/>
      <w:lvlJc w:val="left"/>
      <w:pPr>
        <w:ind w:left="2751" w:hanging="284"/>
      </w:pPr>
      <w:rPr>
        <w:rFonts w:hint="default"/>
      </w:rPr>
    </w:lvl>
    <w:lvl w:ilvl="4" w:tplc="B226FB26">
      <w:numFmt w:val="bullet"/>
      <w:lvlText w:val="•"/>
      <w:lvlJc w:val="left"/>
      <w:pPr>
        <w:ind w:left="3177" w:hanging="284"/>
      </w:pPr>
      <w:rPr>
        <w:rFonts w:hint="default"/>
      </w:rPr>
    </w:lvl>
    <w:lvl w:ilvl="5" w:tplc="80E4435C">
      <w:numFmt w:val="bullet"/>
      <w:lvlText w:val="•"/>
      <w:lvlJc w:val="left"/>
      <w:pPr>
        <w:ind w:left="3602" w:hanging="284"/>
      </w:pPr>
      <w:rPr>
        <w:rFonts w:hint="default"/>
      </w:rPr>
    </w:lvl>
    <w:lvl w:ilvl="6" w:tplc="9D30A6DE">
      <w:numFmt w:val="bullet"/>
      <w:lvlText w:val="•"/>
      <w:lvlJc w:val="left"/>
      <w:pPr>
        <w:ind w:left="4028" w:hanging="284"/>
      </w:pPr>
      <w:rPr>
        <w:rFonts w:hint="default"/>
      </w:rPr>
    </w:lvl>
    <w:lvl w:ilvl="7" w:tplc="0CE05DB2">
      <w:numFmt w:val="bullet"/>
      <w:lvlText w:val="•"/>
      <w:lvlJc w:val="left"/>
      <w:pPr>
        <w:ind w:left="4454" w:hanging="284"/>
      </w:pPr>
      <w:rPr>
        <w:rFonts w:hint="default"/>
      </w:rPr>
    </w:lvl>
    <w:lvl w:ilvl="8" w:tplc="D20A7D24">
      <w:numFmt w:val="bullet"/>
      <w:lvlText w:val="•"/>
      <w:lvlJc w:val="left"/>
      <w:pPr>
        <w:ind w:left="4879" w:hanging="284"/>
      </w:pPr>
      <w:rPr>
        <w:rFonts w:hint="default"/>
      </w:rPr>
    </w:lvl>
  </w:abstractNum>
  <w:abstractNum w:abstractNumId="4">
    <w:nsid w:val="4ED867A7"/>
    <w:multiLevelType w:val="hybridMultilevel"/>
    <w:tmpl w:val="8766B582"/>
    <w:lvl w:ilvl="0" w:tplc="BF4ECC7A">
      <w:start w:val="1"/>
      <w:numFmt w:val="lowerLetter"/>
      <w:lvlText w:val="(%1)"/>
      <w:lvlJc w:val="left"/>
      <w:pPr>
        <w:ind w:left="575" w:hanging="290"/>
        <w:jc w:val="left"/>
      </w:pPr>
      <w:rPr>
        <w:rFonts w:ascii="Cambria" w:eastAsia="Cambria" w:hAnsi="Cambria" w:cs="Cambria" w:hint="default"/>
        <w:i/>
        <w:color w:val="231F20"/>
        <w:w w:val="105"/>
        <w:sz w:val="18"/>
        <w:szCs w:val="18"/>
      </w:rPr>
    </w:lvl>
    <w:lvl w:ilvl="1" w:tplc="E202EA26">
      <w:start w:val="18"/>
      <w:numFmt w:val="lowerLetter"/>
      <w:lvlText w:val="(%2)"/>
      <w:lvlJc w:val="left"/>
      <w:pPr>
        <w:ind w:left="2017" w:hanging="268"/>
        <w:jc w:val="left"/>
      </w:pPr>
      <w:rPr>
        <w:rFonts w:ascii="Garamond" w:eastAsia="Garamond" w:hAnsi="Garamond" w:cs="Garamond" w:hint="default"/>
        <w:color w:val="231F20"/>
        <w:spacing w:val="-2"/>
        <w:w w:val="115"/>
        <w:sz w:val="20"/>
        <w:szCs w:val="20"/>
      </w:rPr>
    </w:lvl>
    <w:lvl w:ilvl="2" w:tplc="762AB81E">
      <w:start w:val="1"/>
      <w:numFmt w:val="decimal"/>
      <w:lvlText w:val="%3."/>
      <w:lvlJc w:val="left"/>
      <w:pPr>
        <w:ind w:left="2575" w:hanging="284"/>
        <w:jc w:val="left"/>
      </w:pPr>
      <w:rPr>
        <w:rFonts w:ascii="Garamond" w:eastAsia="Garamond" w:hAnsi="Garamond" w:cs="Garamond" w:hint="default"/>
        <w:color w:val="231F20"/>
        <w:spacing w:val="0"/>
        <w:w w:val="110"/>
        <w:sz w:val="20"/>
        <w:szCs w:val="20"/>
      </w:rPr>
    </w:lvl>
    <w:lvl w:ilvl="3" w:tplc="CC186A38">
      <w:start w:val="1"/>
      <w:numFmt w:val="decimal"/>
      <w:lvlText w:val="%4."/>
      <w:lvlJc w:val="left"/>
      <w:pPr>
        <w:ind w:left="2935" w:hanging="284"/>
        <w:jc w:val="left"/>
      </w:pPr>
      <w:rPr>
        <w:rFonts w:ascii="Garamond" w:eastAsia="Garamond" w:hAnsi="Garamond" w:cs="Garamond" w:hint="default"/>
        <w:color w:val="231F20"/>
        <w:w w:val="110"/>
        <w:sz w:val="20"/>
        <w:szCs w:val="20"/>
      </w:rPr>
    </w:lvl>
    <w:lvl w:ilvl="4" w:tplc="54BC2314">
      <w:numFmt w:val="bullet"/>
      <w:lvlText w:val="•"/>
      <w:lvlJc w:val="left"/>
      <w:pPr>
        <w:ind w:left="3834" w:hanging="284"/>
      </w:pPr>
      <w:rPr>
        <w:rFonts w:hint="default"/>
      </w:rPr>
    </w:lvl>
    <w:lvl w:ilvl="5" w:tplc="056C4906">
      <w:numFmt w:val="bullet"/>
      <w:lvlText w:val="•"/>
      <w:lvlJc w:val="left"/>
      <w:pPr>
        <w:ind w:left="4728" w:hanging="284"/>
      </w:pPr>
      <w:rPr>
        <w:rFonts w:hint="default"/>
      </w:rPr>
    </w:lvl>
    <w:lvl w:ilvl="6" w:tplc="CB82B028">
      <w:numFmt w:val="bullet"/>
      <w:lvlText w:val="•"/>
      <w:lvlJc w:val="left"/>
      <w:pPr>
        <w:ind w:left="5622" w:hanging="284"/>
      </w:pPr>
      <w:rPr>
        <w:rFonts w:hint="default"/>
      </w:rPr>
    </w:lvl>
    <w:lvl w:ilvl="7" w:tplc="A238E9E2">
      <w:numFmt w:val="bullet"/>
      <w:lvlText w:val="•"/>
      <w:lvlJc w:val="left"/>
      <w:pPr>
        <w:ind w:left="6516" w:hanging="284"/>
      </w:pPr>
      <w:rPr>
        <w:rFonts w:hint="default"/>
      </w:rPr>
    </w:lvl>
    <w:lvl w:ilvl="8" w:tplc="46D60D50">
      <w:numFmt w:val="bullet"/>
      <w:lvlText w:val="•"/>
      <w:lvlJc w:val="left"/>
      <w:pPr>
        <w:ind w:left="7410" w:hanging="284"/>
      </w:pPr>
      <w:rPr>
        <w:rFonts w:hint="default"/>
      </w:rPr>
    </w:lvl>
  </w:abstractNum>
  <w:abstractNum w:abstractNumId="5">
    <w:nsid w:val="58E101FF"/>
    <w:multiLevelType w:val="hybridMultilevel"/>
    <w:tmpl w:val="A8CC33E4"/>
    <w:lvl w:ilvl="0" w:tplc="16DC42DE">
      <w:start w:val="4"/>
      <w:numFmt w:val="upperLetter"/>
      <w:lvlText w:val="(%1)"/>
      <w:lvlJc w:val="left"/>
      <w:pPr>
        <w:ind w:left="153" w:hanging="379"/>
        <w:jc w:val="left"/>
      </w:pPr>
      <w:rPr>
        <w:rFonts w:ascii="Garamond" w:eastAsia="Garamond" w:hAnsi="Garamond" w:cs="Garamond" w:hint="default"/>
        <w:color w:val="231F20"/>
        <w:spacing w:val="0"/>
        <w:w w:val="107"/>
        <w:sz w:val="20"/>
        <w:szCs w:val="20"/>
      </w:rPr>
    </w:lvl>
    <w:lvl w:ilvl="1" w:tplc="94F89D3A">
      <w:numFmt w:val="bullet"/>
      <w:lvlText w:val="•"/>
      <w:lvlJc w:val="left"/>
      <w:pPr>
        <w:ind w:left="879" w:hanging="200"/>
      </w:pPr>
      <w:rPr>
        <w:rFonts w:ascii="Garamond" w:eastAsia="Garamond" w:hAnsi="Garamond" w:cs="Garamond" w:hint="default"/>
        <w:color w:val="231F20"/>
        <w:w w:val="175"/>
        <w:sz w:val="18"/>
        <w:szCs w:val="18"/>
      </w:rPr>
    </w:lvl>
    <w:lvl w:ilvl="2" w:tplc="3DB00BBA">
      <w:numFmt w:val="bullet"/>
      <w:lvlText w:val="•"/>
      <w:lvlJc w:val="left"/>
      <w:pPr>
        <w:ind w:left="1247" w:hanging="200"/>
      </w:pPr>
      <w:rPr>
        <w:rFonts w:hint="default"/>
      </w:rPr>
    </w:lvl>
    <w:lvl w:ilvl="3" w:tplc="3636112E">
      <w:numFmt w:val="bullet"/>
      <w:lvlText w:val="•"/>
      <w:lvlJc w:val="left"/>
      <w:pPr>
        <w:ind w:left="1614" w:hanging="200"/>
      </w:pPr>
      <w:rPr>
        <w:rFonts w:hint="default"/>
      </w:rPr>
    </w:lvl>
    <w:lvl w:ilvl="4" w:tplc="7D4C505A">
      <w:numFmt w:val="bullet"/>
      <w:lvlText w:val="•"/>
      <w:lvlJc w:val="left"/>
      <w:pPr>
        <w:ind w:left="1982" w:hanging="200"/>
      </w:pPr>
      <w:rPr>
        <w:rFonts w:hint="default"/>
      </w:rPr>
    </w:lvl>
    <w:lvl w:ilvl="5" w:tplc="15720476">
      <w:numFmt w:val="bullet"/>
      <w:lvlText w:val="•"/>
      <w:lvlJc w:val="left"/>
      <w:pPr>
        <w:ind w:left="2349" w:hanging="200"/>
      </w:pPr>
      <w:rPr>
        <w:rFonts w:hint="default"/>
      </w:rPr>
    </w:lvl>
    <w:lvl w:ilvl="6" w:tplc="9D9AAABE">
      <w:numFmt w:val="bullet"/>
      <w:lvlText w:val="•"/>
      <w:lvlJc w:val="left"/>
      <w:pPr>
        <w:ind w:left="2717" w:hanging="200"/>
      </w:pPr>
      <w:rPr>
        <w:rFonts w:hint="default"/>
      </w:rPr>
    </w:lvl>
    <w:lvl w:ilvl="7" w:tplc="EF6816E8">
      <w:numFmt w:val="bullet"/>
      <w:lvlText w:val="•"/>
      <w:lvlJc w:val="left"/>
      <w:pPr>
        <w:ind w:left="3084" w:hanging="200"/>
      </w:pPr>
      <w:rPr>
        <w:rFonts w:hint="default"/>
      </w:rPr>
    </w:lvl>
    <w:lvl w:ilvl="8" w:tplc="05C6EA4E">
      <w:numFmt w:val="bullet"/>
      <w:lvlText w:val="•"/>
      <w:lvlJc w:val="left"/>
      <w:pPr>
        <w:ind w:left="3452" w:hanging="200"/>
      </w:pPr>
      <w:rPr>
        <w:rFonts w:hint="default"/>
      </w:rPr>
    </w:lvl>
  </w:abstractNum>
  <w:num w:numId="1">
    <w:abstractNumId w:val="5"/>
  </w:num>
  <w:num w:numId="2">
    <w:abstractNumId w:val="1"/>
  </w:num>
  <w:num w:numId="3">
    <w:abstractNumId w:val="0"/>
  </w:num>
  <w:num w:numId="4">
    <w:abstractNumId w:val="2"/>
  </w:num>
  <w:num w:numId="5">
    <w:abstractNumId w:val="3"/>
  </w:num>
  <w:num w:numId="6">
    <w:abstractNumId w:val="4"/>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F417F6"/>
    <w:rsid w:val="001A18FC"/>
    <w:rsid w:val="00246F5D"/>
    <w:rsid w:val="003F2125"/>
    <w:rsid w:val="007C33E4"/>
    <w:rsid w:val="008C5FB5"/>
    <w:rsid w:val="008E0F75"/>
    <w:rsid w:val="00AB6E47"/>
    <w:rsid w:val="00CB4037"/>
    <w:rsid w:val="00D0575A"/>
    <w:rsid w:val="00E213AE"/>
    <w:rsid w:val="00F417F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SONER"/>
    <w:uiPriority w:val="1"/>
    <w:qFormat/>
    <w:rsid w:val="00F417F6"/>
    <w:pPr>
      <w:widowControl w:val="0"/>
      <w:spacing w:after="0" w:line="240" w:lineRule="auto"/>
    </w:pPr>
    <w:rPr>
      <w:rFonts w:ascii="Garamond" w:eastAsia="Garamond" w:hAnsi="Garamond" w:cs="Garamond"/>
      <w:lang w:val="en-US"/>
    </w:rPr>
  </w:style>
  <w:style w:type="paragraph" w:styleId="Balk1">
    <w:name w:val="heading 1"/>
    <w:basedOn w:val="Normal"/>
    <w:link w:val="Balk1Char"/>
    <w:uiPriority w:val="1"/>
    <w:qFormat/>
    <w:rsid w:val="00F417F6"/>
    <w:pPr>
      <w:spacing w:line="4426" w:lineRule="exact"/>
      <w:ind w:left="2698"/>
      <w:outlineLvl w:val="0"/>
    </w:pPr>
    <w:rPr>
      <w:rFonts w:ascii="Gill Sans MT" w:eastAsia="Gill Sans MT" w:hAnsi="Gill Sans MT" w:cs="Gill Sans MT"/>
      <w:sz w:val="400"/>
      <w:szCs w:val="400"/>
    </w:rPr>
  </w:style>
  <w:style w:type="paragraph" w:styleId="Balk2">
    <w:name w:val="heading 2"/>
    <w:basedOn w:val="Normal"/>
    <w:link w:val="Balk2Char"/>
    <w:uiPriority w:val="1"/>
    <w:qFormat/>
    <w:rsid w:val="00F417F6"/>
    <w:pPr>
      <w:spacing w:before="33" w:line="602" w:lineRule="exact"/>
      <w:ind w:left="2341" w:right="1208"/>
      <w:outlineLvl w:val="1"/>
    </w:pPr>
    <w:rPr>
      <w:rFonts w:ascii="Gill Sans MT" w:eastAsia="Gill Sans MT" w:hAnsi="Gill Sans MT" w:cs="Gill Sans MT"/>
      <w:sz w:val="52"/>
      <w:szCs w:val="52"/>
    </w:rPr>
  </w:style>
  <w:style w:type="paragraph" w:styleId="Balk3">
    <w:name w:val="heading 3"/>
    <w:basedOn w:val="Normal"/>
    <w:link w:val="Balk3Char"/>
    <w:uiPriority w:val="1"/>
    <w:qFormat/>
    <w:rsid w:val="00F417F6"/>
    <w:pPr>
      <w:spacing w:before="185" w:line="112" w:lineRule="exact"/>
      <w:ind w:left="2969" w:right="1208"/>
      <w:outlineLvl w:val="2"/>
    </w:pPr>
    <w:rPr>
      <w:rFonts w:ascii="Gill Sans MT" w:eastAsia="Gill Sans MT" w:hAnsi="Gill Sans MT" w:cs="Gill Sans MT"/>
      <w:sz w:val="28"/>
      <w:szCs w:val="28"/>
    </w:rPr>
  </w:style>
  <w:style w:type="paragraph" w:styleId="Balk4">
    <w:name w:val="heading 4"/>
    <w:basedOn w:val="Normal"/>
    <w:link w:val="Balk4Char"/>
    <w:uiPriority w:val="1"/>
    <w:qFormat/>
    <w:rsid w:val="008E0F75"/>
    <w:pPr>
      <w:ind w:left="139"/>
      <w:jc w:val="both"/>
      <w:outlineLvl w:val="3"/>
    </w:pPr>
    <w:rPr>
      <w:rFonts w:ascii="Times New Roman" w:eastAsia="Gill Sans MT" w:hAnsi="Times New Roman" w:cs="Gill Sans MT"/>
      <w:sz w:val="28"/>
      <w:szCs w:val="26"/>
    </w:rPr>
  </w:style>
  <w:style w:type="paragraph" w:styleId="Balk5">
    <w:name w:val="heading 5"/>
    <w:basedOn w:val="Normal"/>
    <w:link w:val="Balk5Char"/>
    <w:uiPriority w:val="1"/>
    <w:qFormat/>
    <w:rsid w:val="00F417F6"/>
    <w:pPr>
      <w:outlineLvl w:val="4"/>
    </w:pPr>
    <w:rPr>
      <w:rFonts w:ascii="Bookman Old Style" w:eastAsia="Bookman Old Style" w:hAnsi="Bookman Old Style" w:cs="Bookman Old Style"/>
      <w:sz w:val="24"/>
      <w:szCs w:val="24"/>
    </w:rPr>
  </w:style>
  <w:style w:type="paragraph" w:styleId="Balk6">
    <w:name w:val="heading 6"/>
    <w:basedOn w:val="Normal"/>
    <w:link w:val="Balk6Char"/>
    <w:uiPriority w:val="1"/>
    <w:qFormat/>
    <w:rsid w:val="00F417F6"/>
    <w:pPr>
      <w:spacing w:before="1"/>
      <w:ind w:left="139"/>
      <w:jc w:val="both"/>
      <w:outlineLvl w:val="5"/>
    </w:pPr>
    <w:rPr>
      <w:rFonts w:ascii="Gill Sans MT" w:eastAsia="Gill Sans MT" w:hAnsi="Gill Sans MT" w:cs="Gill Sans MT"/>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4Char">
    <w:name w:val="Başlık 4 Char"/>
    <w:basedOn w:val="VarsaylanParagrafYazTipi"/>
    <w:link w:val="Balk4"/>
    <w:uiPriority w:val="1"/>
    <w:rsid w:val="008E0F75"/>
    <w:rPr>
      <w:rFonts w:ascii="Times New Roman" w:eastAsia="Gill Sans MT" w:hAnsi="Times New Roman" w:cs="Gill Sans MT"/>
      <w:sz w:val="28"/>
      <w:szCs w:val="26"/>
      <w:lang w:val="en-US"/>
    </w:rPr>
  </w:style>
  <w:style w:type="character" w:customStyle="1" w:styleId="Balk1Char">
    <w:name w:val="Başlık 1 Char"/>
    <w:basedOn w:val="VarsaylanParagrafYazTipi"/>
    <w:link w:val="Balk1"/>
    <w:uiPriority w:val="1"/>
    <w:rsid w:val="00F417F6"/>
    <w:rPr>
      <w:rFonts w:ascii="Gill Sans MT" w:eastAsia="Gill Sans MT" w:hAnsi="Gill Sans MT" w:cs="Gill Sans MT"/>
      <w:sz w:val="400"/>
      <w:szCs w:val="400"/>
      <w:lang w:val="en-US"/>
    </w:rPr>
  </w:style>
  <w:style w:type="character" w:customStyle="1" w:styleId="Balk2Char">
    <w:name w:val="Başlık 2 Char"/>
    <w:basedOn w:val="VarsaylanParagrafYazTipi"/>
    <w:link w:val="Balk2"/>
    <w:uiPriority w:val="1"/>
    <w:rsid w:val="00F417F6"/>
    <w:rPr>
      <w:rFonts w:ascii="Gill Sans MT" w:eastAsia="Gill Sans MT" w:hAnsi="Gill Sans MT" w:cs="Gill Sans MT"/>
      <w:sz w:val="52"/>
      <w:szCs w:val="52"/>
      <w:lang w:val="en-US"/>
    </w:rPr>
  </w:style>
  <w:style w:type="character" w:customStyle="1" w:styleId="Balk3Char">
    <w:name w:val="Başlık 3 Char"/>
    <w:basedOn w:val="VarsaylanParagrafYazTipi"/>
    <w:link w:val="Balk3"/>
    <w:uiPriority w:val="1"/>
    <w:rsid w:val="00F417F6"/>
    <w:rPr>
      <w:rFonts w:ascii="Gill Sans MT" w:eastAsia="Gill Sans MT" w:hAnsi="Gill Sans MT" w:cs="Gill Sans MT"/>
      <w:sz w:val="28"/>
      <w:szCs w:val="28"/>
      <w:lang w:val="en-US"/>
    </w:rPr>
  </w:style>
  <w:style w:type="character" w:customStyle="1" w:styleId="Balk5Char">
    <w:name w:val="Başlık 5 Char"/>
    <w:basedOn w:val="VarsaylanParagrafYazTipi"/>
    <w:link w:val="Balk5"/>
    <w:uiPriority w:val="1"/>
    <w:rsid w:val="00F417F6"/>
    <w:rPr>
      <w:rFonts w:ascii="Bookman Old Style" w:eastAsia="Bookman Old Style" w:hAnsi="Bookman Old Style" w:cs="Bookman Old Style"/>
      <w:sz w:val="24"/>
      <w:szCs w:val="24"/>
      <w:lang w:val="en-US"/>
    </w:rPr>
  </w:style>
  <w:style w:type="character" w:customStyle="1" w:styleId="Balk6Char">
    <w:name w:val="Başlık 6 Char"/>
    <w:basedOn w:val="VarsaylanParagrafYazTipi"/>
    <w:link w:val="Balk6"/>
    <w:uiPriority w:val="1"/>
    <w:rsid w:val="00F417F6"/>
    <w:rPr>
      <w:rFonts w:ascii="Gill Sans MT" w:eastAsia="Gill Sans MT" w:hAnsi="Gill Sans MT" w:cs="Gill Sans MT"/>
      <w:lang w:val="en-US"/>
    </w:rPr>
  </w:style>
  <w:style w:type="table" w:customStyle="1" w:styleId="TableNormal">
    <w:name w:val="Table Normal"/>
    <w:uiPriority w:val="2"/>
    <w:semiHidden/>
    <w:unhideWhenUsed/>
    <w:qFormat/>
    <w:rsid w:val="00F417F6"/>
    <w:pPr>
      <w:widowControl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F417F6"/>
    <w:rPr>
      <w:sz w:val="20"/>
      <w:szCs w:val="20"/>
    </w:rPr>
  </w:style>
  <w:style w:type="character" w:customStyle="1" w:styleId="GvdeMetniChar">
    <w:name w:val="Gövde Metni Char"/>
    <w:basedOn w:val="VarsaylanParagrafYazTipi"/>
    <w:link w:val="GvdeMetni"/>
    <w:uiPriority w:val="1"/>
    <w:rsid w:val="00F417F6"/>
    <w:rPr>
      <w:rFonts w:ascii="Garamond" w:eastAsia="Garamond" w:hAnsi="Garamond" w:cs="Garamond"/>
      <w:sz w:val="20"/>
      <w:szCs w:val="20"/>
      <w:lang w:val="en-US"/>
    </w:rPr>
  </w:style>
  <w:style w:type="paragraph" w:styleId="ListeParagraf">
    <w:name w:val="List Paragraph"/>
    <w:basedOn w:val="Normal"/>
    <w:uiPriority w:val="1"/>
    <w:qFormat/>
    <w:rsid w:val="00F417F6"/>
    <w:pPr>
      <w:spacing w:before="57"/>
      <w:ind w:left="685" w:hanging="286"/>
    </w:pPr>
  </w:style>
  <w:style w:type="paragraph" w:customStyle="1" w:styleId="TableParagraph">
    <w:name w:val="Table Paragraph"/>
    <w:basedOn w:val="Normal"/>
    <w:uiPriority w:val="1"/>
    <w:qFormat/>
    <w:rsid w:val="00F417F6"/>
    <w:pPr>
      <w:spacing w:before="36"/>
    </w:pPr>
    <w:rPr>
      <w:rFonts w:ascii="Gill Sans MT" w:eastAsia="Gill Sans MT" w:hAnsi="Gill Sans MT" w:cs="Gill Sans MT"/>
    </w:rPr>
  </w:style>
  <w:style w:type="paragraph" w:styleId="BalonMetni">
    <w:name w:val="Balloon Text"/>
    <w:basedOn w:val="Normal"/>
    <w:link w:val="BalonMetniChar"/>
    <w:uiPriority w:val="99"/>
    <w:semiHidden/>
    <w:unhideWhenUsed/>
    <w:rsid w:val="00F417F6"/>
    <w:rPr>
      <w:rFonts w:ascii="Tahoma" w:hAnsi="Tahoma" w:cs="Tahoma"/>
      <w:sz w:val="16"/>
      <w:szCs w:val="16"/>
    </w:rPr>
  </w:style>
  <w:style w:type="character" w:customStyle="1" w:styleId="BalonMetniChar">
    <w:name w:val="Balon Metni Char"/>
    <w:basedOn w:val="VarsaylanParagrafYazTipi"/>
    <w:link w:val="BalonMetni"/>
    <w:uiPriority w:val="99"/>
    <w:semiHidden/>
    <w:rsid w:val="00F417F6"/>
    <w:rPr>
      <w:rFonts w:ascii="Tahoma" w:eastAsia="Garamond" w:hAnsi="Tahoma" w:cs="Tahoma"/>
      <w:sz w:val="16"/>
      <w:szCs w:val="16"/>
      <w:lang w:val="en-US"/>
    </w:rPr>
  </w:style>
  <w:style w:type="paragraph" w:styleId="Altbilgi">
    <w:name w:val="footer"/>
    <w:basedOn w:val="Normal"/>
    <w:link w:val="AltbilgiChar"/>
    <w:uiPriority w:val="99"/>
    <w:semiHidden/>
    <w:unhideWhenUsed/>
    <w:rsid w:val="00F417F6"/>
    <w:pPr>
      <w:tabs>
        <w:tab w:val="center" w:pos="4536"/>
        <w:tab w:val="right" w:pos="9072"/>
      </w:tabs>
    </w:pPr>
  </w:style>
  <w:style w:type="character" w:customStyle="1" w:styleId="AltbilgiChar">
    <w:name w:val="Altbilgi Char"/>
    <w:basedOn w:val="VarsaylanParagrafYazTipi"/>
    <w:link w:val="Altbilgi"/>
    <w:uiPriority w:val="99"/>
    <w:semiHidden/>
    <w:rsid w:val="00F417F6"/>
    <w:rPr>
      <w:rFonts w:ascii="Garamond" w:eastAsia="Garamond" w:hAnsi="Garamond" w:cs="Garamond"/>
      <w:lang w:val="en-US"/>
    </w:rPr>
  </w:style>
  <w:style w:type="paragraph" w:styleId="stbilgi">
    <w:name w:val="header"/>
    <w:basedOn w:val="Normal"/>
    <w:link w:val="stbilgiChar"/>
    <w:uiPriority w:val="99"/>
    <w:semiHidden/>
    <w:unhideWhenUsed/>
    <w:rsid w:val="00F417F6"/>
    <w:pPr>
      <w:tabs>
        <w:tab w:val="center" w:pos="4536"/>
        <w:tab w:val="right" w:pos="9072"/>
      </w:tabs>
    </w:pPr>
  </w:style>
  <w:style w:type="character" w:customStyle="1" w:styleId="stbilgiChar">
    <w:name w:val="Üstbilgi Char"/>
    <w:basedOn w:val="VarsaylanParagrafYazTipi"/>
    <w:link w:val="stbilgi"/>
    <w:uiPriority w:val="99"/>
    <w:semiHidden/>
    <w:rsid w:val="00F417F6"/>
    <w:rPr>
      <w:rFonts w:ascii="Garamond" w:eastAsia="Garamond" w:hAnsi="Garamond" w:cs="Garamond"/>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4375</Words>
  <Characters>24940</Characters>
  <Application>Microsoft Office Word</Application>
  <DocSecurity>0</DocSecurity>
  <Lines>207</Lines>
  <Paragraphs>58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Selim</dc:creator>
  <cp:keywords/>
  <dc:description/>
  <cp:lastModifiedBy>Selim</cp:lastModifiedBy>
  <cp:revision>4</cp:revision>
  <dcterms:created xsi:type="dcterms:W3CDTF">2017-10-30T10:12:00Z</dcterms:created>
  <dcterms:modified xsi:type="dcterms:W3CDTF">2017-10-30T10:51:00Z</dcterms:modified>
</cp:coreProperties>
</file>