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17634" w:rsidRPr="006D3CA2" w:rsidRDefault="006D3CA2">
      <w:pPr>
        <w:rPr>
          <w:b/>
          <w:bCs/>
          <w:sz w:val="28"/>
          <w:szCs w:val="28"/>
        </w:rPr>
      </w:pPr>
      <w:r w:rsidRPr="006D3CA2">
        <w:rPr>
          <w:b/>
          <w:bCs/>
          <w:sz w:val="28"/>
          <w:szCs w:val="28"/>
        </w:rPr>
        <w:t>Fotosentez ve solunum</w:t>
      </w:r>
    </w:p>
    <w:p w:rsidR="006D3CA2" w:rsidRPr="006D3CA2" w:rsidRDefault="006D3CA2" w:rsidP="006D3CA2">
      <w:pPr>
        <w:keepNext/>
        <w:tabs>
          <w:tab w:val="left" w:pos="397"/>
          <w:tab w:val="left" w:pos="567"/>
          <w:tab w:val="left" w:pos="737"/>
        </w:tabs>
        <w:spacing w:after="0" w:line="252" w:lineRule="auto"/>
        <w:ind w:firstLine="284"/>
        <w:jc w:val="both"/>
        <w:outlineLvl w:val="0"/>
        <w:rPr>
          <w:rFonts w:ascii="Palatino Linotype" w:eastAsia="Times New Roman" w:hAnsi="Palatino Linotype" w:cs="Times New Roman"/>
          <w:b/>
          <w:bCs/>
          <w:lang w:eastAsia="tr-TR"/>
        </w:rPr>
      </w:pPr>
      <w:r w:rsidRPr="006D3CA2">
        <w:rPr>
          <w:rFonts w:ascii="Palatino Linotype" w:eastAsia="Times New Roman" w:hAnsi="Palatino Linotype" w:cs="Times New Roman"/>
          <w:b/>
          <w:bCs/>
          <w:lang w:eastAsia="tr-TR"/>
        </w:rPr>
        <w:t>Fotosentez</w:t>
      </w:r>
      <w:r w:rsidRPr="006D3CA2">
        <w:rPr>
          <w:rFonts w:ascii="Palatino Linotype" w:eastAsia="Times New Roman" w:hAnsi="Palatino Linotype" w:cs="Times New Roman"/>
          <w:b/>
          <w:bCs/>
          <w:lang w:eastAsia="tr-TR"/>
        </w:rPr>
        <w:fldChar w:fldCharType="begin"/>
      </w:r>
      <w:r w:rsidRPr="006D3CA2">
        <w:rPr>
          <w:rFonts w:ascii="Palatino Linotype" w:eastAsia="Times New Roman" w:hAnsi="Palatino Linotype" w:cs="Times New Roman"/>
          <w:b/>
          <w:bCs/>
          <w:lang w:eastAsia="tr-TR"/>
        </w:rPr>
        <w:instrText xml:space="preserve"> XE "Fotosentez" </w:instrText>
      </w:r>
      <w:r w:rsidRPr="006D3CA2">
        <w:rPr>
          <w:rFonts w:ascii="Palatino Linotype" w:eastAsia="Times New Roman" w:hAnsi="Palatino Linotype" w:cs="Times New Roman"/>
          <w:b/>
          <w:bCs/>
          <w:lang w:eastAsia="tr-TR"/>
        </w:rPr>
        <w:fldChar w:fldCharType="end"/>
      </w:r>
    </w:p>
    <w:p w:rsidR="006D3CA2" w:rsidRPr="006D3CA2" w:rsidRDefault="006D3CA2" w:rsidP="006D3CA2">
      <w:pPr>
        <w:tabs>
          <w:tab w:val="left" w:pos="284"/>
        </w:tabs>
        <w:spacing w:before="100" w:after="0" w:line="252" w:lineRule="auto"/>
        <w:ind w:firstLine="284"/>
        <w:jc w:val="both"/>
        <w:rPr>
          <w:rFonts w:ascii="Palatino Linotype" w:eastAsia="Times New Roman" w:hAnsi="Palatino Linotype" w:cs="Times New Roman"/>
          <w:spacing w:val="-2"/>
          <w:lang w:eastAsia="tr-TR"/>
        </w:rPr>
      </w:pPr>
      <w:r w:rsidRPr="006D3CA2">
        <w:rPr>
          <w:rFonts w:ascii="Palatino Linotype" w:eastAsia="Times New Roman" w:hAnsi="Palatino Linotype" w:cs="Times New Roman"/>
          <w:spacing w:val="-2"/>
          <w:lang w:eastAsia="tr-TR"/>
        </w:rPr>
        <w:t xml:space="preserve">Bitki hücrelerinin kendilerine özgü bir </w:t>
      </w:r>
      <w:proofErr w:type="spellStart"/>
      <w:r w:rsidRPr="006D3CA2">
        <w:rPr>
          <w:rFonts w:ascii="Palatino Linotype" w:eastAsia="Times New Roman" w:hAnsi="Palatino Linotype" w:cs="Times New Roman"/>
          <w:spacing w:val="-2"/>
          <w:lang w:eastAsia="tr-TR"/>
        </w:rPr>
        <w:t>organel</w:t>
      </w:r>
      <w:proofErr w:type="spellEnd"/>
      <w:r w:rsidRPr="006D3CA2">
        <w:rPr>
          <w:rFonts w:ascii="Palatino Linotype" w:eastAsia="Times New Roman" w:hAnsi="Palatino Linotype" w:cs="Times New Roman"/>
          <w:spacing w:val="-2"/>
          <w:lang w:eastAsia="tr-TR"/>
        </w:rPr>
        <w:t xml:space="preserve"> olan kloroplastları içerdiğini daha önce belirtmiştik. Yapısal olarak mitokondrilere benzer olan kloroplastlar taşıdıkları klorofil</w:t>
      </w:r>
      <w:r w:rsidRPr="006D3CA2">
        <w:rPr>
          <w:rFonts w:ascii="Palatino Linotype" w:eastAsia="Times New Roman" w:hAnsi="Palatino Linotype" w:cs="Times New Roman"/>
          <w:spacing w:val="-2"/>
          <w:lang w:eastAsia="tr-TR"/>
        </w:rPr>
        <w:fldChar w:fldCharType="begin"/>
      </w:r>
      <w:r w:rsidRPr="006D3CA2">
        <w:rPr>
          <w:rFonts w:ascii="Palatino Linotype" w:eastAsia="Times New Roman" w:hAnsi="Palatino Linotype" w:cs="Times New Roman"/>
          <w:spacing w:val="-2"/>
          <w:lang w:eastAsia="tr-TR"/>
        </w:rPr>
        <w:instrText xml:space="preserve"> XE "klorofil" </w:instrText>
      </w:r>
      <w:r w:rsidRPr="006D3CA2">
        <w:rPr>
          <w:rFonts w:ascii="Palatino Linotype" w:eastAsia="Times New Roman" w:hAnsi="Palatino Linotype" w:cs="Times New Roman"/>
          <w:spacing w:val="-2"/>
          <w:lang w:eastAsia="tr-TR"/>
        </w:rPr>
        <w:fldChar w:fldCharType="end"/>
      </w:r>
      <w:r w:rsidRPr="006D3CA2">
        <w:rPr>
          <w:rFonts w:ascii="Palatino Linotype" w:eastAsia="Times New Roman" w:hAnsi="Palatino Linotype" w:cs="Times New Roman"/>
          <w:spacing w:val="-2"/>
          <w:lang w:eastAsia="tr-TR"/>
        </w:rPr>
        <w:t xml:space="preserve"> pigmenti sayesinde fotosentez</w:t>
      </w:r>
      <w:r w:rsidRPr="006D3CA2">
        <w:rPr>
          <w:rFonts w:ascii="Palatino Linotype" w:eastAsia="Times New Roman" w:hAnsi="Palatino Linotype" w:cs="Times New Roman"/>
          <w:spacing w:val="-2"/>
          <w:lang w:eastAsia="tr-TR"/>
        </w:rPr>
        <w:fldChar w:fldCharType="begin"/>
      </w:r>
      <w:r w:rsidRPr="006D3CA2">
        <w:rPr>
          <w:rFonts w:ascii="Palatino Linotype" w:eastAsia="Times New Roman" w:hAnsi="Palatino Linotype" w:cs="Times New Roman"/>
          <w:spacing w:val="-2"/>
          <w:lang w:eastAsia="tr-TR"/>
        </w:rPr>
        <w:instrText xml:space="preserve"> XE "fotosentez" </w:instrText>
      </w:r>
      <w:r w:rsidRPr="006D3CA2">
        <w:rPr>
          <w:rFonts w:ascii="Palatino Linotype" w:eastAsia="Times New Roman" w:hAnsi="Palatino Linotype" w:cs="Times New Roman"/>
          <w:spacing w:val="-2"/>
          <w:lang w:eastAsia="tr-TR"/>
        </w:rPr>
        <w:fldChar w:fldCharType="end"/>
      </w:r>
      <w:r w:rsidRPr="006D3CA2">
        <w:rPr>
          <w:rFonts w:ascii="Palatino Linotype" w:eastAsia="Times New Roman" w:hAnsi="Palatino Linotype" w:cs="Times New Roman"/>
          <w:spacing w:val="-2"/>
          <w:lang w:eastAsia="tr-TR"/>
        </w:rPr>
        <w:t xml:space="preserve"> yapma yeteneğindedirler. Bitkilerin yanı sıra klorofil pigmenti içeren bakteriler de fotosentez yapabilecek yeteneğe sahiptirler. Ancak biz burada bitkilerde meydana gelen fotosentezi özetlemeye çalışacağız. </w:t>
      </w:r>
    </w:p>
    <w:p w:rsidR="006D3CA2" w:rsidRPr="006D3CA2" w:rsidRDefault="006D3CA2" w:rsidP="006D3CA2">
      <w:pPr>
        <w:tabs>
          <w:tab w:val="left" w:pos="284"/>
        </w:tabs>
        <w:spacing w:before="100" w:after="0" w:line="252" w:lineRule="auto"/>
        <w:ind w:firstLine="284"/>
        <w:jc w:val="both"/>
        <w:rPr>
          <w:rFonts w:ascii="Palatino Linotype" w:eastAsia="Times New Roman" w:hAnsi="Palatino Linotype" w:cs="Times New Roman"/>
          <w:lang w:eastAsia="tr-TR"/>
        </w:rPr>
      </w:pPr>
      <w:r w:rsidRPr="006D3CA2">
        <w:rPr>
          <w:rFonts w:ascii="Palatino Linotype" w:eastAsia="Times New Roman" w:hAnsi="Palatino Linotype" w:cs="Times New Roman"/>
          <w:lang w:eastAsia="tr-TR"/>
        </w:rPr>
        <w:t>Organizmaların güneş enerjisi kullanarak düşük enerjili bileşiklerden (CO</w:t>
      </w:r>
      <w:r w:rsidRPr="006D3CA2">
        <w:rPr>
          <w:rFonts w:ascii="Palatino Linotype" w:eastAsia="Times New Roman" w:hAnsi="Palatino Linotype" w:cs="Times New Roman"/>
          <w:vertAlign w:val="subscript"/>
          <w:lang w:eastAsia="tr-TR"/>
        </w:rPr>
        <w:t>2</w:t>
      </w:r>
      <w:r w:rsidRPr="006D3CA2">
        <w:rPr>
          <w:rFonts w:ascii="Palatino Linotype" w:eastAsia="Times New Roman" w:hAnsi="Palatino Linotype" w:cs="Times New Roman"/>
          <w:lang w:eastAsia="tr-TR"/>
        </w:rPr>
        <w:t>veH</w:t>
      </w:r>
      <w:r w:rsidRPr="006D3CA2">
        <w:rPr>
          <w:rFonts w:ascii="Palatino Linotype" w:eastAsia="Times New Roman" w:hAnsi="Palatino Linotype" w:cs="Times New Roman"/>
          <w:vertAlign w:val="subscript"/>
          <w:lang w:eastAsia="tr-TR"/>
        </w:rPr>
        <w:t>2</w:t>
      </w:r>
      <w:r w:rsidRPr="006D3CA2">
        <w:rPr>
          <w:rFonts w:ascii="Palatino Linotype" w:eastAsia="Times New Roman" w:hAnsi="Palatino Linotype" w:cs="Times New Roman"/>
          <w:lang w:eastAsia="tr-TR"/>
        </w:rPr>
        <w:t>O) yüksek enerjili bileşikler (</w:t>
      </w:r>
      <w:proofErr w:type="spellStart"/>
      <w:r w:rsidRPr="006D3CA2">
        <w:rPr>
          <w:rFonts w:ascii="Palatino Linotype" w:eastAsia="Times New Roman" w:hAnsi="Palatino Linotype" w:cs="Times New Roman"/>
          <w:lang w:eastAsia="tr-TR"/>
        </w:rPr>
        <w:t>karbohidrat</w:t>
      </w:r>
      <w:proofErr w:type="spellEnd"/>
      <w:r w:rsidRPr="006D3CA2">
        <w:rPr>
          <w:rFonts w:ascii="Palatino Linotype" w:eastAsia="Times New Roman" w:hAnsi="Palatino Linotype" w:cs="Times New Roman"/>
          <w:lang w:eastAsia="tr-TR"/>
        </w:rPr>
        <w:fldChar w:fldCharType="begin"/>
      </w:r>
      <w:r w:rsidRPr="006D3CA2">
        <w:rPr>
          <w:rFonts w:ascii="Palatino Linotype" w:eastAsia="Times New Roman" w:hAnsi="Palatino Linotype" w:cs="Times New Roman"/>
          <w:lang w:eastAsia="tr-TR"/>
        </w:rPr>
        <w:instrText xml:space="preserve"> XE "karbohidrat" </w:instrText>
      </w:r>
      <w:r w:rsidRPr="006D3CA2">
        <w:rPr>
          <w:rFonts w:ascii="Palatino Linotype" w:eastAsia="Times New Roman" w:hAnsi="Palatino Linotype" w:cs="Times New Roman"/>
          <w:lang w:eastAsia="tr-TR"/>
        </w:rPr>
        <w:fldChar w:fldCharType="end"/>
      </w:r>
      <w:r w:rsidRPr="006D3CA2">
        <w:rPr>
          <w:rFonts w:ascii="Palatino Linotype" w:eastAsia="Times New Roman" w:hAnsi="Palatino Linotype" w:cs="Times New Roman"/>
          <w:lang w:eastAsia="tr-TR"/>
        </w:rPr>
        <w:t xml:space="preserve">) elde ettiği reaksiyonların tümüne birden </w:t>
      </w:r>
      <w:r w:rsidRPr="006D3CA2">
        <w:rPr>
          <w:rFonts w:ascii="Palatino Linotype" w:eastAsia="Times New Roman" w:hAnsi="Palatino Linotype" w:cs="Times New Roman"/>
          <w:b/>
          <w:lang w:eastAsia="tr-TR"/>
        </w:rPr>
        <w:t>fotosentez</w:t>
      </w:r>
      <w:r w:rsidRPr="006D3CA2">
        <w:rPr>
          <w:rFonts w:ascii="Palatino Linotype" w:eastAsia="Times New Roman" w:hAnsi="Palatino Linotype" w:cs="Times New Roman"/>
          <w:b/>
          <w:lang w:eastAsia="tr-TR"/>
        </w:rPr>
        <w:fldChar w:fldCharType="begin"/>
      </w:r>
      <w:r w:rsidRPr="006D3CA2">
        <w:rPr>
          <w:rFonts w:ascii="Palatino Linotype" w:eastAsia="Times New Roman" w:hAnsi="Palatino Linotype" w:cs="Times New Roman"/>
          <w:b/>
          <w:lang w:eastAsia="tr-TR"/>
        </w:rPr>
        <w:instrText xml:space="preserve"> XE "</w:instrText>
      </w:r>
      <w:r w:rsidRPr="006D3CA2">
        <w:rPr>
          <w:rFonts w:ascii="Palatino Linotype" w:eastAsia="Times New Roman" w:hAnsi="Palatino Linotype" w:cs="Times New Roman"/>
          <w:lang w:eastAsia="tr-TR"/>
        </w:rPr>
        <w:instrText>fotosentez"</w:instrText>
      </w:r>
      <w:r w:rsidRPr="006D3CA2">
        <w:rPr>
          <w:rFonts w:ascii="Palatino Linotype" w:eastAsia="Times New Roman" w:hAnsi="Palatino Linotype" w:cs="Times New Roman"/>
          <w:b/>
          <w:lang w:eastAsia="tr-TR"/>
        </w:rPr>
        <w:instrText xml:space="preserve"> </w:instrText>
      </w:r>
      <w:r w:rsidRPr="006D3CA2">
        <w:rPr>
          <w:rFonts w:ascii="Palatino Linotype" w:eastAsia="Times New Roman" w:hAnsi="Palatino Linotype" w:cs="Times New Roman"/>
          <w:b/>
          <w:lang w:eastAsia="tr-TR"/>
        </w:rPr>
        <w:fldChar w:fldCharType="end"/>
      </w:r>
      <w:r w:rsidRPr="006D3CA2">
        <w:rPr>
          <w:rFonts w:ascii="Palatino Linotype" w:eastAsia="Times New Roman" w:hAnsi="Palatino Linotype" w:cs="Times New Roman"/>
          <w:b/>
          <w:lang w:eastAsia="tr-TR"/>
        </w:rPr>
        <w:t xml:space="preserve"> </w:t>
      </w:r>
      <w:r w:rsidRPr="006D3CA2">
        <w:rPr>
          <w:rFonts w:ascii="Palatino Linotype" w:eastAsia="Times New Roman" w:hAnsi="Palatino Linotype" w:cs="Times New Roman"/>
          <w:lang w:eastAsia="tr-TR"/>
        </w:rPr>
        <w:t xml:space="preserve">denir. </w:t>
      </w:r>
      <w:proofErr w:type="spellStart"/>
      <w:r w:rsidRPr="006D3CA2">
        <w:rPr>
          <w:rFonts w:ascii="Palatino Linotype" w:eastAsia="Times New Roman" w:hAnsi="Palatino Linotype" w:cs="Times New Roman"/>
          <w:lang w:eastAsia="tr-TR"/>
        </w:rPr>
        <w:t>Karbohirat</w:t>
      </w:r>
      <w:proofErr w:type="spellEnd"/>
      <w:r w:rsidRPr="006D3CA2">
        <w:rPr>
          <w:rFonts w:ascii="Palatino Linotype" w:eastAsia="Times New Roman" w:hAnsi="Palatino Linotype" w:cs="Times New Roman"/>
          <w:lang w:eastAsia="tr-TR"/>
        </w:rPr>
        <w:t xml:space="preserve"> </w:t>
      </w:r>
      <w:proofErr w:type="spellStart"/>
      <w:r w:rsidRPr="006D3CA2">
        <w:rPr>
          <w:rFonts w:ascii="Palatino Linotype" w:eastAsia="Times New Roman" w:hAnsi="Palatino Linotype" w:cs="Times New Roman"/>
          <w:lang w:eastAsia="tr-TR"/>
        </w:rPr>
        <w:t>oksidasyonunun</w:t>
      </w:r>
      <w:proofErr w:type="spellEnd"/>
      <w:r w:rsidRPr="006D3CA2">
        <w:rPr>
          <w:rFonts w:ascii="Palatino Linotype" w:eastAsia="Times New Roman" w:hAnsi="Palatino Linotype" w:cs="Times New Roman"/>
          <w:lang w:eastAsia="tr-TR"/>
        </w:rPr>
        <w:t xml:space="preserve"> tersi olan bu reaksiyonlar bitkiler, algler ve bazı bakteriler tarafından yapılır. </w:t>
      </w:r>
    </w:p>
    <w:p w:rsidR="006D3CA2" w:rsidRPr="006D3CA2" w:rsidRDefault="006D3CA2" w:rsidP="006D3CA2">
      <w:pPr>
        <w:tabs>
          <w:tab w:val="left" w:pos="284"/>
        </w:tabs>
        <w:spacing w:before="100" w:after="0" w:line="252" w:lineRule="auto"/>
        <w:ind w:firstLine="284"/>
        <w:jc w:val="both"/>
        <w:rPr>
          <w:rFonts w:ascii="Palatino Linotype" w:eastAsia="Times New Roman" w:hAnsi="Palatino Linotype" w:cs="Times New Roman"/>
          <w:lang w:eastAsia="tr-TR"/>
        </w:rPr>
      </w:pPr>
      <w:r w:rsidRPr="006D3CA2">
        <w:rPr>
          <w:rFonts w:ascii="Palatino Linotype" w:eastAsia="Times New Roman" w:hAnsi="Palatino Linotype" w:cs="Times New Roman"/>
          <w:lang w:eastAsia="tr-TR"/>
        </w:rPr>
        <w:t>6CO</w:t>
      </w:r>
      <w:r w:rsidRPr="006D3CA2">
        <w:rPr>
          <w:rFonts w:ascii="Palatino Linotype" w:eastAsia="Times New Roman" w:hAnsi="Palatino Linotype" w:cs="Times New Roman"/>
          <w:vertAlign w:val="subscript"/>
          <w:lang w:eastAsia="tr-TR"/>
        </w:rPr>
        <w:t>2</w:t>
      </w:r>
      <w:r w:rsidRPr="006D3CA2">
        <w:rPr>
          <w:rFonts w:ascii="Palatino Linotype" w:eastAsia="Times New Roman" w:hAnsi="Palatino Linotype" w:cs="Times New Roman"/>
          <w:lang w:eastAsia="tr-TR"/>
        </w:rPr>
        <w:t>+12H</w:t>
      </w:r>
      <w:r w:rsidRPr="006D3CA2">
        <w:rPr>
          <w:rFonts w:ascii="Palatino Linotype" w:eastAsia="Times New Roman" w:hAnsi="Palatino Linotype" w:cs="Times New Roman"/>
          <w:vertAlign w:val="subscript"/>
          <w:lang w:eastAsia="tr-TR"/>
        </w:rPr>
        <w:t>2</w:t>
      </w:r>
      <w:r w:rsidRPr="006D3CA2">
        <w:rPr>
          <w:rFonts w:ascii="Palatino Linotype" w:eastAsia="Times New Roman" w:hAnsi="Palatino Linotype" w:cs="Times New Roman"/>
          <w:lang w:eastAsia="tr-TR"/>
        </w:rPr>
        <w:t>O----</w:t>
      </w:r>
      <w:r w:rsidRPr="006D3CA2">
        <w:rPr>
          <w:rFonts w:ascii="Palatino Linotype" w:eastAsia="Times New Roman" w:hAnsi="Palatino Linotype" w:cs="Times New Roman"/>
          <w:u w:val="single"/>
          <w:vertAlign w:val="superscript"/>
          <w:lang w:eastAsia="tr-TR"/>
        </w:rPr>
        <w:t>Işık enerjisi</w:t>
      </w:r>
      <w:r w:rsidRPr="006D3CA2">
        <w:rPr>
          <w:rFonts w:ascii="Palatino Linotype" w:eastAsia="Times New Roman" w:hAnsi="Palatino Linotype" w:cs="Times New Roman"/>
          <w:lang w:eastAsia="tr-TR"/>
        </w:rPr>
        <w:t>---</w:t>
      </w:r>
      <w:r w:rsidRPr="006D3CA2">
        <w:rPr>
          <w:rFonts w:ascii="Palatino Linotype" w:eastAsia="Times New Roman" w:hAnsi="Palatino Linotype" w:cs="Times New Roman"/>
          <w:rtl/>
          <w:lang w:eastAsia="tr-TR"/>
        </w:rPr>
        <w:t>ﺣ</w:t>
      </w:r>
      <w:r w:rsidRPr="006D3CA2">
        <w:rPr>
          <w:rFonts w:ascii="Palatino Linotype" w:eastAsia="Times New Roman" w:hAnsi="Palatino Linotype" w:cs="Times New Roman"/>
          <w:lang w:eastAsia="tr-TR"/>
        </w:rPr>
        <w:t>C</w:t>
      </w:r>
      <w:r w:rsidRPr="006D3CA2">
        <w:rPr>
          <w:rFonts w:ascii="Palatino Linotype" w:eastAsia="Times New Roman" w:hAnsi="Palatino Linotype" w:cs="Times New Roman"/>
          <w:vertAlign w:val="subscript"/>
          <w:lang w:eastAsia="tr-TR"/>
        </w:rPr>
        <w:t>6</w:t>
      </w:r>
      <w:r w:rsidRPr="006D3CA2">
        <w:rPr>
          <w:rFonts w:ascii="Palatino Linotype" w:eastAsia="Times New Roman" w:hAnsi="Palatino Linotype" w:cs="Times New Roman"/>
          <w:lang w:eastAsia="tr-TR"/>
        </w:rPr>
        <w:t>H</w:t>
      </w:r>
      <w:r w:rsidRPr="006D3CA2">
        <w:rPr>
          <w:rFonts w:ascii="Palatino Linotype" w:eastAsia="Times New Roman" w:hAnsi="Palatino Linotype" w:cs="Times New Roman"/>
          <w:vertAlign w:val="subscript"/>
          <w:lang w:eastAsia="tr-TR"/>
        </w:rPr>
        <w:t>12</w:t>
      </w:r>
      <w:r w:rsidRPr="006D3CA2">
        <w:rPr>
          <w:rFonts w:ascii="Palatino Linotype" w:eastAsia="Times New Roman" w:hAnsi="Palatino Linotype" w:cs="Times New Roman"/>
          <w:lang w:eastAsia="tr-TR"/>
        </w:rPr>
        <w:t>O</w:t>
      </w:r>
      <w:r w:rsidRPr="006D3CA2">
        <w:rPr>
          <w:rFonts w:ascii="Palatino Linotype" w:eastAsia="Times New Roman" w:hAnsi="Palatino Linotype" w:cs="Times New Roman"/>
          <w:vertAlign w:val="subscript"/>
          <w:lang w:eastAsia="tr-TR"/>
        </w:rPr>
        <w:t>6</w:t>
      </w:r>
      <w:r w:rsidRPr="006D3CA2">
        <w:rPr>
          <w:rFonts w:ascii="Palatino Linotype" w:eastAsia="Times New Roman" w:hAnsi="Palatino Linotype" w:cs="Times New Roman"/>
          <w:lang w:eastAsia="tr-TR"/>
        </w:rPr>
        <w:t>+6O</w:t>
      </w:r>
      <w:r w:rsidRPr="006D3CA2">
        <w:rPr>
          <w:rFonts w:ascii="Palatino Linotype" w:eastAsia="Times New Roman" w:hAnsi="Palatino Linotype" w:cs="Times New Roman"/>
          <w:vertAlign w:val="subscript"/>
          <w:lang w:eastAsia="tr-TR"/>
        </w:rPr>
        <w:t>2</w:t>
      </w:r>
      <w:r w:rsidRPr="006D3CA2">
        <w:rPr>
          <w:rFonts w:ascii="Palatino Linotype" w:eastAsia="Times New Roman" w:hAnsi="Palatino Linotype" w:cs="Times New Roman"/>
          <w:lang w:eastAsia="tr-TR"/>
        </w:rPr>
        <w:t>+6H</w:t>
      </w:r>
      <w:r w:rsidRPr="006D3CA2">
        <w:rPr>
          <w:rFonts w:ascii="Palatino Linotype" w:eastAsia="Times New Roman" w:hAnsi="Palatino Linotype" w:cs="Times New Roman"/>
          <w:vertAlign w:val="subscript"/>
          <w:lang w:eastAsia="tr-TR"/>
        </w:rPr>
        <w:t>2</w:t>
      </w:r>
      <w:r w:rsidRPr="006D3CA2">
        <w:rPr>
          <w:rFonts w:ascii="Palatino Linotype" w:eastAsia="Times New Roman" w:hAnsi="Palatino Linotype" w:cs="Times New Roman"/>
          <w:lang w:eastAsia="tr-TR"/>
        </w:rPr>
        <w:t>O</w:t>
      </w:r>
      <w:r w:rsidRPr="006D3CA2">
        <w:rPr>
          <w:rFonts w:ascii="Palatino Linotype" w:eastAsia="Times New Roman" w:hAnsi="Palatino Linotype" w:cs="Times New Roman"/>
          <w:vertAlign w:val="subscript"/>
          <w:lang w:eastAsia="tr-TR"/>
        </w:rPr>
        <w:t xml:space="preserve"> </w:t>
      </w:r>
      <w:r w:rsidRPr="006D3CA2">
        <w:rPr>
          <w:rFonts w:ascii="Palatino Linotype" w:eastAsia="Times New Roman" w:hAnsi="Palatino Linotype" w:cs="Times New Roman"/>
          <w:lang w:eastAsia="tr-TR"/>
        </w:rPr>
        <w:t>genel formülü ile gösterilen fotosentezde amaç su ve karbondioksit</w:t>
      </w:r>
      <w:r w:rsidRPr="006D3CA2">
        <w:rPr>
          <w:rFonts w:ascii="Palatino Linotype" w:eastAsia="Times New Roman" w:hAnsi="Palatino Linotype" w:cs="Times New Roman"/>
          <w:lang w:eastAsia="tr-TR"/>
        </w:rPr>
        <w:fldChar w:fldCharType="begin"/>
      </w:r>
      <w:r w:rsidRPr="006D3CA2">
        <w:rPr>
          <w:rFonts w:ascii="Palatino Linotype" w:eastAsia="Times New Roman" w:hAnsi="Palatino Linotype" w:cs="Times New Roman"/>
          <w:lang w:eastAsia="tr-TR"/>
        </w:rPr>
        <w:instrText xml:space="preserve"> XE "karbondioksit" </w:instrText>
      </w:r>
      <w:r w:rsidRPr="006D3CA2">
        <w:rPr>
          <w:rFonts w:ascii="Palatino Linotype" w:eastAsia="Times New Roman" w:hAnsi="Palatino Linotype" w:cs="Times New Roman"/>
          <w:lang w:eastAsia="tr-TR"/>
        </w:rPr>
        <w:fldChar w:fldCharType="end"/>
      </w:r>
      <w:r w:rsidRPr="006D3CA2">
        <w:rPr>
          <w:rFonts w:ascii="Palatino Linotype" w:eastAsia="Times New Roman" w:hAnsi="Palatino Linotype" w:cs="Times New Roman"/>
          <w:lang w:eastAsia="tr-TR"/>
        </w:rPr>
        <w:t xml:space="preserve"> gibi düşük enerjili bileşiklerden yüksek enerjili bileşikler elde etmektir. Bunun gerçekleşmesi için enerjiye gereksinim olduğu açıktır ki bu enerji de güneşten sağlanan ışık enerjisidir. Yeryüzünün temel enerji kaynağı olan güneş ışığı bir tek fotosentez</w:t>
      </w:r>
      <w:r w:rsidRPr="006D3CA2">
        <w:rPr>
          <w:rFonts w:ascii="Palatino Linotype" w:eastAsia="Times New Roman" w:hAnsi="Palatino Linotype" w:cs="Times New Roman"/>
          <w:lang w:eastAsia="tr-TR"/>
        </w:rPr>
        <w:fldChar w:fldCharType="begin"/>
      </w:r>
      <w:r w:rsidRPr="006D3CA2">
        <w:rPr>
          <w:rFonts w:ascii="Palatino Linotype" w:eastAsia="Times New Roman" w:hAnsi="Palatino Linotype" w:cs="Times New Roman"/>
          <w:lang w:eastAsia="tr-TR"/>
        </w:rPr>
        <w:instrText xml:space="preserve"> XE "fotosentez" </w:instrText>
      </w:r>
      <w:r w:rsidRPr="006D3CA2">
        <w:rPr>
          <w:rFonts w:ascii="Palatino Linotype" w:eastAsia="Times New Roman" w:hAnsi="Palatino Linotype" w:cs="Times New Roman"/>
          <w:lang w:eastAsia="tr-TR"/>
        </w:rPr>
        <w:fldChar w:fldCharType="end"/>
      </w:r>
      <w:r w:rsidRPr="006D3CA2">
        <w:rPr>
          <w:rFonts w:ascii="Palatino Linotype" w:eastAsia="Times New Roman" w:hAnsi="Palatino Linotype" w:cs="Times New Roman"/>
          <w:lang w:eastAsia="tr-TR"/>
        </w:rPr>
        <w:t xml:space="preserve"> sayesinde canlılar tarafından kullanılabilmektedir. </w:t>
      </w:r>
    </w:p>
    <w:p w:rsidR="006D3CA2" w:rsidRPr="006D3CA2" w:rsidRDefault="006D3CA2" w:rsidP="006D3CA2">
      <w:pPr>
        <w:tabs>
          <w:tab w:val="left" w:pos="284"/>
        </w:tabs>
        <w:spacing w:before="100" w:after="0" w:line="240" w:lineRule="auto"/>
        <w:ind w:firstLine="284"/>
        <w:jc w:val="both"/>
        <w:rPr>
          <w:rFonts w:ascii="Palatino Linotype" w:eastAsia="Times New Roman" w:hAnsi="Palatino Linotype" w:cs="Times New Roman"/>
          <w:lang w:eastAsia="tr-TR"/>
        </w:rPr>
      </w:pPr>
      <w:r w:rsidRPr="006D3CA2">
        <w:rPr>
          <w:rFonts w:ascii="Palatino Linotype" w:eastAsia="Times New Roman" w:hAnsi="Palatino Linotype" w:cs="Times New Roman"/>
          <w:lang w:eastAsia="tr-TR"/>
        </w:rPr>
        <w:t>Fotosentez</w:t>
      </w:r>
      <w:r w:rsidRPr="006D3CA2">
        <w:rPr>
          <w:rFonts w:ascii="Palatino Linotype" w:eastAsia="Times New Roman" w:hAnsi="Palatino Linotype" w:cs="Times New Roman"/>
          <w:lang w:eastAsia="tr-TR"/>
        </w:rPr>
        <w:fldChar w:fldCharType="begin"/>
      </w:r>
      <w:r w:rsidRPr="006D3CA2">
        <w:rPr>
          <w:rFonts w:ascii="Palatino Linotype" w:eastAsia="Times New Roman" w:hAnsi="Palatino Linotype" w:cs="Times New Roman"/>
          <w:lang w:eastAsia="tr-TR"/>
        </w:rPr>
        <w:instrText xml:space="preserve"> XE "Fotosentez" </w:instrText>
      </w:r>
      <w:r w:rsidRPr="006D3CA2">
        <w:rPr>
          <w:rFonts w:ascii="Palatino Linotype" w:eastAsia="Times New Roman" w:hAnsi="Palatino Linotype" w:cs="Times New Roman"/>
          <w:lang w:eastAsia="tr-TR"/>
        </w:rPr>
        <w:fldChar w:fldCharType="end"/>
      </w:r>
      <w:r w:rsidRPr="006D3CA2">
        <w:rPr>
          <w:rFonts w:ascii="Palatino Linotype" w:eastAsia="Times New Roman" w:hAnsi="Palatino Linotype" w:cs="Times New Roman"/>
          <w:lang w:eastAsia="tr-TR"/>
        </w:rPr>
        <w:t xml:space="preserve"> olayı yeşil renkli klorofil</w:t>
      </w:r>
      <w:r w:rsidRPr="006D3CA2">
        <w:rPr>
          <w:rFonts w:ascii="Palatino Linotype" w:eastAsia="Times New Roman" w:hAnsi="Palatino Linotype" w:cs="Times New Roman"/>
          <w:lang w:eastAsia="tr-TR"/>
        </w:rPr>
        <w:fldChar w:fldCharType="begin"/>
      </w:r>
      <w:r w:rsidRPr="006D3CA2">
        <w:rPr>
          <w:rFonts w:ascii="Palatino Linotype" w:eastAsia="Times New Roman" w:hAnsi="Palatino Linotype" w:cs="Times New Roman"/>
          <w:lang w:eastAsia="tr-TR"/>
        </w:rPr>
        <w:instrText xml:space="preserve"> XE "klorofil" </w:instrText>
      </w:r>
      <w:r w:rsidRPr="006D3CA2">
        <w:rPr>
          <w:rFonts w:ascii="Palatino Linotype" w:eastAsia="Times New Roman" w:hAnsi="Palatino Linotype" w:cs="Times New Roman"/>
          <w:lang w:eastAsia="tr-TR"/>
        </w:rPr>
        <w:fldChar w:fldCharType="end"/>
      </w:r>
      <w:r w:rsidRPr="006D3CA2">
        <w:rPr>
          <w:rFonts w:ascii="Palatino Linotype" w:eastAsia="Times New Roman" w:hAnsi="Palatino Linotype" w:cs="Times New Roman"/>
          <w:lang w:eastAsia="tr-TR"/>
        </w:rPr>
        <w:t xml:space="preserve"> pigmenti içeren kloroplastlarda gerçekleşir. Kloroplastlar daha önce de belirtildiği gibi çift zarlı olan ve iç zarın kıvrımlar yaparak meydana getirdiği </w:t>
      </w:r>
      <w:proofErr w:type="spellStart"/>
      <w:r w:rsidRPr="006D3CA2">
        <w:rPr>
          <w:rFonts w:ascii="Palatino Linotype" w:eastAsia="Times New Roman" w:hAnsi="Palatino Linotype" w:cs="Times New Roman"/>
          <w:lang w:eastAsia="tr-TR"/>
        </w:rPr>
        <w:t>tilakoid</w:t>
      </w:r>
      <w:proofErr w:type="spellEnd"/>
      <w:r w:rsidRPr="006D3CA2">
        <w:rPr>
          <w:rFonts w:ascii="Palatino Linotype" w:eastAsia="Times New Roman" w:hAnsi="Palatino Linotype" w:cs="Times New Roman"/>
          <w:lang w:eastAsia="tr-TR"/>
        </w:rPr>
        <w:t xml:space="preserve"> zarlardan meydana gelmiştir. </w:t>
      </w:r>
      <w:proofErr w:type="spellStart"/>
      <w:r w:rsidRPr="006D3CA2">
        <w:rPr>
          <w:rFonts w:ascii="Palatino Linotype" w:eastAsia="Times New Roman" w:hAnsi="Palatino Linotype" w:cs="Times New Roman"/>
          <w:lang w:eastAsia="tr-TR"/>
        </w:rPr>
        <w:t>Tilakoid</w:t>
      </w:r>
      <w:proofErr w:type="spellEnd"/>
      <w:r w:rsidRPr="006D3CA2">
        <w:rPr>
          <w:rFonts w:ascii="Palatino Linotype" w:eastAsia="Times New Roman" w:hAnsi="Palatino Linotype" w:cs="Times New Roman"/>
          <w:lang w:eastAsia="tr-TR"/>
        </w:rPr>
        <w:t xml:space="preserve"> zarlar bir araya gelerek </w:t>
      </w:r>
      <w:proofErr w:type="spellStart"/>
      <w:r w:rsidRPr="006D3CA2">
        <w:rPr>
          <w:rFonts w:ascii="Palatino Linotype" w:eastAsia="Times New Roman" w:hAnsi="Palatino Linotype" w:cs="Times New Roman"/>
          <w:lang w:eastAsia="tr-TR"/>
        </w:rPr>
        <w:t>granumları</w:t>
      </w:r>
      <w:proofErr w:type="spellEnd"/>
      <w:r w:rsidRPr="006D3CA2">
        <w:rPr>
          <w:rFonts w:ascii="Palatino Linotype" w:eastAsia="Times New Roman" w:hAnsi="Palatino Linotype" w:cs="Times New Roman"/>
          <w:lang w:eastAsia="tr-TR"/>
        </w:rPr>
        <w:t xml:space="preserve"> oluştururlar ki bunların </w:t>
      </w:r>
      <w:proofErr w:type="spellStart"/>
      <w:r w:rsidRPr="006D3CA2">
        <w:rPr>
          <w:rFonts w:ascii="Palatino Linotype" w:eastAsia="Times New Roman" w:hAnsi="Palatino Linotype" w:cs="Times New Roman"/>
          <w:lang w:eastAsia="tr-TR"/>
        </w:rPr>
        <w:t>toplamınada</w:t>
      </w:r>
      <w:proofErr w:type="spellEnd"/>
      <w:r w:rsidRPr="006D3CA2">
        <w:rPr>
          <w:rFonts w:ascii="Palatino Linotype" w:eastAsia="Times New Roman" w:hAnsi="Palatino Linotype" w:cs="Times New Roman"/>
          <w:lang w:eastAsia="tr-TR"/>
        </w:rPr>
        <w:t xml:space="preserve"> </w:t>
      </w:r>
      <w:proofErr w:type="spellStart"/>
      <w:r w:rsidRPr="006D3CA2">
        <w:rPr>
          <w:rFonts w:ascii="Palatino Linotype" w:eastAsia="Times New Roman" w:hAnsi="Palatino Linotype" w:cs="Times New Roman"/>
          <w:lang w:eastAsia="tr-TR"/>
        </w:rPr>
        <w:t>grana</w:t>
      </w:r>
      <w:proofErr w:type="spellEnd"/>
      <w:r w:rsidRPr="006D3CA2">
        <w:rPr>
          <w:rFonts w:ascii="Palatino Linotype" w:eastAsia="Times New Roman" w:hAnsi="Palatino Linotype" w:cs="Times New Roman"/>
          <w:lang w:eastAsia="tr-TR"/>
        </w:rPr>
        <w:t xml:space="preserve"> denir. Fotosentezin ışık kullanılan elektron taşınım evresi granada, karbondioksit</w:t>
      </w:r>
      <w:r w:rsidRPr="006D3CA2">
        <w:rPr>
          <w:rFonts w:ascii="Palatino Linotype" w:eastAsia="Times New Roman" w:hAnsi="Palatino Linotype" w:cs="Times New Roman"/>
          <w:lang w:eastAsia="tr-TR"/>
        </w:rPr>
        <w:fldChar w:fldCharType="begin"/>
      </w:r>
      <w:r w:rsidRPr="006D3CA2">
        <w:rPr>
          <w:rFonts w:ascii="Palatino Linotype" w:eastAsia="Times New Roman" w:hAnsi="Palatino Linotype" w:cs="Times New Roman"/>
          <w:lang w:eastAsia="tr-TR"/>
        </w:rPr>
        <w:instrText xml:space="preserve"> XE "karbondioksit" </w:instrText>
      </w:r>
      <w:r w:rsidRPr="006D3CA2">
        <w:rPr>
          <w:rFonts w:ascii="Palatino Linotype" w:eastAsia="Times New Roman" w:hAnsi="Palatino Linotype" w:cs="Times New Roman"/>
          <w:lang w:eastAsia="tr-TR"/>
        </w:rPr>
        <w:fldChar w:fldCharType="end"/>
      </w:r>
      <w:r w:rsidRPr="006D3CA2">
        <w:rPr>
          <w:rFonts w:ascii="Palatino Linotype" w:eastAsia="Times New Roman" w:hAnsi="Palatino Linotype" w:cs="Times New Roman"/>
          <w:lang w:eastAsia="tr-TR"/>
        </w:rPr>
        <w:t xml:space="preserve">in bağlandı ve organik yapıya katıldığı evre ise </w:t>
      </w:r>
      <w:proofErr w:type="spellStart"/>
      <w:r w:rsidRPr="006D3CA2">
        <w:rPr>
          <w:rFonts w:ascii="Palatino Linotype" w:eastAsia="Times New Roman" w:hAnsi="Palatino Linotype" w:cs="Times New Roman"/>
          <w:lang w:eastAsia="tr-TR"/>
        </w:rPr>
        <w:t>stromada</w:t>
      </w:r>
      <w:proofErr w:type="spellEnd"/>
      <w:r w:rsidRPr="006D3CA2">
        <w:rPr>
          <w:rFonts w:ascii="Palatino Linotype" w:eastAsia="Times New Roman" w:hAnsi="Palatino Linotype" w:cs="Times New Roman"/>
          <w:lang w:eastAsia="tr-TR"/>
        </w:rPr>
        <w:t xml:space="preserve"> gerçekleşir. </w:t>
      </w:r>
    </w:p>
    <w:p w:rsidR="006D3CA2" w:rsidRPr="006D3CA2" w:rsidRDefault="006D3CA2" w:rsidP="006D3CA2">
      <w:pPr>
        <w:tabs>
          <w:tab w:val="left" w:pos="284"/>
        </w:tabs>
        <w:spacing w:before="100" w:after="0" w:line="240" w:lineRule="auto"/>
        <w:ind w:firstLine="284"/>
        <w:jc w:val="both"/>
        <w:rPr>
          <w:rFonts w:ascii="Palatino Linotype" w:eastAsia="Times New Roman" w:hAnsi="Palatino Linotype" w:cs="Times New Roman"/>
          <w:spacing w:val="-2"/>
          <w:lang w:eastAsia="tr-TR"/>
        </w:rPr>
      </w:pPr>
      <w:r w:rsidRPr="006D3CA2">
        <w:rPr>
          <w:rFonts w:ascii="Palatino Linotype" w:eastAsia="Times New Roman" w:hAnsi="Palatino Linotype" w:cs="Times New Roman"/>
          <w:spacing w:val="-2"/>
          <w:lang w:eastAsia="tr-TR"/>
        </w:rPr>
        <w:t xml:space="preserve">Fotosentezde rol oynayan pigmentler güneşin ışık enerjisini </w:t>
      </w:r>
      <w:proofErr w:type="spellStart"/>
      <w:r w:rsidRPr="006D3CA2">
        <w:rPr>
          <w:rFonts w:ascii="Palatino Linotype" w:eastAsia="Times New Roman" w:hAnsi="Palatino Linotype" w:cs="Times New Roman"/>
          <w:spacing w:val="-2"/>
          <w:lang w:eastAsia="tr-TR"/>
        </w:rPr>
        <w:t>absorbe</w:t>
      </w:r>
      <w:proofErr w:type="spellEnd"/>
      <w:r w:rsidRPr="006D3CA2">
        <w:rPr>
          <w:rFonts w:ascii="Palatino Linotype" w:eastAsia="Times New Roman" w:hAnsi="Palatino Linotype" w:cs="Times New Roman"/>
          <w:spacing w:val="-2"/>
          <w:lang w:eastAsia="tr-TR"/>
        </w:rPr>
        <w:t xml:space="preserve"> ederek başka enerji formuna dönüştürebilen veya olduğu gibi aktaran klorofil</w:t>
      </w:r>
      <w:r w:rsidRPr="006D3CA2">
        <w:rPr>
          <w:rFonts w:ascii="Palatino Linotype" w:eastAsia="Times New Roman" w:hAnsi="Palatino Linotype" w:cs="Times New Roman"/>
          <w:spacing w:val="-2"/>
          <w:lang w:eastAsia="tr-TR"/>
        </w:rPr>
        <w:fldChar w:fldCharType="begin"/>
      </w:r>
      <w:r w:rsidRPr="006D3CA2">
        <w:rPr>
          <w:rFonts w:ascii="Palatino Linotype" w:eastAsia="Times New Roman" w:hAnsi="Palatino Linotype" w:cs="Times New Roman"/>
          <w:spacing w:val="-2"/>
          <w:lang w:eastAsia="tr-TR"/>
        </w:rPr>
        <w:instrText xml:space="preserve"> XE "</w:instrText>
      </w:r>
      <w:r w:rsidRPr="006D3CA2">
        <w:rPr>
          <w:rFonts w:ascii="Palatino Linotype" w:eastAsia="Times New Roman" w:hAnsi="Palatino Linotype" w:cs="Times New Roman"/>
          <w:lang w:eastAsia="tr-TR"/>
        </w:rPr>
        <w:instrText>klorofil"</w:instrText>
      </w:r>
      <w:r w:rsidRPr="006D3CA2">
        <w:rPr>
          <w:rFonts w:ascii="Palatino Linotype" w:eastAsia="Times New Roman" w:hAnsi="Palatino Linotype" w:cs="Times New Roman"/>
          <w:spacing w:val="-2"/>
          <w:lang w:eastAsia="tr-TR"/>
        </w:rPr>
        <w:instrText xml:space="preserve"> </w:instrText>
      </w:r>
      <w:r w:rsidRPr="006D3CA2">
        <w:rPr>
          <w:rFonts w:ascii="Palatino Linotype" w:eastAsia="Times New Roman" w:hAnsi="Palatino Linotype" w:cs="Times New Roman"/>
          <w:spacing w:val="-2"/>
          <w:lang w:eastAsia="tr-TR"/>
        </w:rPr>
        <w:fldChar w:fldCharType="end"/>
      </w:r>
      <w:r w:rsidRPr="006D3CA2">
        <w:rPr>
          <w:rFonts w:ascii="Palatino Linotype" w:eastAsia="Times New Roman" w:hAnsi="Palatino Linotype" w:cs="Times New Roman"/>
          <w:spacing w:val="-2"/>
          <w:lang w:eastAsia="tr-TR"/>
        </w:rPr>
        <w:t xml:space="preserve"> ve </w:t>
      </w:r>
      <w:proofErr w:type="spellStart"/>
      <w:r w:rsidRPr="006D3CA2">
        <w:rPr>
          <w:rFonts w:ascii="Palatino Linotype" w:eastAsia="Times New Roman" w:hAnsi="Palatino Linotype" w:cs="Times New Roman"/>
          <w:spacing w:val="-2"/>
          <w:lang w:eastAsia="tr-TR"/>
        </w:rPr>
        <w:t>karoten</w:t>
      </w:r>
      <w:proofErr w:type="spellEnd"/>
      <w:r w:rsidRPr="006D3CA2">
        <w:rPr>
          <w:rFonts w:ascii="Palatino Linotype" w:eastAsia="Times New Roman" w:hAnsi="Palatino Linotype" w:cs="Times New Roman"/>
          <w:spacing w:val="-2"/>
          <w:lang w:eastAsia="tr-TR"/>
        </w:rPr>
        <w:fldChar w:fldCharType="begin"/>
      </w:r>
      <w:r w:rsidRPr="006D3CA2">
        <w:rPr>
          <w:rFonts w:ascii="Palatino Linotype" w:eastAsia="Times New Roman" w:hAnsi="Palatino Linotype" w:cs="Times New Roman"/>
          <w:spacing w:val="-2"/>
          <w:lang w:eastAsia="tr-TR"/>
        </w:rPr>
        <w:instrText xml:space="preserve"> XE "</w:instrText>
      </w:r>
      <w:r w:rsidRPr="006D3CA2">
        <w:rPr>
          <w:rFonts w:ascii="Palatino Linotype" w:eastAsia="Times New Roman" w:hAnsi="Palatino Linotype" w:cs="Times New Roman"/>
          <w:lang w:eastAsia="tr-TR"/>
        </w:rPr>
        <w:instrText>karoten"</w:instrText>
      </w:r>
      <w:r w:rsidRPr="006D3CA2">
        <w:rPr>
          <w:rFonts w:ascii="Palatino Linotype" w:eastAsia="Times New Roman" w:hAnsi="Palatino Linotype" w:cs="Times New Roman"/>
          <w:spacing w:val="-2"/>
          <w:lang w:eastAsia="tr-TR"/>
        </w:rPr>
        <w:instrText xml:space="preserve"> </w:instrText>
      </w:r>
      <w:r w:rsidRPr="006D3CA2">
        <w:rPr>
          <w:rFonts w:ascii="Palatino Linotype" w:eastAsia="Times New Roman" w:hAnsi="Palatino Linotype" w:cs="Times New Roman"/>
          <w:spacing w:val="-2"/>
          <w:lang w:eastAsia="tr-TR"/>
        </w:rPr>
        <w:fldChar w:fldCharType="end"/>
      </w:r>
      <w:r w:rsidRPr="006D3CA2">
        <w:rPr>
          <w:rFonts w:ascii="Palatino Linotype" w:eastAsia="Times New Roman" w:hAnsi="Palatino Linotype" w:cs="Times New Roman"/>
          <w:spacing w:val="-2"/>
          <w:lang w:eastAsia="tr-TR"/>
        </w:rPr>
        <w:t xml:space="preserve"> pigmentleridir. Bitkilerde klorofil a, b, c, d ve bakterilerde </w:t>
      </w:r>
      <w:proofErr w:type="spellStart"/>
      <w:r w:rsidRPr="006D3CA2">
        <w:rPr>
          <w:rFonts w:ascii="Palatino Linotype" w:eastAsia="Times New Roman" w:hAnsi="Palatino Linotype" w:cs="Times New Roman"/>
          <w:spacing w:val="-2"/>
          <w:lang w:eastAsia="tr-TR"/>
        </w:rPr>
        <w:t>bakteriyoklorofil</w:t>
      </w:r>
      <w:proofErr w:type="spellEnd"/>
      <w:r w:rsidRPr="006D3CA2">
        <w:rPr>
          <w:rFonts w:ascii="Palatino Linotype" w:eastAsia="Times New Roman" w:hAnsi="Palatino Linotype" w:cs="Times New Roman"/>
          <w:spacing w:val="-2"/>
          <w:lang w:eastAsia="tr-TR"/>
        </w:rPr>
        <w:t xml:space="preserve"> a ve b ile </w:t>
      </w:r>
      <w:proofErr w:type="spellStart"/>
      <w:r w:rsidRPr="006D3CA2">
        <w:rPr>
          <w:rFonts w:ascii="Palatino Linotype" w:eastAsia="Times New Roman" w:hAnsi="Palatino Linotype" w:cs="Times New Roman"/>
          <w:spacing w:val="-2"/>
          <w:lang w:eastAsia="tr-TR"/>
        </w:rPr>
        <w:t>klorobium</w:t>
      </w:r>
      <w:proofErr w:type="spellEnd"/>
      <w:r w:rsidRPr="006D3CA2">
        <w:rPr>
          <w:rFonts w:ascii="Palatino Linotype" w:eastAsia="Times New Roman" w:hAnsi="Palatino Linotype" w:cs="Times New Roman"/>
          <w:spacing w:val="-2"/>
          <w:lang w:eastAsia="tr-TR"/>
        </w:rPr>
        <w:t xml:space="preserve"> klorofil (</w:t>
      </w:r>
      <w:proofErr w:type="spellStart"/>
      <w:r w:rsidRPr="006D3CA2">
        <w:rPr>
          <w:rFonts w:ascii="Palatino Linotype" w:eastAsia="Times New Roman" w:hAnsi="Palatino Linotype" w:cs="Times New Roman"/>
          <w:spacing w:val="-2"/>
          <w:lang w:eastAsia="tr-TR"/>
        </w:rPr>
        <w:t>bakterioviridin</w:t>
      </w:r>
      <w:proofErr w:type="spellEnd"/>
      <w:r w:rsidRPr="006D3CA2">
        <w:rPr>
          <w:rFonts w:ascii="Palatino Linotype" w:eastAsia="Times New Roman" w:hAnsi="Palatino Linotype" w:cs="Times New Roman"/>
          <w:spacing w:val="-2"/>
          <w:lang w:eastAsia="tr-TR"/>
        </w:rPr>
        <w:t xml:space="preserve">) gibi klorofil çeşitleri bulunmaktadır. Fotosentezde asıl fonksiyon yapan pigment klorofil pigmenti olmasına karşın </w:t>
      </w:r>
      <w:proofErr w:type="spellStart"/>
      <w:r w:rsidRPr="006D3CA2">
        <w:rPr>
          <w:rFonts w:ascii="Palatino Linotype" w:eastAsia="Times New Roman" w:hAnsi="Palatino Linotype" w:cs="Times New Roman"/>
          <w:spacing w:val="-2"/>
          <w:lang w:eastAsia="tr-TR"/>
        </w:rPr>
        <w:t>karoten</w:t>
      </w:r>
      <w:proofErr w:type="spellEnd"/>
      <w:r w:rsidRPr="006D3CA2">
        <w:rPr>
          <w:rFonts w:ascii="Palatino Linotype" w:eastAsia="Times New Roman" w:hAnsi="Palatino Linotype" w:cs="Times New Roman"/>
          <w:spacing w:val="-2"/>
          <w:lang w:eastAsia="tr-TR"/>
        </w:rPr>
        <w:t xml:space="preserve"> </w:t>
      </w:r>
      <w:proofErr w:type="spellStart"/>
      <w:r w:rsidRPr="006D3CA2">
        <w:rPr>
          <w:rFonts w:ascii="Palatino Linotype" w:eastAsia="Times New Roman" w:hAnsi="Palatino Linotype" w:cs="Times New Roman"/>
          <w:spacing w:val="-2"/>
          <w:lang w:eastAsia="tr-TR"/>
        </w:rPr>
        <w:t>pigmentleride</w:t>
      </w:r>
      <w:proofErr w:type="spellEnd"/>
      <w:r w:rsidRPr="006D3CA2">
        <w:rPr>
          <w:rFonts w:ascii="Palatino Linotype" w:eastAsia="Times New Roman" w:hAnsi="Palatino Linotype" w:cs="Times New Roman"/>
          <w:spacing w:val="-2"/>
          <w:lang w:eastAsia="tr-TR"/>
        </w:rPr>
        <w:t xml:space="preserve"> dolaylı olarak görev yapmakta ve klorofil pigmenti ile birlikte </w:t>
      </w:r>
      <w:proofErr w:type="spellStart"/>
      <w:r w:rsidRPr="006D3CA2">
        <w:rPr>
          <w:rFonts w:ascii="Palatino Linotype" w:eastAsia="Times New Roman" w:hAnsi="Palatino Linotype" w:cs="Times New Roman"/>
          <w:spacing w:val="-2"/>
          <w:lang w:eastAsia="tr-TR"/>
        </w:rPr>
        <w:t>granalarda</w:t>
      </w:r>
      <w:proofErr w:type="spellEnd"/>
      <w:r w:rsidRPr="006D3CA2">
        <w:rPr>
          <w:rFonts w:ascii="Palatino Linotype" w:eastAsia="Times New Roman" w:hAnsi="Palatino Linotype" w:cs="Times New Roman"/>
          <w:spacing w:val="-2"/>
          <w:lang w:eastAsia="tr-TR"/>
        </w:rPr>
        <w:t xml:space="preserve"> toplanarak </w:t>
      </w:r>
      <w:proofErr w:type="spellStart"/>
      <w:r w:rsidRPr="006D3CA2">
        <w:rPr>
          <w:rFonts w:ascii="Palatino Linotype" w:eastAsia="Times New Roman" w:hAnsi="Palatino Linotype" w:cs="Times New Roman"/>
          <w:b/>
          <w:spacing w:val="-2"/>
          <w:lang w:eastAsia="tr-TR"/>
        </w:rPr>
        <w:t>fotosintin</w:t>
      </w:r>
      <w:proofErr w:type="spellEnd"/>
      <w:r w:rsidRPr="006D3CA2">
        <w:rPr>
          <w:rFonts w:ascii="Palatino Linotype" w:eastAsia="Times New Roman" w:hAnsi="Palatino Linotype" w:cs="Times New Roman"/>
          <w:b/>
          <w:spacing w:val="-2"/>
          <w:lang w:eastAsia="tr-TR"/>
        </w:rPr>
        <w:fldChar w:fldCharType="begin"/>
      </w:r>
      <w:r w:rsidRPr="006D3CA2">
        <w:rPr>
          <w:rFonts w:ascii="Palatino Linotype" w:eastAsia="Times New Roman" w:hAnsi="Palatino Linotype" w:cs="Times New Roman"/>
          <w:b/>
          <w:spacing w:val="-2"/>
          <w:lang w:eastAsia="tr-TR"/>
        </w:rPr>
        <w:instrText xml:space="preserve"> XE "</w:instrText>
      </w:r>
      <w:r w:rsidRPr="006D3CA2">
        <w:rPr>
          <w:rFonts w:ascii="Palatino Linotype" w:eastAsia="Times New Roman" w:hAnsi="Palatino Linotype" w:cs="Times New Roman"/>
          <w:lang w:eastAsia="tr-TR"/>
        </w:rPr>
        <w:instrText>fotosintin"</w:instrText>
      </w:r>
      <w:r w:rsidRPr="006D3CA2">
        <w:rPr>
          <w:rFonts w:ascii="Palatino Linotype" w:eastAsia="Times New Roman" w:hAnsi="Palatino Linotype" w:cs="Times New Roman"/>
          <w:b/>
          <w:spacing w:val="-2"/>
          <w:lang w:eastAsia="tr-TR"/>
        </w:rPr>
        <w:instrText xml:space="preserve"> </w:instrText>
      </w:r>
      <w:r w:rsidRPr="006D3CA2">
        <w:rPr>
          <w:rFonts w:ascii="Palatino Linotype" w:eastAsia="Times New Roman" w:hAnsi="Palatino Linotype" w:cs="Times New Roman"/>
          <w:b/>
          <w:spacing w:val="-2"/>
          <w:lang w:eastAsia="tr-TR"/>
        </w:rPr>
        <w:fldChar w:fldCharType="end"/>
      </w:r>
      <w:r w:rsidRPr="006D3CA2">
        <w:rPr>
          <w:rFonts w:ascii="Palatino Linotype" w:eastAsia="Times New Roman" w:hAnsi="Palatino Linotype" w:cs="Times New Roman"/>
          <w:spacing w:val="-2"/>
          <w:lang w:eastAsia="tr-TR"/>
        </w:rPr>
        <w:t xml:space="preserve"> denen </w:t>
      </w:r>
      <w:proofErr w:type="spellStart"/>
      <w:r w:rsidRPr="006D3CA2">
        <w:rPr>
          <w:rFonts w:ascii="Palatino Linotype" w:eastAsia="Times New Roman" w:hAnsi="Palatino Linotype" w:cs="Times New Roman"/>
          <w:spacing w:val="-2"/>
          <w:lang w:eastAsia="tr-TR"/>
        </w:rPr>
        <w:t>fotosentetik</w:t>
      </w:r>
      <w:proofErr w:type="spellEnd"/>
      <w:r w:rsidRPr="006D3CA2">
        <w:rPr>
          <w:rFonts w:ascii="Palatino Linotype" w:eastAsia="Times New Roman" w:hAnsi="Palatino Linotype" w:cs="Times New Roman"/>
          <w:spacing w:val="-2"/>
          <w:lang w:eastAsia="tr-TR"/>
        </w:rPr>
        <w:t xml:space="preserve"> birimleri oluşturmaktadırlar. </w:t>
      </w:r>
      <w:proofErr w:type="spellStart"/>
      <w:r w:rsidRPr="006D3CA2">
        <w:rPr>
          <w:rFonts w:ascii="Palatino Linotype" w:eastAsia="Times New Roman" w:hAnsi="Palatino Linotype" w:cs="Times New Roman"/>
          <w:spacing w:val="-2"/>
          <w:lang w:eastAsia="tr-TR"/>
        </w:rPr>
        <w:t>Karoten</w:t>
      </w:r>
      <w:proofErr w:type="spellEnd"/>
      <w:r w:rsidRPr="006D3CA2">
        <w:rPr>
          <w:rFonts w:ascii="Palatino Linotype" w:eastAsia="Times New Roman" w:hAnsi="Palatino Linotype" w:cs="Times New Roman"/>
          <w:spacing w:val="-2"/>
          <w:lang w:eastAsia="tr-TR"/>
        </w:rPr>
        <w:fldChar w:fldCharType="begin"/>
      </w:r>
      <w:r w:rsidRPr="006D3CA2">
        <w:rPr>
          <w:rFonts w:ascii="Palatino Linotype" w:eastAsia="Times New Roman" w:hAnsi="Palatino Linotype" w:cs="Times New Roman"/>
          <w:spacing w:val="-2"/>
          <w:lang w:eastAsia="tr-TR"/>
        </w:rPr>
        <w:instrText xml:space="preserve"> XE "</w:instrText>
      </w:r>
      <w:r w:rsidRPr="006D3CA2">
        <w:rPr>
          <w:rFonts w:ascii="Palatino Linotype" w:eastAsia="Times New Roman" w:hAnsi="Palatino Linotype" w:cs="Times New Roman"/>
          <w:lang w:eastAsia="tr-TR"/>
        </w:rPr>
        <w:instrText>Karoten"</w:instrText>
      </w:r>
      <w:r w:rsidRPr="006D3CA2">
        <w:rPr>
          <w:rFonts w:ascii="Palatino Linotype" w:eastAsia="Times New Roman" w:hAnsi="Palatino Linotype" w:cs="Times New Roman"/>
          <w:spacing w:val="-2"/>
          <w:lang w:eastAsia="tr-TR"/>
        </w:rPr>
        <w:instrText xml:space="preserve"> </w:instrText>
      </w:r>
      <w:r w:rsidRPr="006D3CA2">
        <w:rPr>
          <w:rFonts w:ascii="Palatino Linotype" w:eastAsia="Times New Roman" w:hAnsi="Palatino Linotype" w:cs="Times New Roman"/>
          <w:spacing w:val="-2"/>
          <w:lang w:eastAsia="tr-TR"/>
        </w:rPr>
        <w:fldChar w:fldCharType="end"/>
      </w:r>
      <w:r w:rsidRPr="006D3CA2">
        <w:rPr>
          <w:rFonts w:ascii="Palatino Linotype" w:eastAsia="Times New Roman" w:hAnsi="Palatino Linotype" w:cs="Times New Roman"/>
          <w:spacing w:val="-2"/>
          <w:lang w:eastAsia="tr-TR"/>
        </w:rPr>
        <w:t xml:space="preserve"> pigmentleri yüksek enerjili ışınları </w:t>
      </w:r>
      <w:proofErr w:type="spellStart"/>
      <w:r w:rsidRPr="006D3CA2">
        <w:rPr>
          <w:rFonts w:ascii="Palatino Linotype" w:eastAsia="Times New Roman" w:hAnsi="Palatino Linotype" w:cs="Times New Roman"/>
          <w:spacing w:val="-2"/>
          <w:lang w:eastAsia="tr-TR"/>
        </w:rPr>
        <w:t>absorbe</w:t>
      </w:r>
      <w:proofErr w:type="spellEnd"/>
      <w:r w:rsidRPr="006D3CA2">
        <w:rPr>
          <w:rFonts w:ascii="Palatino Linotype" w:eastAsia="Times New Roman" w:hAnsi="Palatino Linotype" w:cs="Times New Roman"/>
          <w:spacing w:val="-2"/>
          <w:lang w:eastAsia="tr-TR"/>
        </w:rPr>
        <w:t xml:space="preserve"> ederek bu ışınların klorofil </w:t>
      </w:r>
      <w:proofErr w:type="spellStart"/>
      <w:r w:rsidRPr="006D3CA2">
        <w:rPr>
          <w:rFonts w:ascii="Palatino Linotype" w:eastAsia="Times New Roman" w:hAnsi="Palatino Linotype" w:cs="Times New Roman"/>
          <w:spacing w:val="-2"/>
          <w:lang w:eastAsia="tr-TR"/>
        </w:rPr>
        <w:t>pimentlerinin</w:t>
      </w:r>
      <w:proofErr w:type="spellEnd"/>
      <w:r w:rsidRPr="006D3CA2">
        <w:rPr>
          <w:rFonts w:ascii="Palatino Linotype" w:eastAsia="Times New Roman" w:hAnsi="Palatino Linotype" w:cs="Times New Roman"/>
          <w:spacing w:val="-2"/>
          <w:lang w:eastAsia="tr-TR"/>
        </w:rPr>
        <w:t xml:space="preserve"> parçalamasını önlerler. Bu nedenle </w:t>
      </w:r>
      <w:proofErr w:type="spellStart"/>
      <w:r w:rsidRPr="006D3CA2">
        <w:rPr>
          <w:rFonts w:ascii="Palatino Linotype" w:eastAsia="Times New Roman" w:hAnsi="Palatino Linotype" w:cs="Times New Roman"/>
          <w:spacing w:val="-2"/>
          <w:lang w:eastAsia="tr-TR"/>
        </w:rPr>
        <w:t>karoten</w:t>
      </w:r>
      <w:proofErr w:type="spellEnd"/>
      <w:r w:rsidRPr="006D3CA2">
        <w:rPr>
          <w:rFonts w:ascii="Palatino Linotype" w:eastAsia="Times New Roman" w:hAnsi="Palatino Linotype" w:cs="Times New Roman"/>
          <w:spacing w:val="-2"/>
          <w:lang w:eastAsia="tr-TR"/>
        </w:rPr>
        <w:t xml:space="preserve"> pigmentlerine aksesuar pigmentlerde denir. </w:t>
      </w:r>
      <w:proofErr w:type="spellStart"/>
      <w:r w:rsidRPr="006D3CA2">
        <w:rPr>
          <w:rFonts w:ascii="Palatino Linotype" w:eastAsia="Times New Roman" w:hAnsi="Palatino Linotype" w:cs="Times New Roman"/>
          <w:spacing w:val="-2"/>
          <w:lang w:eastAsia="tr-TR"/>
        </w:rPr>
        <w:t>Fotosintin</w:t>
      </w:r>
      <w:proofErr w:type="spellEnd"/>
      <w:r w:rsidRPr="006D3CA2">
        <w:rPr>
          <w:rFonts w:ascii="Palatino Linotype" w:eastAsia="Times New Roman" w:hAnsi="Palatino Linotype" w:cs="Times New Roman"/>
          <w:spacing w:val="-2"/>
          <w:lang w:eastAsia="tr-TR"/>
        </w:rPr>
        <w:fldChar w:fldCharType="begin"/>
      </w:r>
      <w:r w:rsidRPr="006D3CA2">
        <w:rPr>
          <w:rFonts w:ascii="Palatino Linotype" w:eastAsia="Times New Roman" w:hAnsi="Palatino Linotype" w:cs="Times New Roman"/>
          <w:spacing w:val="-2"/>
          <w:lang w:eastAsia="tr-TR"/>
        </w:rPr>
        <w:instrText xml:space="preserve"> XE "</w:instrText>
      </w:r>
      <w:r w:rsidRPr="006D3CA2">
        <w:rPr>
          <w:rFonts w:ascii="Palatino Linotype" w:eastAsia="Times New Roman" w:hAnsi="Palatino Linotype" w:cs="Times New Roman"/>
          <w:lang w:eastAsia="tr-TR"/>
        </w:rPr>
        <w:instrText>Fotosintin"</w:instrText>
      </w:r>
      <w:r w:rsidRPr="006D3CA2">
        <w:rPr>
          <w:rFonts w:ascii="Palatino Linotype" w:eastAsia="Times New Roman" w:hAnsi="Palatino Linotype" w:cs="Times New Roman"/>
          <w:spacing w:val="-2"/>
          <w:lang w:eastAsia="tr-TR"/>
        </w:rPr>
        <w:instrText xml:space="preserve"> </w:instrText>
      </w:r>
      <w:r w:rsidRPr="006D3CA2">
        <w:rPr>
          <w:rFonts w:ascii="Palatino Linotype" w:eastAsia="Times New Roman" w:hAnsi="Palatino Linotype" w:cs="Times New Roman"/>
          <w:spacing w:val="-2"/>
          <w:lang w:eastAsia="tr-TR"/>
        </w:rPr>
        <w:fldChar w:fldCharType="end"/>
      </w:r>
      <w:r w:rsidRPr="006D3CA2">
        <w:rPr>
          <w:rFonts w:ascii="Palatino Linotype" w:eastAsia="Times New Roman" w:hAnsi="Palatino Linotype" w:cs="Times New Roman"/>
          <w:spacing w:val="-2"/>
          <w:lang w:eastAsia="tr-TR"/>
        </w:rPr>
        <w:t xml:space="preserve"> olarak adlandırılan birimde temel pigmentlerin tümü bulunur (şekil 103). </w:t>
      </w:r>
    </w:p>
    <w:p w:rsidR="006D3CA2" w:rsidRPr="006D3CA2" w:rsidRDefault="006D3CA2" w:rsidP="006D3CA2">
      <w:pPr>
        <w:tabs>
          <w:tab w:val="left" w:pos="284"/>
        </w:tabs>
        <w:spacing w:before="100" w:after="0" w:line="252" w:lineRule="auto"/>
        <w:ind w:firstLine="284"/>
        <w:jc w:val="both"/>
        <w:rPr>
          <w:rFonts w:ascii="Palatino Linotype" w:eastAsia="Times New Roman" w:hAnsi="Palatino Linotype" w:cs="Times New Roman"/>
          <w:lang w:eastAsia="tr-TR"/>
        </w:rPr>
      </w:pPr>
    </w:p>
    <w:p w:rsidR="006D3CA2" w:rsidRPr="006D3CA2" w:rsidRDefault="006D3CA2" w:rsidP="006D3CA2">
      <w:pPr>
        <w:keepNext/>
        <w:tabs>
          <w:tab w:val="left" w:pos="397"/>
          <w:tab w:val="left" w:pos="567"/>
          <w:tab w:val="left" w:pos="737"/>
        </w:tabs>
        <w:spacing w:after="0" w:line="240" w:lineRule="auto"/>
        <w:ind w:firstLine="284"/>
        <w:jc w:val="both"/>
        <w:outlineLvl w:val="0"/>
        <w:rPr>
          <w:rFonts w:ascii="Palatino Linotype" w:eastAsia="Times New Roman" w:hAnsi="Palatino Linotype" w:cs="Times New Roman"/>
          <w:b/>
          <w:bCs/>
          <w:lang w:eastAsia="tr-TR"/>
        </w:rPr>
      </w:pPr>
      <w:r w:rsidRPr="006D3CA2">
        <w:rPr>
          <w:rFonts w:ascii="Palatino Linotype" w:eastAsia="Times New Roman" w:hAnsi="Palatino Linotype" w:cs="Times New Roman"/>
          <w:b/>
          <w:bCs/>
          <w:lang w:eastAsia="tr-TR"/>
        </w:rPr>
        <w:t xml:space="preserve">Fotosentezin Gerçekleşmesi:      </w:t>
      </w:r>
    </w:p>
    <w:p w:rsidR="006D3CA2" w:rsidRPr="006D3CA2" w:rsidRDefault="006D3CA2" w:rsidP="006D3CA2">
      <w:pPr>
        <w:tabs>
          <w:tab w:val="left" w:pos="284"/>
        </w:tabs>
        <w:spacing w:before="100" w:after="0" w:line="240" w:lineRule="auto"/>
        <w:ind w:firstLine="284"/>
        <w:jc w:val="both"/>
        <w:rPr>
          <w:rFonts w:ascii="Palatino Linotype" w:eastAsia="Times New Roman" w:hAnsi="Palatino Linotype" w:cs="Times New Roman"/>
          <w:lang w:eastAsia="tr-TR"/>
        </w:rPr>
      </w:pPr>
      <w:proofErr w:type="spellStart"/>
      <w:r w:rsidRPr="006D3CA2">
        <w:rPr>
          <w:rFonts w:ascii="Palatino Linotype" w:eastAsia="Times New Roman" w:hAnsi="Palatino Linotype" w:cs="Times New Roman"/>
          <w:lang w:eastAsia="tr-TR"/>
        </w:rPr>
        <w:t>Foto:ışık</w:t>
      </w:r>
      <w:proofErr w:type="spellEnd"/>
      <w:r w:rsidRPr="006D3CA2">
        <w:rPr>
          <w:rFonts w:ascii="Palatino Linotype" w:eastAsia="Times New Roman" w:hAnsi="Palatino Linotype" w:cs="Times New Roman"/>
          <w:lang w:eastAsia="tr-TR"/>
        </w:rPr>
        <w:t xml:space="preserve"> ve </w:t>
      </w:r>
      <w:proofErr w:type="spellStart"/>
      <w:r w:rsidRPr="006D3CA2">
        <w:rPr>
          <w:rFonts w:ascii="Palatino Linotype" w:eastAsia="Times New Roman" w:hAnsi="Palatino Linotype" w:cs="Times New Roman"/>
          <w:lang w:eastAsia="tr-TR"/>
        </w:rPr>
        <w:t>Senthes</w:t>
      </w:r>
      <w:proofErr w:type="spellEnd"/>
      <w:r w:rsidRPr="006D3CA2">
        <w:rPr>
          <w:rFonts w:ascii="Palatino Linotype" w:eastAsia="Times New Roman" w:hAnsi="Palatino Linotype" w:cs="Times New Roman"/>
          <w:lang w:eastAsia="tr-TR"/>
        </w:rPr>
        <w:t xml:space="preserve">: </w:t>
      </w:r>
      <w:proofErr w:type="spellStart"/>
      <w:r w:rsidRPr="006D3CA2">
        <w:rPr>
          <w:rFonts w:ascii="Palatino Linotype" w:eastAsia="Times New Roman" w:hAnsi="Palatino Linotype" w:cs="Times New Roman"/>
          <w:lang w:eastAsia="tr-TR"/>
        </w:rPr>
        <w:t>birleştirmeveya</w:t>
      </w:r>
      <w:proofErr w:type="spellEnd"/>
      <w:r w:rsidRPr="006D3CA2">
        <w:rPr>
          <w:rFonts w:ascii="Palatino Linotype" w:eastAsia="Times New Roman" w:hAnsi="Palatino Linotype" w:cs="Times New Roman"/>
          <w:lang w:eastAsia="tr-TR"/>
        </w:rPr>
        <w:t xml:space="preserve"> sentez anlamına gelen fotosentezde ışık kullanılarak CO</w:t>
      </w:r>
      <w:r w:rsidRPr="006D3CA2">
        <w:rPr>
          <w:rFonts w:ascii="Palatino Linotype" w:eastAsia="Times New Roman" w:hAnsi="Palatino Linotype" w:cs="Times New Roman"/>
          <w:vertAlign w:val="subscript"/>
          <w:lang w:eastAsia="tr-TR"/>
        </w:rPr>
        <w:t xml:space="preserve">2 </w:t>
      </w:r>
      <w:r w:rsidRPr="006D3CA2">
        <w:rPr>
          <w:rFonts w:ascii="Palatino Linotype" w:eastAsia="Times New Roman" w:hAnsi="Palatino Linotype" w:cs="Times New Roman"/>
          <w:lang w:eastAsia="tr-TR"/>
        </w:rPr>
        <w:t>ve H</w:t>
      </w:r>
      <w:r w:rsidRPr="006D3CA2">
        <w:rPr>
          <w:rFonts w:ascii="Palatino Linotype" w:eastAsia="Times New Roman" w:hAnsi="Palatino Linotype" w:cs="Times New Roman"/>
          <w:vertAlign w:val="subscript"/>
          <w:lang w:eastAsia="tr-TR"/>
        </w:rPr>
        <w:t>2</w:t>
      </w:r>
      <w:r w:rsidRPr="006D3CA2">
        <w:rPr>
          <w:rFonts w:ascii="Palatino Linotype" w:eastAsia="Times New Roman" w:hAnsi="Palatino Linotype" w:cs="Times New Roman"/>
          <w:lang w:eastAsia="tr-TR"/>
        </w:rPr>
        <w:t>O birleştirilir ve organik madde</w:t>
      </w:r>
      <w:r w:rsidRPr="006D3CA2">
        <w:rPr>
          <w:rFonts w:ascii="Palatino Linotype" w:eastAsia="Times New Roman" w:hAnsi="Palatino Linotype" w:cs="Times New Roman"/>
          <w:lang w:eastAsia="tr-TR"/>
        </w:rPr>
        <w:fldChar w:fldCharType="begin"/>
      </w:r>
      <w:r w:rsidRPr="006D3CA2">
        <w:rPr>
          <w:rFonts w:ascii="Palatino Linotype" w:eastAsia="Times New Roman" w:hAnsi="Palatino Linotype" w:cs="Times New Roman"/>
          <w:lang w:eastAsia="tr-TR"/>
        </w:rPr>
        <w:instrText xml:space="preserve"> XE "organik madde" </w:instrText>
      </w:r>
      <w:r w:rsidRPr="006D3CA2">
        <w:rPr>
          <w:rFonts w:ascii="Palatino Linotype" w:eastAsia="Times New Roman" w:hAnsi="Palatino Linotype" w:cs="Times New Roman"/>
          <w:lang w:eastAsia="tr-TR"/>
        </w:rPr>
        <w:fldChar w:fldCharType="end"/>
      </w:r>
      <w:r w:rsidRPr="006D3CA2">
        <w:rPr>
          <w:rFonts w:ascii="Palatino Linotype" w:eastAsia="Times New Roman" w:hAnsi="Palatino Linotype" w:cs="Times New Roman"/>
          <w:lang w:eastAsia="tr-TR"/>
        </w:rPr>
        <w:t xml:space="preserve"> sentezlenir. Öyleyse fotosentez</w:t>
      </w:r>
      <w:r w:rsidRPr="006D3CA2">
        <w:rPr>
          <w:rFonts w:ascii="Palatino Linotype" w:eastAsia="Times New Roman" w:hAnsi="Palatino Linotype" w:cs="Times New Roman"/>
          <w:lang w:eastAsia="tr-TR"/>
        </w:rPr>
        <w:fldChar w:fldCharType="begin"/>
      </w:r>
      <w:r w:rsidRPr="006D3CA2">
        <w:rPr>
          <w:rFonts w:ascii="Palatino Linotype" w:eastAsia="Times New Roman" w:hAnsi="Palatino Linotype" w:cs="Times New Roman"/>
          <w:lang w:eastAsia="tr-TR"/>
        </w:rPr>
        <w:instrText xml:space="preserve"> XE "fotosentez" </w:instrText>
      </w:r>
      <w:r w:rsidRPr="006D3CA2">
        <w:rPr>
          <w:rFonts w:ascii="Palatino Linotype" w:eastAsia="Times New Roman" w:hAnsi="Palatino Linotype" w:cs="Times New Roman"/>
          <w:lang w:eastAsia="tr-TR"/>
        </w:rPr>
        <w:fldChar w:fldCharType="end"/>
      </w:r>
      <w:r w:rsidRPr="006D3CA2">
        <w:rPr>
          <w:rFonts w:ascii="Palatino Linotype" w:eastAsia="Times New Roman" w:hAnsi="Palatino Linotype" w:cs="Times New Roman"/>
          <w:lang w:eastAsia="tr-TR"/>
        </w:rPr>
        <w:t xml:space="preserve"> iki aşamalıdır.</w:t>
      </w:r>
    </w:p>
    <w:p w:rsidR="006D3CA2" w:rsidRPr="006D3CA2" w:rsidRDefault="006D3CA2" w:rsidP="006D3CA2">
      <w:pPr>
        <w:numPr>
          <w:ilvl w:val="0"/>
          <w:numId w:val="1"/>
        </w:numPr>
        <w:tabs>
          <w:tab w:val="left" w:pos="284"/>
        </w:tabs>
        <w:spacing w:before="100" w:after="0" w:line="240" w:lineRule="auto"/>
        <w:ind w:left="568" w:hanging="284"/>
        <w:jc w:val="both"/>
        <w:rPr>
          <w:rFonts w:ascii="Palatino Linotype" w:eastAsia="Times New Roman" w:hAnsi="Palatino Linotype" w:cs="Times New Roman"/>
          <w:lang w:eastAsia="tr-TR"/>
        </w:rPr>
      </w:pPr>
      <w:r w:rsidRPr="006D3CA2">
        <w:rPr>
          <w:rFonts w:ascii="Palatino Linotype" w:eastAsia="Times New Roman" w:hAnsi="Palatino Linotype" w:cs="Times New Roman"/>
          <w:lang w:eastAsia="tr-TR"/>
        </w:rPr>
        <w:t xml:space="preserve">Işık enerjisinin gerekli olduğu elektron taşınım evresi (yani aydınlık evre) </w:t>
      </w:r>
    </w:p>
    <w:p w:rsidR="006D3CA2" w:rsidRPr="006D3CA2" w:rsidRDefault="006D3CA2" w:rsidP="006D3CA2">
      <w:pPr>
        <w:numPr>
          <w:ilvl w:val="0"/>
          <w:numId w:val="1"/>
        </w:numPr>
        <w:tabs>
          <w:tab w:val="left" w:pos="284"/>
        </w:tabs>
        <w:spacing w:before="100" w:after="0" w:line="240" w:lineRule="auto"/>
        <w:ind w:left="568" w:hanging="284"/>
        <w:jc w:val="both"/>
        <w:rPr>
          <w:rFonts w:ascii="Palatino Linotype" w:eastAsia="Times New Roman" w:hAnsi="Palatino Linotype" w:cs="Times New Roman"/>
          <w:lang w:eastAsia="tr-TR"/>
        </w:rPr>
      </w:pPr>
      <w:r w:rsidRPr="006D3CA2">
        <w:rPr>
          <w:rFonts w:ascii="Palatino Linotype" w:eastAsia="Times New Roman" w:hAnsi="Palatino Linotype" w:cs="Times New Roman"/>
          <w:lang w:eastAsia="tr-TR"/>
        </w:rPr>
        <w:t>Işığın gerekmediği CO</w:t>
      </w:r>
      <w:r w:rsidRPr="006D3CA2">
        <w:rPr>
          <w:rFonts w:ascii="Palatino Linotype" w:eastAsia="Times New Roman" w:hAnsi="Palatino Linotype" w:cs="Times New Roman"/>
          <w:vertAlign w:val="subscript"/>
          <w:lang w:eastAsia="tr-TR"/>
        </w:rPr>
        <w:t xml:space="preserve">2 </w:t>
      </w:r>
      <w:proofErr w:type="spellStart"/>
      <w:r w:rsidRPr="006D3CA2">
        <w:rPr>
          <w:rFonts w:ascii="Palatino Linotype" w:eastAsia="Times New Roman" w:hAnsi="Palatino Linotype" w:cs="Times New Roman"/>
          <w:lang w:eastAsia="tr-TR"/>
        </w:rPr>
        <w:t>fiksasyon</w:t>
      </w:r>
      <w:proofErr w:type="spellEnd"/>
      <w:r w:rsidRPr="006D3CA2">
        <w:rPr>
          <w:rFonts w:ascii="Palatino Linotype" w:eastAsia="Times New Roman" w:hAnsi="Palatino Linotype" w:cs="Times New Roman"/>
          <w:lang w:eastAsia="tr-TR"/>
        </w:rPr>
        <w:t xml:space="preserve"> evresi (yani karanlık evre</w:t>
      </w:r>
      <w:r w:rsidRPr="006D3CA2">
        <w:rPr>
          <w:rFonts w:ascii="Palatino Linotype" w:eastAsia="Times New Roman" w:hAnsi="Palatino Linotype" w:cs="Times New Roman"/>
          <w:lang w:eastAsia="tr-TR"/>
        </w:rPr>
        <w:fldChar w:fldCharType="begin"/>
      </w:r>
      <w:r w:rsidRPr="006D3CA2">
        <w:rPr>
          <w:rFonts w:ascii="Palatino Linotype" w:eastAsia="Times New Roman" w:hAnsi="Palatino Linotype" w:cs="Times New Roman"/>
          <w:lang w:eastAsia="tr-TR"/>
        </w:rPr>
        <w:instrText xml:space="preserve"> XE "karanlık evre" </w:instrText>
      </w:r>
      <w:r w:rsidRPr="006D3CA2">
        <w:rPr>
          <w:rFonts w:ascii="Palatino Linotype" w:eastAsia="Times New Roman" w:hAnsi="Palatino Linotype" w:cs="Times New Roman"/>
          <w:lang w:eastAsia="tr-TR"/>
        </w:rPr>
        <w:fldChar w:fldCharType="end"/>
      </w:r>
      <w:r w:rsidRPr="006D3CA2">
        <w:rPr>
          <w:rFonts w:ascii="Palatino Linotype" w:eastAsia="Times New Roman" w:hAnsi="Palatino Linotype" w:cs="Times New Roman"/>
          <w:lang w:eastAsia="tr-TR"/>
        </w:rPr>
        <w:t>). Aydınlık evrede ışık enerjisi ATP enerjisi ile NADPH moleküllerinin sentezinde kullanılır. Karanlık evre</w:t>
      </w:r>
      <w:r w:rsidRPr="006D3CA2">
        <w:rPr>
          <w:rFonts w:ascii="Palatino Linotype" w:eastAsia="Times New Roman" w:hAnsi="Palatino Linotype" w:cs="Times New Roman"/>
          <w:lang w:eastAsia="tr-TR"/>
        </w:rPr>
        <w:fldChar w:fldCharType="begin"/>
      </w:r>
      <w:r w:rsidRPr="006D3CA2">
        <w:rPr>
          <w:rFonts w:ascii="Palatino Linotype" w:eastAsia="Times New Roman" w:hAnsi="Palatino Linotype" w:cs="Times New Roman"/>
          <w:lang w:eastAsia="tr-TR"/>
        </w:rPr>
        <w:instrText xml:space="preserve"> XE "Karanlık evre" </w:instrText>
      </w:r>
      <w:r w:rsidRPr="006D3CA2">
        <w:rPr>
          <w:rFonts w:ascii="Palatino Linotype" w:eastAsia="Times New Roman" w:hAnsi="Palatino Linotype" w:cs="Times New Roman"/>
          <w:lang w:eastAsia="tr-TR"/>
        </w:rPr>
        <w:fldChar w:fldCharType="end"/>
      </w:r>
      <w:r w:rsidRPr="006D3CA2">
        <w:rPr>
          <w:rFonts w:ascii="Palatino Linotype" w:eastAsia="Times New Roman" w:hAnsi="Palatino Linotype" w:cs="Times New Roman"/>
          <w:lang w:eastAsia="tr-TR"/>
        </w:rPr>
        <w:t>de ise oluşan bu maddeler kullanılarak havadan CO</w:t>
      </w:r>
      <w:r w:rsidRPr="006D3CA2">
        <w:rPr>
          <w:rFonts w:ascii="Palatino Linotype" w:eastAsia="Times New Roman" w:hAnsi="Palatino Linotype" w:cs="Times New Roman"/>
          <w:vertAlign w:val="subscript"/>
          <w:lang w:eastAsia="tr-TR"/>
        </w:rPr>
        <w:t>2</w:t>
      </w:r>
      <w:r w:rsidRPr="006D3CA2">
        <w:rPr>
          <w:rFonts w:ascii="Palatino Linotype" w:eastAsia="Times New Roman" w:hAnsi="Palatino Linotype" w:cs="Times New Roman"/>
          <w:lang w:eastAsia="tr-TR"/>
        </w:rPr>
        <w:t xml:space="preserve"> </w:t>
      </w:r>
      <w:proofErr w:type="spellStart"/>
      <w:r w:rsidRPr="006D3CA2">
        <w:rPr>
          <w:rFonts w:ascii="Palatino Linotype" w:eastAsia="Times New Roman" w:hAnsi="Palatino Linotype" w:cs="Times New Roman"/>
          <w:lang w:eastAsia="tr-TR"/>
        </w:rPr>
        <w:t>fikse</w:t>
      </w:r>
      <w:proofErr w:type="spellEnd"/>
      <w:r w:rsidRPr="006D3CA2">
        <w:rPr>
          <w:rFonts w:ascii="Palatino Linotype" w:eastAsia="Times New Roman" w:hAnsi="Palatino Linotype" w:cs="Times New Roman"/>
          <w:lang w:eastAsia="tr-TR"/>
        </w:rPr>
        <w:t xml:space="preserve"> edilir ve şekerlere kadar indirgenir. Yani havanın oksijeni bağlanarak organik madde</w:t>
      </w:r>
      <w:r w:rsidRPr="006D3CA2">
        <w:rPr>
          <w:rFonts w:ascii="Palatino Linotype" w:eastAsia="Times New Roman" w:hAnsi="Palatino Linotype" w:cs="Times New Roman"/>
          <w:lang w:eastAsia="tr-TR"/>
        </w:rPr>
        <w:fldChar w:fldCharType="begin"/>
      </w:r>
      <w:r w:rsidRPr="006D3CA2">
        <w:rPr>
          <w:rFonts w:ascii="Palatino Linotype" w:eastAsia="Times New Roman" w:hAnsi="Palatino Linotype" w:cs="Times New Roman"/>
          <w:lang w:eastAsia="tr-TR"/>
        </w:rPr>
        <w:instrText xml:space="preserve"> XE "organik madde" </w:instrText>
      </w:r>
      <w:r w:rsidRPr="006D3CA2">
        <w:rPr>
          <w:rFonts w:ascii="Palatino Linotype" w:eastAsia="Times New Roman" w:hAnsi="Palatino Linotype" w:cs="Times New Roman"/>
          <w:lang w:eastAsia="tr-TR"/>
        </w:rPr>
        <w:fldChar w:fldCharType="end"/>
      </w:r>
      <w:r w:rsidRPr="006D3CA2">
        <w:rPr>
          <w:rFonts w:ascii="Palatino Linotype" w:eastAsia="Times New Roman" w:hAnsi="Palatino Linotype" w:cs="Times New Roman"/>
          <w:lang w:eastAsia="tr-TR"/>
        </w:rPr>
        <w:t xml:space="preserve"> üretilir. </w:t>
      </w:r>
    </w:p>
    <w:p w:rsidR="006D3CA2" w:rsidRPr="006D3CA2" w:rsidRDefault="006D3CA2" w:rsidP="006D3CA2">
      <w:pPr>
        <w:tabs>
          <w:tab w:val="left" w:pos="284"/>
        </w:tabs>
        <w:spacing w:before="100" w:after="0" w:line="240" w:lineRule="auto"/>
        <w:ind w:firstLine="284"/>
        <w:jc w:val="both"/>
        <w:rPr>
          <w:rFonts w:ascii="Palatino Linotype" w:eastAsia="Times New Roman" w:hAnsi="Palatino Linotype" w:cs="Times New Roman"/>
          <w:lang w:eastAsia="tr-TR"/>
        </w:rPr>
      </w:pPr>
      <w:r w:rsidRPr="006D3CA2">
        <w:rPr>
          <w:rFonts w:ascii="Palatino Linotype" w:eastAsia="Times New Roman" w:hAnsi="Palatino Linotype" w:cs="Times New Roman"/>
          <w:b/>
          <w:lang w:eastAsia="tr-TR"/>
        </w:rPr>
        <w:lastRenderedPageBreak/>
        <w:t xml:space="preserve">Aydınlık Evre: </w:t>
      </w:r>
      <w:r w:rsidRPr="006D3CA2">
        <w:rPr>
          <w:rFonts w:ascii="Palatino Linotype" w:eastAsia="Times New Roman" w:hAnsi="Palatino Linotype" w:cs="Times New Roman"/>
          <w:lang w:eastAsia="tr-TR"/>
        </w:rPr>
        <w:t xml:space="preserve"> </w:t>
      </w:r>
      <w:proofErr w:type="spellStart"/>
      <w:r w:rsidRPr="006D3CA2">
        <w:rPr>
          <w:rFonts w:ascii="Palatino Linotype" w:eastAsia="Times New Roman" w:hAnsi="Palatino Linotype" w:cs="Times New Roman"/>
          <w:lang w:eastAsia="tr-TR"/>
        </w:rPr>
        <w:t>Fosentezde</w:t>
      </w:r>
      <w:proofErr w:type="spellEnd"/>
      <w:r w:rsidRPr="006D3CA2">
        <w:rPr>
          <w:rFonts w:ascii="Palatino Linotype" w:eastAsia="Times New Roman" w:hAnsi="Palatino Linotype" w:cs="Times New Roman"/>
          <w:lang w:eastAsia="tr-TR"/>
        </w:rPr>
        <w:t xml:space="preserve"> görev yapan klorofil</w:t>
      </w:r>
      <w:r w:rsidRPr="006D3CA2">
        <w:rPr>
          <w:rFonts w:ascii="Palatino Linotype" w:eastAsia="Times New Roman" w:hAnsi="Palatino Linotype" w:cs="Times New Roman"/>
          <w:lang w:eastAsia="tr-TR"/>
        </w:rPr>
        <w:fldChar w:fldCharType="begin"/>
      </w:r>
      <w:r w:rsidRPr="006D3CA2">
        <w:rPr>
          <w:rFonts w:ascii="Palatino Linotype" w:eastAsia="Times New Roman" w:hAnsi="Palatino Linotype" w:cs="Times New Roman"/>
          <w:lang w:eastAsia="tr-TR"/>
        </w:rPr>
        <w:instrText xml:space="preserve"> XE "klorofil" </w:instrText>
      </w:r>
      <w:r w:rsidRPr="006D3CA2">
        <w:rPr>
          <w:rFonts w:ascii="Palatino Linotype" w:eastAsia="Times New Roman" w:hAnsi="Palatino Linotype" w:cs="Times New Roman"/>
          <w:lang w:eastAsia="tr-TR"/>
        </w:rPr>
        <w:fldChar w:fldCharType="end"/>
      </w:r>
      <w:r w:rsidRPr="006D3CA2">
        <w:rPr>
          <w:rFonts w:ascii="Palatino Linotype" w:eastAsia="Times New Roman" w:hAnsi="Palatino Linotype" w:cs="Times New Roman"/>
          <w:lang w:eastAsia="tr-TR"/>
        </w:rPr>
        <w:t xml:space="preserve"> ve </w:t>
      </w:r>
      <w:proofErr w:type="spellStart"/>
      <w:r w:rsidRPr="006D3CA2">
        <w:rPr>
          <w:rFonts w:ascii="Palatino Linotype" w:eastAsia="Times New Roman" w:hAnsi="Palatino Linotype" w:cs="Times New Roman"/>
          <w:lang w:eastAsia="tr-TR"/>
        </w:rPr>
        <w:t>karoten</w:t>
      </w:r>
      <w:proofErr w:type="spellEnd"/>
      <w:r w:rsidRPr="006D3CA2">
        <w:rPr>
          <w:rFonts w:ascii="Palatino Linotype" w:eastAsia="Times New Roman" w:hAnsi="Palatino Linotype" w:cs="Times New Roman"/>
          <w:lang w:eastAsia="tr-TR"/>
        </w:rPr>
        <w:fldChar w:fldCharType="begin"/>
      </w:r>
      <w:r w:rsidRPr="006D3CA2">
        <w:rPr>
          <w:rFonts w:ascii="Palatino Linotype" w:eastAsia="Times New Roman" w:hAnsi="Palatino Linotype" w:cs="Times New Roman"/>
          <w:lang w:eastAsia="tr-TR"/>
        </w:rPr>
        <w:instrText xml:space="preserve"> XE "karoten" </w:instrText>
      </w:r>
      <w:r w:rsidRPr="006D3CA2">
        <w:rPr>
          <w:rFonts w:ascii="Palatino Linotype" w:eastAsia="Times New Roman" w:hAnsi="Palatino Linotype" w:cs="Times New Roman"/>
          <w:lang w:eastAsia="tr-TR"/>
        </w:rPr>
        <w:fldChar w:fldCharType="end"/>
      </w:r>
      <w:r w:rsidRPr="006D3CA2">
        <w:rPr>
          <w:rFonts w:ascii="Palatino Linotype" w:eastAsia="Times New Roman" w:hAnsi="Palatino Linotype" w:cs="Times New Roman"/>
          <w:lang w:eastAsia="tr-TR"/>
        </w:rPr>
        <w:t xml:space="preserve"> pigmentleri </w:t>
      </w:r>
      <w:proofErr w:type="spellStart"/>
      <w:r w:rsidRPr="006D3CA2">
        <w:rPr>
          <w:rFonts w:ascii="Palatino Linotype" w:eastAsia="Times New Roman" w:hAnsi="Palatino Linotype" w:cs="Times New Roman"/>
          <w:lang w:eastAsia="tr-TR"/>
        </w:rPr>
        <w:t>tilakoit</w:t>
      </w:r>
      <w:proofErr w:type="spellEnd"/>
      <w:r w:rsidRPr="006D3CA2">
        <w:rPr>
          <w:rFonts w:ascii="Palatino Linotype" w:eastAsia="Times New Roman" w:hAnsi="Palatino Linotype" w:cs="Times New Roman"/>
          <w:lang w:eastAsia="tr-TR"/>
        </w:rPr>
        <w:t xml:space="preserve"> zarlar üzerinde farklı ışık </w:t>
      </w:r>
      <w:proofErr w:type="spellStart"/>
      <w:r w:rsidRPr="006D3CA2">
        <w:rPr>
          <w:rFonts w:ascii="Palatino Linotype" w:eastAsia="Times New Roman" w:hAnsi="Palatino Linotype" w:cs="Times New Roman"/>
          <w:lang w:eastAsia="tr-TR"/>
        </w:rPr>
        <w:t>absorbsiyonu</w:t>
      </w:r>
      <w:proofErr w:type="spellEnd"/>
      <w:r w:rsidRPr="006D3CA2">
        <w:rPr>
          <w:rFonts w:ascii="Palatino Linotype" w:eastAsia="Times New Roman" w:hAnsi="Palatino Linotype" w:cs="Times New Roman"/>
          <w:lang w:eastAsia="tr-TR"/>
        </w:rPr>
        <w:t xml:space="preserve"> yapan gruplar halinde kümelenmişlerdir. </w:t>
      </w:r>
      <w:proofErr w:type="spellStart"/>
      <w:r w:rsidRPr="006D3CA2">
        <w:rPr>
          <w:rFonts w:ascii="Palatino Linotype" w:eastAsia="Times New Roman" w:hAnsi="Palatino Linotype" w:cs="Times New Roman"/>
          <w:lang w:eastAsia="tr-TR"/>
        </w:rPr>
        <w:t>Fotosistem</w:t>
      </w:r>
      <w:proofErr w:type="spellEnd"/>
      <w:r w:rsidRPr="006D3CA2">
        <w:rPr>
          <w:rFonts w:ascii="Palatino Linotype" w:eastAsia="Times New Roman" w:hAnsi="Palatino Linotype" w:cs="Times New Roman"/>
          <w:lang w:eastAsia="tr-TR"/>
        </w:rPr>
        <w:t xml:space="preserve"> I ve </w:t>
      </w:r>
      <w:proofErr w:type="spellStart"/>
      <w:r w:rsidRPr="006D3CA2">
        <w:rPr>
          <w:rFonts w:ascii="Palatino Linotype" w:eastAsia="Times New Roman" w:hAnsi="Palatino Linotype" w:cs="Times New Roman"/>
          <w:lang w:eastAsia="tr-TR"/>
        </w:rPr>
        <w:t>Fotosistem</w:t>
      </w:r>
      <w:proofErr w:type="spellEnd"/>
      <w:r w:rsidRPr="006D3CA2">
        <w:rPr>
          <w:rFonts w:ascii="Palatino Linotype" w:eastAsia="Times New Roman" w:hAnsi="Palatino Linotype" w:cs="Times New Roman"/>
          <w:lang w:eastAsia="tr-TR"/>
        </w:rPr>
        <w:t xml:space="preserve"> II olarak adlandırılan bu pigment gruplarında farklı dalga boyları etkili olup klorofil molekülleri </w:t>
      </w:r>
      <w:proofErr w:type="spellStart"/>
      <w:r w:rsidRPr="006D3CA2">
        <w:rPr>
          <w:rFonts w:ascii="Palatino Linotype" w:eastAsia="Times New Roman" w:hAnsi="Palatino Linotype" w:cs="Times New Roman"/>
          <w:lang w:eastAsia="tr-TR"/>
        </w:rPr>
        <w:t>absorbe</w:t>
      </w:r>
      <w:proofErr w:type="spellEnd"/>
      <w:r w:rsidRPr="006D3CA2">
        <w:rPr>
          <w:rFonts w:ascii="Palatino Linotype" w:eastAsia="Times New Roman" w:hAnsi="Palatino Linotype" w:cs="Times New Roman"/>
          <w:lang w:eastAsia="tr-TR"/>
        </w:rPr>
        <w:t xml:space="preserve"> ettikleri ışık enerjisini kısa dalga boylu ışığı </w:t>
      </w:r>
      <w:proofErr w:type="spellStart"/>
      <w:r w:rsidRPr="006D3CA2">
        <w:rPr>
          <w:rFonts w:ascii="Palatino Linotype" w:eastAsia="Times New Roman" w:hAnsi="Palatino Linotype" w:cs="Times New Roman"/>
          <w:lang w:eastAsia="tr-TR"/>
        </w:rPr>
        <w:t>absorbe</w:t>
      </w:r>
      <w:proofErr w:type="spellEnd"/>
      <w:r w:rsidRPr="006D3CA2">
        <w:rPr>
          <w:rFonts w:ascii="Palatino Linotype" w:eastAsia="Times New Roman" w:hAnsi="Palatino Linotype" w:cs="Times New Roman"/>
          <w:lang w:eastAsia="tr-TR"/>
        </w:rPr>
        <w:t xml:space="preserve"> eden </w:t>
      </w:r>
      <w:proofErr w:type="spellStart"/>
      <w:r w:rsidRPr="006D3CA2">
        <w:rPr>
          <w:rFonts w:ascii="Palatino Linotype" w:eastAsia="Times New Roman" w:hAnsi="Palatino Linotype" w:cs="Times New Roman"/>
          <w:lang w:eastAsia="tr-TR"/>
        </w:rPr>
        <w:t>pigmentden</w:t>
      </w:r>
      <w:proofErr w:type="spellEnd"/>
      <w:r w:rsidRPr="006D3CA2">
        <w:rPr>
          <w:rFonts w:ascii="Palatino Linotype" w:eastAsia="Times New Roman" w:hAnsi="Palatino Linotype" w:cs="Times New Roman"/>
          <w:lang w:eastAsia="tr-TR"/>
        </w:rPr>
        <w:t xml:space="preserve"> uzun dalga boylu ışığı </w:t>
      </w:r>
      <w:proofErr w:type="spellStart"/>
      <w:r w:rsidRPr="006D3CA2">
        <w:rPr>
          <w:rFonts w:ascii="Palatino Linotype" w:eastAsia="Times New Roman" w:hAnsi="Palatino Linotype" w:cs="Times New Roman"/>
          <w:lang w:eastAsia="tr-TR"/>
        </w:rPr>
        <w:t>absorbe</w:t>
      </w:r>
      <w:proofErr w:type="spellEnd"/>
      <w:r w:rsidRPr="006D3CA2">
        <w:rPr>
          <w:rFonts w:ascii="Palatino Linotype" w:eastAsia="Times New Roman" w:hAnsi="Palatino Linotype" w:cs="Times New Roman"/>
          <w:lang w:eastAsia="tr-TR"/>
        </w:rPr>
        <w:t xml:space="preserve"> eden pigmente doğru ileterek enerji düzeyini giderek azaltırlar. </w:t>
      </w:r>
      <w:proofErr w:type="spellStart"/>
      <w:r w:rsidRPr="006D3CA2">
        <w:rPr>
          <w:rFonts w:ascii="Palatino Linotype" w:eastAsia="Times New Roman" w:hAnsi="Palatino Linotype" w:cs="Times New Roman"/>
          <w:lang w:eastAsia="tr-TR"/>
        </w:rPr>
        <w:t>Fotosentetik</w:t>
      </w:r>
      <w:proofErr w:type="spellEnd"/>
      <w:r w:rsidRPr="006D3CA2">
        <w:rPr>
          <w:rFonts w:ascii="Palatino Linotype" w:eastAsia="Times New Roman" w:hAnsi="Palatino Linotype" w:cs="Times New Roman"/>
          <w:lang w:eastAsia="tr-TR"/>
        </w:rPr>
        <w:t xml:space="preserve"> pigmentler görünür spektrum olarak adlandırılan 380-750 </w:t>
      </w:r>
      <w:proofErr w:type="spellStart"/>
      <w:r w:rsidRPr="006D3CA2">
        <w:rPr>
          <w:rFonts w:ascii="Palatino Linotype" w:eastAsia="Times New Roman" w:hAnsi="Palatino Linotype" w:cs="Times New Roman"/>
          <w:lang w:eastAsia="tr-TR"/>
        </w:rPr>
        <w:t>nm</w:t>
      </w:r>
      <w:proofErr w:type="spellEnd"/>
      <w:r w:rsidRPr="006D3CA2">
        <w:rPr>
          <w:rFonts w:ascii="Palatino Linotype" w:eastAsia="Times New Roman" w:hAnsi="Palatino Linotype" w:cs="Times New Roman"/>
          <w:lang w:eastAsia="tr-TR"/>
        </w:rPr>
        <w:t xml:space="preserve"> arasındaki ışınları </w:t>
      </w:r>
      <w:proofErr w:type="spellStart"/>
      <w:r w:rsidRPr="006D3CA2">
        <w:rPr>
          <w:rFonts w:ascii="Palatino Linotype" w:eastAsia="Times New Roman" w:hAnsi="Palatino Linotype" w:cs="Times New Roman"/>
          <w:lang w:eastAsia="tr-TR"/>
        </w:rPr>
        <w:t>absorbe</w:t>
      </w:r>
      <w:proofErr w:type="spellEnd"/>
      <w:r w:rsidRPr="006D3CA2">
        <w:rPr>
          <w:rFonts w:ascii="Palatino Linotype" w:eastAsia="Times New Roman" w:hAnsi="Palatino Linotype" w:cs="Times New Roman"/>
          <w:lang w:eastAsia="tr-TR"/>
        </w:rPr>
        <w:t xml:space="preserve"> ederler. Işınların dalga boyu ile enerji düzeyleri ters orantılıdır. Daha kısa dalga boylu ışınlar daha fazla enerji içerirler. Işınlar bir maddeyle karşılaşınca ya yansıtılır, ya o maddeden geçer veya o madde tarafından emilir. Görünür spektrumda </w:t>
      </w:r>
      <w:proofErr w:type="spellStart"/>
      <w:r w:rsidRPr="006D3CA2">
        <w:rPr>
          <w:rFonts w:ascii="Palatino Linotype" w:eastAsia="Times New Roman" w:hAnsi="Palatino Linotype" w:cs="Times New Roman"/>
          <w:lang w:eastAsia="tr-TR"/>
        </w:rPr>
        <w:t>yeralan</w:t>
      </w:r>
      <w:proofErr w:type="spellEnd"/>
      <w:r w:rsidRPr="006D3CA2">
        <w:rPr>
          <w:rFonts w:ascii="Palatino Linotype" w:eastAsia="Times New Roman" w:hAnsi="Palatino Linotype" w:cs="Times New Roman"/>
          <w:lang w:eastAsia="tr-TR"/>
        </w:rPr>
        <w:t xml:space="preserve"> farklı dalga boylarındaki ışınları </w:t>
      </w:r>
      <w:proofErr w:type="spellStart"/>
      <w:r w:rsidRPr="006D3CA2">
        <w:rPr>
          <w:rFonts w:ascii="Palatino Linotype" w:eastAsia="Times New Roman" w:hAnsi="Palatino Linotype" w:cs="Times New Roman"/>
          <w:lang w:eastAsia="tr-TR"/>
        </w:rPr>
        <w:t>absorbe</w:t>
      </w:r>
      <w:proofErr w:type="spellEnd"/>
      <w:r w:rsidRPr="006D3CA2">
        <w:rPr>
          <w:rFonts w:ascii="Palatino Linotype" w:eastAsia="Times New Roman" w:hAnsi="Palatino Linotype" w:cs="Times New Roman"/>
          <w:lang w:eastAsia="tr-TR"/>
        </w:rPr>
        <w:t xml:space="preserve"> eden (emen) maddelere pigment denir. Eğer bir pigmente beyaz ışık uygulanırsa pigment tarafından yansıtılan ışın gözümüzün algılayabildiği rengi oluşturur. Kloroplastlarda bulunan klorofil pigmentleri farklı dalga boylarındaki ışınları </w:t>
      </w:r>
      <w:proofErr w:type="spellStart"/>
      <w:r w:rsidRPr="006D3CA2">
        <w:rPr>
          <w:rFonts w:ascii="Palatino Linotype" w:eastAsia="Times New Roman" w:hAnsi="Palatino Linotype" w:cs="Times New Roman"/>
          <w:lang w:eastAsia="tr-TR"/>
        </w:rPr>
        <w:t>absorbe</w:t>
      </w:r>
      <w:proofErr w:type="spellEnd"/>
      <w:r w:rsidRPr="006D3CA2">
        <w:rPr>
          <w:rFonts w:ascii="Palatino Linotype" w:eastAsia="Times New Roman" w:hAnsi="Palatino Linotype" w:cs="Times New Roman"/>
          <w:lang w:eastAsia="tr-TR"/>
        </w:rPr>
        <w:t xml:space="preserve"> ederler. </w:t>
      </w:r>
      <w:proofErr w:type="spellStart"/>
      <w:r w:rsidRPr="006D3CA2">
        <w:rPr>
          <w:rFonts w:ascii="Palatino Linotype" w:eastAsia="Times New Roman" w:hAnsi="Palatino Linotype" w:cs="Times New Roman"/>
          <w:lang w:eastAsia="tr-TR"/>
        </w:rPr>
        <w:t>Absorbe</w:t>
      </w:r>
      <w:proofErr w:type="spellEnd"/>
      <w:r w:rsidRPr="006D3CA2">
        <w:rPr>
          <w:rFonts w:ascii="Palatino Linotype" w:eastAsia="Times New Roman" w:hAnsi="Palatino Linotype" w:cs="Times New Roman"/>
          <w:lang w:eastAsia="tr-TR"/>
        </w:rPr>
        <w:t xml:space="preserve"> edilen ışığın enerjisi klorofil pigmentinden bir elektronun yörüngesinden fırlamasını neden olur bu elektronun tekrar geri gelip gelmemesine göre aydınlık evre </w:t>
      </w:r>
      <w:proofErr w:type="spellStart"/>
      <w:r w:rsidRPr="006D3CA2">
        <w:rPr>
          <w:rFonts w:ascii="Palatino Linotype" w:eastAsia="Times New Roman" w:hAnsi="Palatino Linotype" w:cs="Times New Roman"/>
          <w:lang w:eastAsia="tr-TR"/>
        </w:rPr>
        <w:t>devirsel</w:t>
      </w:r>
      <w:proofErr w:type="spellEnd"/>
      <w:r w:rsidRPr="006D3CA2">
        <w:rPr>
          <w:rFonts w:ascii="Palatino Linotype" w:eastAsia="Times New Roman" w:hAnsi="Palatino Linotype" w:cs="Times New Roman"/>
          <w:lang w:eastAsia="tr-TR"/>
        </w:rPr>
        <w:t xml:space="preserve"> ve </w:t>
      </w:r>
      <w:proofErr w:type="spellStart"/>
      <w:r w:rsidRPr="006D3CA2">
        <w:rPr>
          <w:rFonts w:ascii="Palatino Linotype" w:eastAsia="Times New Roman" w:hAnsi="Palatino Linotype" w:cs="Times New Roman"/>
          <w:lang w:eastAsia="tr-TR"/>
        </w:rPr>
        <w:t>devirsel</w:t>
      </w:r>
      <w:proofErr w:type="spellEnd"/>
      <w:r w:rsidRPr="006D3CA2">
        <w:rPr>
          <w:rFonts w:ascii="Palatino Linotype" w:eastAsia="Times New Roman" w:hAnsi="Palatino Linotype" w:cs="Times New Roman"/>
          <w:lang w:eastAsia="tr-TR"/>
        </w:rPr>
        <w:t xml:space="preserve"> olmayan diye iki farklı şekilde gerçekleşir (şekil 103). </w:t>
      </w:r>
    </w:p>
    <w:p w:rsidR="006D3CA2" w:rsidRDefault="006D3CA2" w:rsidP="006D3CA2">
      <w:pPr>
        <w:tabs>
          <w:tab w:val="left" w:pos="284"/>
        </w:tabs>
        <w:spacing w:before="100" w:after="0" w:line="240" w:lineRule="auto"/>
        <w:ind w:firstLine="284"/>
        <w:jc w:val="both"/>
        <w:rPr>
          <w:rFonts w:ascii="Palatino Linotype" w:eastAsia="Times New Roman" w:hAnsi="Palatino Linotype" w:cs="Times New Roman"/>
          <w:spacing w:val="-4"/>
          <w:lang w:eastAsia="tr-TR"/>
        </w:rPr>
      </w:pPr>
      <w:r w:rsidRPr="006D3CA2">
        <w:rPr>
          <w:rFonts w:ascii="Palatino Linotype" w:eastAsia="Times New Roman" w:hAnsi="Palatino Linotype" w:cs="Times New Roman"/>
          <w:spacing w:val="-4"/>
          <w:lang w:eastAsia="tr-TR"/>
        </w:rPr>
        <w:t>Fotosentez</w:t>
      </w:r>
      <w:r w:rsidRPr="006D3CA2">
        <w:rPr>
          <w:rFonts w:ascii="Palatino Linotype" w:eastAsia="Times New Roman" w:hAnsi="Palatino Linotype" w:cs="Times New Roman"/>
          <w:spacing w:val="-4"/>
          <w:lang w:eastAsia="tr-TR"/>
        </w:rPr>
        <w:fldChar w:fldCharType="begin"/>
      </w:r>
      <w:r w:rsidRPr="006D3CA2">
        <w:rPr>
          <w:rFonts w:ascii="Palatino Linotype" w:eastAsia="Times New Roman" w:hAnsi="Palatino Linotype" w:cs="Times New Roman"/>
          <w:spacing w:val="-4"/>
          <w:lang w:eastAsia="tr-TR"/>
        </w:rPr>
        <w:instrText xml:space="preserve"> XE "</w:instrText>
      </w:r>
      <w:r w:rsidRPr="006D3CA2">
        <w:rPr>
          <w:rFonts w:ascii="Palatino Linotype" w:eastAsia="Times New Roman" w:hAnsi="Palatino Linotype" w:cs="Times New Roman"/>
          <w:lang w:eastAsia="tr-TR"/>
        </w:rPr>
        <w:instrText>Fotosentez"</w:instrText>
      </w:r>
      <w:r w:rsidRPr="006D3CA2">
        <w:rPr>
          <w:rFonts w:ascii="Palatino Linotype" w:eastAsia="Times New Roman" w:hAnsi="Palatino Linotype" w:cs="Times New Roman"/>
          <w:spacing w:val="-4"/>
          <w:lang w:eastAsia="tr-TR"/>
        </w:rPr>
        <w:instrText xml:space="preserve"> </w:instrText>
      </w:r>
      <w:r w:rsidRPr="006D3CA2">
        <w:rPr>
          <w:rFonts w:ascii="Palatino Linotype" w:eastAsia="Times New Roman" w:hAnsi="Palatino Linotype" w:cs="Times New Roman"/>
          <w:spacing w:val="-4"/>
          <w:lang w:eastAsia="tr-TR"/>
        </w:rPr>
        <w:fldChar w:fldCharType="end"/>
      </w:r>
      <w:r w:rsidRPr="006D3CA2">
        <w:rPr>
          <w:rFonts w:ascii="Palatino Linotype" w:eastAsia="Times New Roman" w:hAnsi="Palatino Linotype" w:cs="Times New Roman"/>
          <w:spacing w:val="-4"/>
          <w:lang w:eastAsia="tr-TR"/>
        </w:rPr>
        <w:t xml:space="preserve"> kloroplastın </w:t>
      </w:r>
      <w:proofErr w:type="spellStart"/>
      <w:r w:rsidRPr="006D3CA2">
        <w:rPr>
          <w:rFonts w:ascii="Palatino Linotype" w:eastAsia="Times New Roman" w:hAnsi="Palatino Linotype" w:cs="Times New Roman"/>
          <w:spacing w:val="-4"/>
          <w:lang w:eastAsia="tr-TR"/>
        </w:rPr>
        <w:t>tilakoid</w:t>
      </w:r>
      <w:proofErr w:type="spellEnd"/>
      <w:r w:rsidRPr="006D3CA2">
        <w:rPr>
          <w:rFonts w:ascii="Palatino Linotype" w:eastAsia="Times New Roman" w:hAnsi="Palatino Linotype" w:cs="Times New Roman"/>
          <w:spacing w:val="-4"/>
          <w:lang w:eastAsia="tr-TR"/>
        </w:rPr>
        <w:t xml:space="preserve"> zarlarında meydana gelir. Bu zarlarda iki tip </w:t>
      </w:r>
      <w:proofErr w:type="spellStart"/>
      <w:r w:rsidRPr="006D3CA2">
        <w:rPr>
          <w:rFonts w:ascii="Palatino Linotype" w:eastAsia="Times New Roman" w:hAnsi="Palatino Linotype" w:cs="Times New Roman"/>
          <w:spacing w:val="-4"/>
          <w:lang w:eastAsia="tr-TR"/>
        </w:rPr>
        <w:t>fotosentetik</w:t>
      </w:r>
      <w:proofErr w:type="spellEnd"/>
      <w:r w:rsidRPr="006D3CA2">
        <w:rPr>
          <w:rFonts w:ascii="Palatino Linotype" w:eastAsia="Times New Roman" w:hAnsi="Palatino Linotype" w:cs="Times New Roman"/>
          <w:spacing w:val="-4"/>
          <w:lang w:eastAsia="tr-TR"/>
        </w:rPr>
        <w:t xml:space="preserve"> birim veya </w:t>
      </w:r>
      <w:proofErr w:type="spellStart"/>
      <w:r w:rsidRPr="006D3CA2">
        <w:rPr>
          <w:rFonts w:ascii="Palatino Linotype" w:eastAsia="Times New Roman" w:hAnsi="Palatino Linotype" w:cs="Times New Roman"/>
          <w:spacing w:val="-4"/>
          <w:lang w:eastAsia="tr-TR"/>
        </w:rPr>
        <w:t>fotosistem</w:t>
      </w:r>
      <w:proofErr w:type="spellEnd"/>
      <w:r w:rsidRPr="006D3CA2">
        <w:rPr>
          <w:rFonts w:ascii="Palatino Linotype" w:eastAsia="Times New Roman" w:hAnsi="Palatino Linotype" w:cs="Times New Roman"/>
          <w:spacing w:val="-4"/>
          <w:lang w:eastAsia="tr-TR"/>
        </w:rPr>
        <w:t xml:space="preserve"> yerleşmiştir. </w:t>
      </w:r>
      <w:proofErr w:type="spellStart"/>
      <w:r w:rsidRPr="006D3CA2">
        <w:rPr>
          <w:rFonts w:ascii="Palatino Linotype" w:eastAsia="Times New Roman" w:hAnsi="Palatino Linotype" w:cs="Times New Roman"/>
          <w:spacing w:val="-4"/>
          <w:lang w:eastAsia="tr-TR"/>
        </w:rPr>
        <w:t>Fotosistemlerden</w:t>
      </w:r>
      <w:proofErr w:type="spellEnd"/>
      <w:r w:rsidRPr="006D3CA2">
        <w:rPr>
          <w:rFonts w:ascii="Palatino Linotype" w:eastAsia="Times New Roman" w:hAnsi="Palatino Linotype" w:cs="Times New Roman"/>
          <w:spacing w:val="-4"/>
          <w:lang w:eastAsia="tr-TR"/>
        </w:rPr>
        <w:t xml:space="preserve"> ilk saptanan </w:t>
      </w:r>
      <w:proofErr w:type="spellStart"/>
      <w:r w:rsidRPr="006D3CA2">
        <w:rPr>
          <w:rFonts w:ascii="Palatino Linotype" w:eastAsia="Times New Roman" w:hAnsi="Palatino Linotype" w:cs="Times New Roman"/>
          <w:spacing w:val="-4"/>
          <w:lang w:eastAsia="tr-TR"/>
        </w:rPr>
        <w:t>fotosistem</w:t>
      </w:r>
      <w:proofErr w:type="spellEnd"/>
      <w:r w:rsidRPr="006D3CA2">
        <w:rPr>
          <w:rFonts w:ascii="Palatino Linotype" w:eastAsia="Times New Roman" w:hAnsi="Palatino Linotype" w:cs="Times New Roman"/>
          <w:spacing w:val="-4"/>
          <w:lang w:eastAsia="tr-TR"/>
        </w:rPr>
        <w:t xml:space="preserve"> I, daha sonra saptanan da </w:t>
      </w:r>
      <w:proofErr w:type="spellStart"/>
      <w:r w:rsidRPr="006D3CA2">
        <w:rPr>
          <w:rFonts w:ascii="Palatino Linotype" w:eastAsia="Times New Roman" w:hAnsi="Palatino Linotype" w:cs="Times New Roman"/>
          <w:spacing w:val="-4"/>
          <w:lang w:eastAsia="tr-TR"/>
        </w:rPr>
        <w:t>FotosistemII</w:t>
      </w:r>
      <w:proofErr w:type="spellEnd"/>
      <w:r w:rsidRPr="006D3CA2">
        <w:rPr>
          <w:rFonts w:ascii="Palatino Linotype" w:eastAsia="Times New Roman" w:hAnsi="Palatino Linotype" w:cs="Times New Roman"/>
          <w:spacing w:val="-4"/>
          <w:lang w:eastAsia="tr-TR"/>
        </w:rPr>
        <w:t xml:space="preserve"> olarak </w:t>
      </w:r>
      <w:proofErr w:type="spellStart"/>
      <w:r w:rsidRPr="006D3CA2">
        <w:rPr>
          <w:rFonts w:ascii="Palatino Linotype" w:eastAsia="Times New Roman" w:hAnsi="Palatino Linotype" w:cs="Times New Roman"/>
          <w:spacing w:val="-4"/>
          <w:lang w:eastAsia="tr-TR"/>
        </w:rPr>
        <w:t>dalandırılmaktadır</w:t>
      </w:r>
      <w:proofErr w:type="spellEnd"/>
      <w:r w:rsidRPr="006D3CA2">
        <w:rPr>
          <w:rFonts w:ascii="Palatino Linotype" w:eastAsia="Times New Roman" w:hAnsi="Palatino Linotype" w:cs="Times New Roman"/>
          <w:spacing w:val="-4"/>
          <w:lang w:eastAsia="tr-TR"/>
        </w:rPr>
        <w:t xml:space="preserve">. </w:t>
      </w:r>
      <w:proofErr w:type="spellStart"/>
      <w:r w:rsidRPr="006D3CA2">
        <w:rPr>
          <w:rFonts w:ascii="Palatino Linotype" w:eastAsia="Times New Roman" w:hAnsi="Palatino Linotype" w:cs="Times New Roman"/>
          <w:spacing w:val="-4"/>
          <w:lang w:eastAsia="tr-TR"/>
        </w:rPr>
        <w:t>Fotosistem</w:t>
      </w:r>
      <w:proofErr w:type="spellEnd"/>
      <w:r w:rsidRPr="006D3CA2">
        <w:rPr>
          <w:rFonts w:ascii="Palatino Linotype" w:eastAsia="Times New Roman" w:hAnsi="Palatino Linotype" w:cs="Times New Roman"/>
          <w:spacing w:val="-4"/>
          <w:lang w:eastAsia="tr-TR"/>
        </w:rPr>
        <w:t xml:space="preserve"> I daha çok uzun dalga boylu ışınları (700) </w:t>
      </w:r>
      <w:proofErr w:type="spellStart"/>
      <w:r w:rsidRPr="006D3CA2">
        <w:rPr>
          <w:rFonts w:ascii="Palatino Linotype" w:eastAsia="Times New Roman" w:hAnsi="Palatino Linotype" w:cs="Times New Roman"/>
          <w:spacing w:val="-4"/>
          <w:lang w:eastAsia="tr-TR"/>
        </w:rPr>
        <w:t>absorbe</w:t>
      </w:r>
      <w:proofErr w:type="spellEnd"/>
      <w:r w:rsidRPr="006D3CA2">
        <w:rPr>
          <w:rFonts w:ascii="Palatino Linotype" w:eastAsia="Times New Roman" w:hAnsi="Palatino Linotype" w:cs="Times New Roman"/>
          <w:spacing w:val="-4"/>
          <w:lang w:eastAsia="tr-TR"/>
        </w:rPr>
        <w:t xml:space="preserve"> ettiği için Pigment sistem P700 olarak, </w:t>
      </w:r>
      <w:proofErr w:type="spellStart"/>
      <w:r w:rsidRPr="006D3CA2">
        <w:rPr>
          <w:rFonts w:ascii="Palatino Linotype" w:eastAsia="Times New Roman" w:hAnsi="Palatino Linotype" w:cs="Times New Roman"/>
          <w:spacing w:val="-4"/>
          <w:lang w:eastAsia="tr-TR"/>
        </w:rPr>
        <w:t>FotosistemII</w:t>
      </w:r>
      <w:proofErr w:type="spellEnd"/>
      <w:r w:rsidRPr="006D3CA2">
        <w:rPr>
          <w:rFonts w:ascii="Palatino Linotype" w:eastAsia="Times New Roman" w:hAnsi="Palatino Linotype" w:cs="Times New Roman"/>
          <w:spacing w:val="-4"/>
          <w:lang w:eastAsia="tr-TR"/>
        </w:rPr>
        <w:t xml:space="preserve"> ise daha çok 680 </w:t>
      </w:r>
      <w:proofErr w:type="spellStart"/>
      <w:r w:rsidRPr="006D3CA2">
        <w:rPr>
          <w:rFonts w:ascii="Palatino Linotype" w:eastAsia="Times New Roman" w:hAnsi="Palatino Linotype" w:cs="Times New Roman"/>
          <w:spacing w:val="-4"/>
          <w:lang w:eastAsia="tr-TR"/>
        </w:rPr>
        <w:t>nm</w:t>
      </w:r>
      <w:proofErr w:type="spellEnd"/>
      <w:r w:rsidRPr="006D3CA2">
        <w:rPr>
          <w:rFonts w:ascii="Palatino Linotype" w:eastAsia="Times New Roman" w:hAnsi="Palatino Linotype" w:cs="Times New Roman"/>
          <w:spacing w:val="-4"/>
          <w:lang w:eastAsia="tr-TR"/>
        </w:rPr>
        <w:t xml:space="preserve"> civarındaki ışınları maksimum emdiği için P680 olarak adlandırılır. Her iki sistemde yer alan klorofil</w:t>
      </w:r>
      <w:r w:rsidRPr="006D3CA2">
        <w:rPr>
          <w:rFonts w:ascii="Palatino Linotype" w:eastAsia="Times New Roman" w:hAnsi="Palatino Linotype" w:cs="Times New Roman"/>
          <w:spacing w:val="-4"/>
          <w:lang w:eastAsia="tr-TR"/>
        </w:rPr>
        <w:fldChar w:fldCharType="begin"/>
      </w:r>
      <w:r w:rsidRPr="006D3CA2">
        <w:rPr>
          <w:rFonts w:ascii="Palatino Linotype" w:eastAsia="Times New Roman" w:hAnsi="Palatino Linotype" w:cs="Times New Roman"/>
          <w:spacing w:val="-4"/>
          <w:lang w:eastAsia="tr-TR"/>
        </w:rPr>
        <w:instrText xml:space="preserve"> XE "</w:instrText>
      </w:r>
      <w:r w:rsidRPr="006D3CA2">
        <w:rPr>
          <w:rFonts w:ascii="Palatino Linotype" w:eastAsia="Times New Roman" w:hAnsi="Palatino Linotype" w:cs="Times New Roman"/>
          <w:lang w:eastAsia="tr-TR"/>
        </w:rPr>
        <w:instrText>klorofil"</w:instrText>
      </w:r>
      <w:r w:rsidRPr="006D3CA2">
        <w:rPr>
          <w:rFonts w:ascii="Palatino Linotype" w:eastAsia="Times New Roman" w:hAnsi="Palatino Linotype" w:cs="Times New Roman"/>
          <w:spacing w:val="-4"/>
          <w:lang w:eastAsia="tr-TR"/>
        </w:rPr>
        <w:instrText xml:space="preserve"> </w:instrText>
      </w:r>
      <w:r w:rsidRPr="006D3CA2">
        <w:rPr>
          <w:rFonts w:ascii="Palatino Linotype" w:eastAsia="Times New Roman" w:hAnsi="Palatino Linotype" w:cs="Times New Roman"/>
          <w:spacing w:val="-4"/>
          <w:lang w:eastAsia="tr-TR"/>
        </w:rPr>
        <w:fldChar w:fldCharType="end"/>
      </w:r>
      <w:r w:rsidRPr="006D3CA2">
        <w:rPr>
          <w:rFonts w:ascii="Palatino Linotype" w:eastAsia="Times New Roman" w:hAnsi="Palatino Linotype" w:cs="Times New Roman"/>
          <w:spacing w:val="-4"/>
          <w:lang w:eastAsia="tr-TR"/>
        </w:rPr>
        <w:t xml:space="preserve"> ve aksesuar pigmentin </w:t>
      </w:r>
      <w:proofErr w:type="spellStart"/>
      <w:r w:rsidRPr="006D3CA2">
        <w:rPr>
          <w:rFonts w:ascii="Palatino Linotype" w:eastAsia="Times New Roman" w:hAnsi="Palatino Linotype" w:cs="Times New Roman"/>
          <w:spacing w:val="-4"/>
          <w:lang w:eastAsia="tr-TR"/>
        </w:rPr>
        <w:t>absorbe</w:t>
      </w:r>
      <w:proofErr w:type="spellEnd"/>
      <w:r w:rsidRPr="006D3CA2">
        <w:rPr>
          <w:rFonts w:ascii="Palatino Linotype" w:eastAsia="Times New Roman" w:hAnsi="Palatino Linotype" w:cs="Times New Roman"/>
          <w:spacing w:val="-4"/>
          <w:lang w:eastAsia="tr-TR"/>
        </w:rPr>
        <w:t xml:space="preserve"> ettikleri ışınlar farklı dalga boylarındadır. </w:t>
      </w:r>
    </w:p>
    <w:p w:rsidR="006D3CA2" w:rsidRPr="006D3CA2" w:rsidRDefault="006D3CA2" w:rsidP="006D3CA2">
      <w:pPr>
        <w:tabs>
          <w:tab w:val="left" w:pos="284"/>
        </w:tabs>
        <w:spacing w:before="100" w:after="0" w:line="252" w:lineRule="auto"/>
        <w:ind w:firstLine="284"/>
        <w:jc w:val="both"/>
        <w:rPr>
          <w:rFonts w:ascii="Palatino Linotype" w:eastAsia="Times New Roman" w:hAnsi="Palatino Linotype" w:cs="Times New Roman"/>
          <w:lang w:eastAsia="tr-TR"/>
        </w:rPr>
      </w:pPr>
      <w:r w:rsidRPr="006D3CA2">
        <w:rPr>
          <w:rFonts w:ascii="Palatino Linotype" w:eastAsia="Times New Roman" w:hAnsi="Palatino Linotype" w:cs="Times New Roman"/>
          <w:lang w:eastAsia="tr-TR"/>
        </w:rPr>
        <w:t xml:space="preserve">Canlıların hücre sayısı ve organizasyon dereceleri arttıkça her bir hücrenin çevresi ile arasında gaz alışverişi yeterince gerçekleşemez ve daha kompleks bir yapıya ihtiyaç duyulur. Vücut büyüklüğündeki artış üç boyutta gerçekleştiği için canlının hacmine oranla yeterli büyüklükte yüzey alanının sağlanması sorun olmaktadır. Çünkü yüzey alanı hacimden çok daha yavaş artar. Bu sorun, hızlı enerji </w:t>
      </w:r>
      <w:proofErr w:type="spellStart"/>
      <w:r w:rsidRPr="006D3CA2">
        <w:rPr>
          <w:rFonts w:ascii="Palatino Linotype" w:eastAsia="Times New Roman" w:hAnsi="Palatino Linotype" w:cs="Times New Roman"/>
          <w:lang w:eastAsia="tr-TR"/>
        </w:rPr>
        <w:t>kulanan</w:t>
      </w:r>
      <w:proofErr w:type="spellEnd"/>
      <w:r w:rsidRPr="006D3CA2">
        <w:rPr>
          <w:rFonts w:ascii="Palatino Linotype" w:eastAsia="Times New Roman" w:hAnsi="Palatino Linotype" w:cs="Times New Roman"/>
          <w:lang w:eastAsia="tr-TR"/>
        </w:rPr>
        <w:t xml:space="preserve"> ve dolayısıyla çok daha fazla miktarda oksijene gereksinim duyan aktif hayvanlar için oldukça ciddi boyutlara ulaşır. . Diğer bir sorunda birçok hayvanın geçirgen olmayan bir vücut örtüsüyle kaplı olmasıdır. Bu nedenle bu canlılarda solunum için özelleşmiş bazı yapılar gelişmiştir. Bitkilerde iç ve dış ortam arasındaki gaz alış verişi </w:t>
      </w:r>
      <w:proofErr w:type="spellStart"/>
      <w:r w:rsidRPr="006D3CA2">
        <w:rPr>
          <w:rFonts w:ascii="Palatino Linotype" w:eastAsia="Times New Roman" w:hAnsi="Palatino Linotype" w:cs="Times New Roman"/>
          <w:lang w:eastAsia="tr-TR"/>
        </w:rPr>
        <w:t>stomalar</w:t>
      </w:r>
      <w:proofErr w:type="spellEnd"/>
      <w:r w:rsidRPr="006D3CA2">
        <w:rPr>
          <w:rFonts w:ascii="Palatino Linotype" w:eastAsia="Times New Roman" w:hAnsi="Palatino Linotype" w:cs="Times New Roman"/>
          <w:lang w:eastAsia="tr-TR"/>
        </w:rPr>
        <w:t xml:space="preserve"> veya </w:t>
      </w:r>
      <w:proofErr w:type="spellStart"/>
      <w:r w:rsidRPr="006D3CA2">
        <w:rPr>
          <w:rFonts w:ascii="Palatino Linotype" w:eastAsia="Times New Roman" w:hAnsi="Palatino Linotype" w:cs="Times New Roman"/>
          <w:lang w:eastAsia="tr-TR"/>
        </w:rPr>
        <w:t>lentiseller</w:t>
      </w:r>
      <w:proofErr w:type="spellEnd"/>
      <w:r w:rsidRPr="006D3CA2">
        <w:rPr>
          <w:rFonts w:ascii="Palatino Linotype" w:eastAsia="Times New Roman" w:hAnsi="Palatino Linotype" w:cs="Times New Roman"/>
          <w:lang w:eastAsia="tr-TR"/>
        </w:rPr>
        <w:t xml:space="preserve"> aracılığı ile yapılırken hayvanlarda dolaylı solunum solungaçlar, trake</w:t>
      </w:r>
      <w:r w:rsidRPr="006D3CA2">
        <w:rPr>
          <w:rFonts w:ascii="Palatino Linotype" w:eastAsia="Times New Roman" w:hAnsi="Palatino Linotype" w:cs="Times New Roman"/>
          <w:lang w:eastAsia="tr-TR"/>
        </w:rPr>
        <w:fldChar w:fldCharType="begin"/>
      </w:r>
      <w:r w:rsidRPr="006D3CA2">
        <w:rPr>
          <w:rFonts w:ascii="Palatino Linotype" w:eastAsia="Times New Roman" w:hAnsi="Palatino Linotype" w:cs="Times New Roman"/>
          <w:lang w:eastAsia="tr-TR"/>
        </w:rPr>
        <w:instrText xml:space="preserve"> XE "trake" </w:instrText>
      </w:r>
      <w:r w:rsidRPr="006D3CA2">
        <w:rPr>
          <w:rFonts w:ascii="Palatino Linotype" w:eastAsia="Times New Roman" w:hAnsi="Palatino Linotype" w:cs="Times New Roman"/>
          <w:lang w:eastAsia="tr-TR"/>
        </w:rPr>
        <w:fldChar w:fldCharType="end"/>
      </w:r>
      <w:r w:rsidRPr="006D3CA2">
        <w:rPr>
          <w:rFonts w:ascii="Palatino Linotype" w:eastAsia="Times New Roman" w:hAnsi="Palatino Linotype" w:cs="Times New Roman"/>
          <w:lang w:eastAsia="tr-TR"/>
        </w:rPr>
        <w:t xml:space="preserve"> ve akciğerler gibi özel yapılarla gerçekleştirilir. </w:t>
      </w:r>
    </w:p>
    <w:p w:rsidR="006D3CA2" w:rsidRPr="006D3CA2" w:rsidRDefault="006D3CA2" w:rsidP="006D3CA2">
      <w:pPr>
        <w:tabs>
          <w:tab w:val="left" w:pos="284"/>
        </w:tabs>
        <w:spacing w:before="120" w:after="0" w:line="252" w:lineRule="auto"/>
        <w:ind w:firstLine="284"/>
        <w:jc w:val="both"/>
        <w:rPr>
          <w:rFonts w:ascii="Palatino Linotype" w:eastAsia="Times New Roman" w:hAnsi="Palatino Linotype" w:cs="Times New Roman"/>
          <w:lang w:eastAsia="tr-TR"/>
        </w:rPr>
      </w:pPr>
      <w:r w:rsidRPr="006D3CA2">
        <w:rPr>
          <w:rFonts w:ascii="Palatino Linotype" w:eastAsia="Times New Roman" w:hAnsi="Palatino Linotype" w:cs="Times New Roman"/>
          <w:b/>
          <w:bCs/>
          <w:lang w:eastAsia="tr-TR"/>
        </w:rPr>
        <w:t xml:space="preserve">Solungaçlarla solunum: </w:t>
      </w:r>
      <w:r w:rsidRPr="006D3CA2">
        <w:rPr>
          <w:rFonts w:ascii="Palatino Linotype" w:eastAsia="Times New Roman" w:hAnsi="Palatino Linotype" w:cs="Times New Roman"/>
          <w:bCs/>
          <w:lang w:eastAsia="tr-TR"/>
        </w:rPr>
        <w:t>Sudaki</w:t>
      </w:r>
      <w:r w:rsidRPr="006D3CA2">
        <w:rPr>
          <w:rFonts w:ascii="Palatino Linotype" w:eastAsia="Times New Roman" w:hAnsi="Palatino Linotype" w:cs="Times New Roman"/>
          <w:lang w:eastAsia="tr-TR"/>
        </w:rPr>
        <w:t xml:space="preserve"> erimiş oksijeni kullanmak üzere özelleşmiş, çok sayıda kılcal kan</w:t>
      </w:r>
      <w:r w:rsidRPr="006D3CA2">
        <w:rPr>
          <w:rFonts w:ascii="Palatino Linotype" w:eastAsia="Times New Roman" w:hAnsi="Palatino Linotype" w:cs="Times New Roman"/>
          <w:lang w:eastAsia="tr-TR"/>
        </w:rPr>
        <w:fldChar w:fldCharType="begin"/>
      </w:r>
      <w:r w:rsidRPr="006D3CA2">
        <w:rPr>
          <w:rFonts w:ascii="Palatino Linotype" w:eastAsia="Times New Roman" w:hAnsi="Palatino Linotype" w:cs="Times New Roman"/>
          <w:lang w:eastAsia="tr-TR"/>
        </w:rPr>
        <w:instrText xml:space="preserve"> XE "kan" </w:instrText>
      </w:r>
      <w:r w:rsidRPr="006D3CA2">
        <w:rPr>
          <w:rFonts w:ascii="Palatino Linotype" w:eastAsia="Times New Roman" w:hAnsi="Palatino Linotype" w:cs="Times New Roman"/>
          <w:lang w:eastAsia="tr-TR"/>
        </w:rPr>
        <w:fldChar w:fldCharType="end"/>
      </w:r>
      <w:r w:rsidRPr="006D3CA2">
        <w:rPr>
          <w:rFonts w:ascii="Palatino Linotype" w:eastAsia="Times New Roman" w:hAnsi="Palatino Linotype" w:cs="Times New Roman"/>
          <w:lang w:eastAsia="tr-TR"/>
        </w:rPr>
        <w:t xml:space="preserve"> damarı ile donatılmış ve az sayıda hücre sırasından oluşan iplik şeklindeki yapılardır. Çok ince ve duyarlı deri oluşumları olan solungaçlar ile sudaki oksijen</w:t>
      </w:r>
      <w:r w:rsidRPr="006D3CA2">
        <w:rPr>
          <w:rFonts w:ascii="Palatino Linotype" w:eastAsia="Times New Roman" w:hAnsi="Palatino Linotype" w:cs="Times New Roman"/>
          <w:lang w:eastAsia="tr-TR"/>
        </w:rPr>
        <w:fldChar w:fldCharType="begin"/>
      </w:r>
      <w:r w:rsidRPr="006D3CA2">
        <w:rPr>
          <w:rFonts w:ascii="Palatino Linotype" w:eastAsia="Times New Roman" w:hAnsi="Palatino Linotype" w:cs="Times New Roman"/>
          <w:lang w:eastAsia="tr-TR"/>
        </w:rPr>
        <w:instrText xml:space="preserve"> XE "oksijen" </w:instrText>
      </w:r>
      <w:r w:rsidRPr="006D3CA2">
        <w:rPr>
          <w:rFonts w:ascii="Palatino Linotype" w:eastAsia="Times New Roman" w:hAnsi="Palatino Linotype" w:cs="Times New Roman"/>
          <w:lang w:eastAsia="tr-TR"/>
        </w:rPr>
        <w:fldChar w:fldCharType="end"/>
      </w:r>
      <w:r w:rsidRPr="006D3CA2">
        <w:rPr>
          <w:rFonts w:ascii="Palatino Linotype" w:eastAsia="Times New Roman" w:hAnsi="Palatino Linotype" w:cs="Times New Roman"/>
          <w:lang w:eastAsia="tr-TR"/>
        </w:rPr>
        <w:t xml:space="preserve"> kana ve karbondioksit</w:t>
      </w:r>
      <w:r w:rsidRPr="006D3CA2">
        <w:rPr>
          <w:rFonts w:ascii="Palatino Linotype" w:eastAsia="Times New Roman" w:hAnsi="Palatino Linotype" w:cs="Times New Roman"/>
          <w:lang w:eastAsia="tr-TR"/>
        </w:rPr>
        <w:fldChar w:fldCharType="begin"/>
      </w:r>
      <w:r w:rsidRPr="006D3CA2">
        <w:rPr>
          <w:rFonts w:ascii="Palatino Linotype" w:eastAsia="Times New Roman" w:hAnsi="Palatino Linotype" w:cs="Times New Roman"/>
          <w:lang w:eastAsia="tr-TR"/>
        </w:rPr>
        <w:instrText xml:space="preserve"> XE "karbondioksit" </w:instrText>
      </w:r>
      <w:r w:rsidRPr="006D3CA2">
        <w:rPr>
          <w:rFonts w:ascii="Palatino Linotype" w:eastAsia="Times New Roman" w:hAnsi="Palatino Linotype" w:cs="Times New Roman"/>
          <w:lang w:eastAsia="tr-TR"/>
        </w:rPr>
        <w:fldChar w:fldCharType="end"/>
      </w:r>
      <w:r w:rsidRPr="006D3CA2">
        <w:rPr>
          <w:rFonts w:ascii="Palatino Linotype" w:eastAsia="Times New Roman" w:hAnsi="Palatino Linotype" w:cs="Times New Roman"/>
          <w:lang w:eastAsia="tr-TR"/>
        </w:rPr>
        <w:t xml:space="preserve"> ise kandan suya geçerek gaz alışverişi yapılır. Oksijen</w:t>
      </w:r>
      <w:r w:rsidRPr="006D3CA2">
        <w:rPr>
          <w:rFonts w:ascii="Palatino Linotype" w:eastAsia="Times New Roman" w:hAnsi="Palatino Linotype" w:cs="Times New Roman"/>
          <w:lang w:eastAsia="tr-TR"/>
        </w:rPr>
        <w:fldChar w:fldCharType="begin"/>
      </w:r>
      <w:r w:rsidRPr="006D3CA2">
        <w:rPr>
          <w:rFonts w:ascii="Palatino Linotype" w:eastAsia="Times New Roman" w:hAnsi="Palatino Linotype" w:cs="Times New Roman"/>
          <w:lang w:eastAsia="tr-TR"/>
        </w:rPr>
        <w:instrText xml:space="preserve"> XE "Oksijen" </w:instrText>
      </w:r>
      <w:r w:rsidRPr="006D3CA2">
        <w:rPr>
          <w:rFonts w:ascii="Palatino Linotype" w:eastAsia="Times New Roman" w:hAnsi="Palatino Linotype" w:cs="Times New Roman"/>
          <w:lang w:eastAsia="tr-TR"/>
        </w:rPr>
        <w:fldChar w:fldCharType="end"/>
      </w:r>
      <w:r w:rsidRPr="006D3CA2">
        <w:rPr>
          <w:rFonts w:ascii="Palatino Linotype" w:eastAsia="Times New Roman" w:hAnsi="Palatino Linotype" w:cs="Times New Roman"/>
          <w:lang w:eastAsia="tr-TR"/>
        </w:rPr>
        <w:t xml:space="preserve"> yönünden zengin olan su solungaca girerken oksijence fakir olan kanla karşılaşır. Böylece su içindeki oksijen </w:t>
      </w:r>
      <w:proofErr w:type="spellStart"/>
      <w:r w:rsidRPr="006D3CA2">
        <w:rPr>
          <w:rFonts w:ascii="Palatino Linotype" w:eastAsia="Times New Roman" w:hAnsi="Palatino Linotype" w:cs="Times New Roman"/>
          <w:lang w:eastAsia="tr-TR"/>
        </w:rPr>
        <w:t>difuzyonla</w:t>
      </w:r>
      <w:proofErr w:type="spellEnd"/>
      <w:r w:rsidRPr="006D3CA2">
        <w:rPr>
          <w:rFonts w:ascii="Palatino Linotype" w:eastAsia="Times New Roman" w:hAnsi="Palatino Linotype" w:cs="Times New Roman"/>
          <w:lang w:eastAsia="tr-TR"/>
        </w:rPr>
        <w:t xml:space="preserve"> kana geçerken kandaki karbondioksit de suya geçer. Solungaçlar suda yaşayan kabuklular, yumuşakçalar, kurbağa larvaları ve balıklarda bulunur. </w:t>
      </w:r>
    </w:p>
    <w:p w:rsidR="006D3CA2" w:rsidRPr="006D3CA2" w:rsidRDefault="006D3CA2" w:rsidP="006D3CA2">
      <w:pPr>
        <w:tabs>
          <w:tab w:val="left" w:pos="284"/>
        </w:tabs>
        <w:spacing w:before="120" w:after="0" w:line="252" w:lineRule="auto"/>
        <w:ind w:firstLine="284"/>
        <w:jc w:val="both"/>
        <w:rPr>
          <w:rFonts w:ascii="Palatino Linotype" w:eastAsia="Times New Roman" w:hAnsi="Palatino Linotype" w:cs="Times New Roman"/>
          <w:lang w:eastAsia="tr-TR"/>
        </w:rPr>
      </w:pPr>
      <w:r w:rsidRPr="006D3CA2">
        <w:rPr>
          <w:rFonts w:ascii="Palatino Linotype" w:eastAsia="Times New Roman" w:hAnsi="Palatino Linotype" w:cs="Times New Roman"/>
          <w:b/>
          <w:bCs/>
          <w:spacing w:val="2"/>
          <w:lang w:eastAsia="tr-TR"/>
        </w:rPr>
        <w:t>Trake</w:t>
      </w:r>
      <w:r w:rsidRPr="006D3CA2">
        <w:rPr>
          <w:rFonts w:ascii="Palatino Linotype" w:eastAsia="Times New Roman" w:hAnsi="Palatino Linotype" w:cs="Times New Roman"/>
          <w:b/>
          <w:bCs/>
          <w:spacing w:val="2"/>
          <w:lang w:eastAsia="tr-TR"/>
        </w:rPr>
        <w:fldChar w:fldCharType="begin"/>
      </w:r>
      <w:r w:rsidRPr="006D3CA2">
        <w:rPr>
          <w:rFonts w:ascii="Palatino Linotype" w:eastAsia="Times New Roman" w:hAnsi="Palatino Linotype" w:cs="Times New Roman"/>
          <w:b/>
          <w:bCs/>
          <w:spacing w:val="2"/>
          <w:lang w:eastAsia="tr-TR"/>
        </w:rPr>
        <w:instrText xml:space="preserve"> XE "</w:instrText>
      </w:r>
      <w:r w:rsidRPr="006D3CA2">
        <w:rPr>
          <w:rFonts w:ascii="Palatino Linotype" w:eastAsia="Times New Roman" w:hAnsi="Palatino Linotype" w:cs="Times New Roman"/>
          <w:lang w:eastAsia="tr-TR"/>
        </w:rPr>
        <w:instrText>Trake"</w:instrText>
      </w:r>
      <w:r w:rsidRPr="006D3CA2">
        <w:rPr>
          <w:rFonts w:ascii="Palatino Linotype" w:eastAsia="Times New Roman" w:hAnsi="Palatino Linotype" w:cs="Times New Roman"/>
          <w:b/>
          <w:bCs/>
          <w:spacing w:val="2"/>
          <w:lang w:eastAsia="tr-TR"/>
        </w:rPr>
        <w:instrText xml:space="preserve"> </w:instrText>
      </w:r>
      <w:r w:rsidRPr="006D3CA2">
        <w:rPr>
          <w:rFonts w:ascii="Palatino Linotype" w:eastAsia="Times New Roman" w:hAnsi="Palatino Linotype" w:cs="Times New Roman"/>
          <w:b/>
          <w:bCs/>
          <w:spacing w:val="2"/>
          <w:lang w:eastAsia="tr-TR"/>
        </w:rPr>
        <w:fldChar w:fldCharType="end"/>
      </w:r>
      <w:r w:rsidRPr="006D3CA2">
        <w:rPr>
          <w:rFonts w:ascii="Palatino Linotype" w:eastAsia="Times New Roman" w:hAnsi="Palatino Linotype" w:cs="Times New Roman"/>
          <w:b/>
          <w:bCs/>
          <w:spacing w:val="2"/>
          <w:lang w:eastAsia="tr-TR"/>
        </w:rPr>
        <w:t xml:space="preserve"> solunumu: </w:t>
      </w:r>
      <w:r w:rsidRPr="006D3CA2">
        <w:rPr>
          <w:rFonts w:ascii="Palatino Linotype" w:eastAsia="Times New Roman" w:hAnsi="Palatino Linotype" w:cs="Times New Roman"/>
          <w:spacing w:val="2"/>
          <w:lang w:eastAsia="tr-TR"/>
        </w:rPr>
        <w:t xml:space="preserve"> Karada yaşayan eklem bacaklılarda ve özellikle böceklerde gaz alışverişini sağlayan ince boru şeklindeki solunum organlarıdır. Vücudu bir şebeke gibi sarmış olan bu borular vücut yüzeyinden başlayarak hayvanın çeşitli bölgelerinde hücreler arasında kollara ayrılmak suretiyle dallanır. Trake olarak adlandırılan borular </w:t>
      </w:r>
      <w:proofErr w:type="spellStart"/>
      <w:r w:rsidRPr="006D3CA2">
        <w:rPr>
          <w:rFonts w:ascii="Palatino Linotype" w:eastAsia="Times New Roman" w:hAnsi="Palatino Linotype" w:cs="Times New Roman"/>
          <w:spacing w:val="2"/>
          <w:lang w:eastAsia="tr-TR"/>
        </w:rPr>
        <w:t>stigma</w:t>
      </w:r>
      <w:proofErr w:type="spellEnd"/>
      <w:r w:rsidRPr="006D3CA2">
        <w:rPr>
          <w:rFonts w:ascii="Palatino Linotype" w:eastAsia="Times New Roman" w:hAnsi="Palatino Linotype" w:cs="Times New Roman"/>
          <w:spacing w:val="2"/>
          <w:lang w:eastAsia="tr-TR"/>
        </w:rPr>
        <w:t xml:space="preserve"> denen açıklıklar ile dışarıya açılırlar ve bu açıklıklardan giren hava ince kanalcıklarda dolaşırken hücrelerle arasında gaz alışverişi yapılır</w:t>
      </w:r>
      <w:r w:rsidRPr="006D3CA2">
        <w:rPr>
          <w:rFonts w:ascii="Palatino Linotype" w:eastAsia="Times New Roman" w:hAnsi="Palatino Linotype" w:cs="Times New Roman"/>
          <w:lang w:eastAsia="tr-TR"/>
        </w:rPr>
        <w:t xml:space="preserve">. </w:t>
      </w:r>
    </w:p>
    <w:p w:rsidR="006D3CA2" w:rsidRPr="006D3CA2" w:rsidRDefault="006D3CA2" w:rsidP="006D3CA2">
      <w:pPr>
        <w:tabs>
          <w:tab w:val="left" w:pos="284"/>
        </w:tabs>
        <w:spacing w:before="120" w:after="0" w:line="252" w:lineRule="auto"/>
        <w:ind w:firstLine="284"/>
        <w:jc w:val="both"/>
        <w:rPr>
          <w:rFonts w:ascii="Palatino Linotype" w:eastAsia="Times New Roman" w:hAnsi="Palatino Linotype" w:cs="Times New Roman"/>
          <w:sz w:val="24"/>
          <w:lang w:eastAsia="tr-TR"/>
        </w:rPr>
      </w:pPr>
      <w:r w:rsidRPr="006D3CA2">
        <w:rPr>
          <w:rFonts w:ascii="Palatino Linotype" w:eastAsia="Times New Roman" w:hAnsi="Palatino Linotype" w:cs="Times New Roman"/>
          <w:b/>
          <w:bCs/>
          <w:sz w:val="24"/>
          <w:lang w:eastAsia="tr-TR"/>
        </w:rPr>
        <w:lastRenderedPageBreak/>
        <w:t xml:space="preserve">Akciğerlerle solunum: </w:t>
      </w:r>
      <w:r w:rsidRPr="006D3CA2">
        <w:rPr>
          <w:rFonts w:ascii="Palatino Linotype" w:eastAsia="Times New Roman" w:hAnsi="Palatino Linotype" w:cs="Times New Roman"/>
          <w:sz w:val="24"/>
          <w:lang w:eastAsia="tr-TR"/>
        </w:rPr>
        <w:t xml:space="preserve"> Karasal hayata uyum sağlamış yüksek organizasyonlu bazı omurgasızlarda ve omurgalılarda (ergin kurbağalar, sürüngenler, kuşlar ve memeliler) solunum organı akciğerlerdir. Solungaçlar ile trakelerin bileşimi gibi bir yapıya sahip ve içeriye doğru çökmüş gaz değişim organlarıdır. Kurbağa ve sürüngenlerde solunum yüzeyinin genişlemesi için kıvrımlı ve parçalı bir yapıda olan akciğerler memelilerde alveol</w:t>
      </w:r>
      <w:r w:rsidRPr="006D3CA2">
        <w:rPr>
          <w:rFonts w:ascii="Palatino Linotype" w:eastAsia="Times New Roman" w:hAnsi="Palatino Linotype" w:cs="Times New Roman"/>
          <w:sz w:val="24"/>
          <w:lang w:eastAsia="tr-TR"/>
        </w:rPr>
        <w:fldChar w:fldCharType="begin"/>
      </w:r>
      <w:r w:rsidRPr="006D3CA2">
        <w:rPr>
          <w:rFonts w:ascii="Palatino Linotype" w:eastAsia="Times New Roman" w:hAnsi="Palatino Linotype" w:cs="Times New Roman"/>
          <w:sz w:val="24"/>
          <w:lang w:eastAsia="tr-TR"/>
        </w:rPr>
        <w:instrText xml:space="preserve"> XE "alveol" </w:instrText>
      </w:r>
      <w:r w:rsidRPr="006D3CA2">
        <w:rPr>
          <w:rFonts w:ascii="Palatino Linotype" w:eastAsia="Times New Roman" w:hAnsi="Palatino Linotype" w:cs="Times New Roman"/>
          <w:sz w:val="24"/>
          <w:lang w:eastAsia="tr-TR"/>
        </w:rPr>
        <w:fldChar w:fldCharType="end"/>
      </w:r>
      <w:r w:rsidRPr="006D3CA2">
        <w:rPr>
          <w:rFonts w:ascii="Palatino Linotype" w:eastAsia="Times New Roman" w:hAnsi="Palatino Linotype" w:cs="Times New Roman"/>
          <w:sz w:val="24"/>
          <w:lang w:eastAsia="tr-TR"/>
        </w:rPr>
        <w:t xml:space="preserve"> denen hava keseleri ile doludur. Alveoller kılcal kan damar</w:t>
      </w:r>
      <w:r w:rsidRPr="006D3CA2">
        <w:rPr>
          <w:rFonts w:ascii="Palatino Linotype" w:eastAsia="Times New Roman" w:hAnsi="Palatino Linotype" w:cs="Times New Roman"/>
          <w:sz w:val="24"/>
          <w:lang w:eastAsia="tr-TR"/>
        </w:rPr>
        <w:fldChar w:fldCharType="begin"/>
      </w:r>
      <w:r w:rsidRPr="006D3CA2">
        <w:rPr>
          <w:rFonts w:ascii="Palatino Linotype" w:eastAsia="Times New Roman" w:hAnsi="Palatino Linotype" w:cs="Times New Roman"/>
          <w:sz w:val="24"/>
          <w:lang w:eastAsia="tr-TR"/>
        </w:rPr>
        <w:instrText xml:space="preserve"> XE "kılcal damar" </w:instrText>
      </w:r>
      <w:r w:rsidRPr="006D3CA2">
        <w:rPr>
          <w:rFonts w:ascii="Palatino Linotype" w:eastAsia="Times New Roman" w:hAnsi="Palatino Linotype" w:cs="Times New Roman"/>
          <w:sz w:val="24"/>
          <w:lang w:eastAsia="tr-TR"/>
        </w:rPr>
        <w:fldChar w:fldCharType="end"/>
      </w:r>
      <w:r w:rsidRPr="006D3CA2">
        <w:rPr>
          <w:rFonts w:ascii="Palatino Linotype" w:eastAsia="Times New Roman" w:hAnsi="Palatino Linotype" w:cs="Times New Roman"/>
          <w:sz w:val="24"/>
          <w:lang w:eastAsia="tr-TR"/>
        </w:rPr>
        <w:t>ları ile sarılmış olup bunlar aracılığı ile dış çevre arasında gaz alış verişi gerçekleşir. Akciğerlere alınan oksijen</w:t>
      </w:r>
      <w:r w:rsidRPr="006D3CA2">
        <w:rPr>
          <w:rFonts w:ascii="Palatino Linotype" w:eastAsia="Times New Roman" w:hAnsi="Palatino Linotype" w:cs="Times New Roman"/>
          <w:sz w:val="24"/>
          <w:lang w:eastAsia="tr-TR"/>
        </w:rPr>
        <w:fldChar w:fldCharType="begin"/>
      </w:r>
      <w:r w:rsidRPr="006D3CA2">
        <w:rPr>
          <w:rFonts w:ascii="Palatino Linotype" w:eastAsia="Times New Roman" w:hAnsi="Palatino Linotype" w:cs="Times New Roman"/>
          <w:sz w:val="24"/>
          <w:lang w:eastAsia="tr-TR"/>
        </w:rPr>
        <w:instrText xml:space="preserve"> XE "oksijen" </w:instrText>
      </w:r>
      <w:r w:rsidRPr="006D3CA2">
        <w:rPr>
          <w:rFonts w:ascii="Palatino Linotype" w:eastAsia="Times New Roman" w:hAnsi="Palatino Linotype" w:cs="Times New Roman"/>
          <w:sz w:val="24"/>
          <w:lang w:eastAsia="tr-TR"/>
        </w:rPr>
        <w:fldChar w:fldCharType="end"/>
      </w:r>
      <w:r w:rsidRPr="006D3CA2">
        <w:rPr>
          <w:rFonts w:ascii="Palatino Linotype" w:eastAsia="Times New Roman" w:hAnsi="Palatino Linotype" w:cs="Times New Roman"/>
          <w:sz w:val="24"/>
          <w:lang w:eastAsia="tr-TR"/>
        </w:rPr>
        <w:t xml:space="preserve"> alveollerden kılcal damarlara buradan da arterlerle dokulara iletilir. Dokularda hücre metabolizması sonucu oluşan karbondioksit</w:t>
      </w:r>
      <w:r w:rsidRPr="006D3CA2">
        <w:rPr>
          <w:rFonts w:ascii="Palatino Linotype" w:eastAsia="Times New Roman" w:hAnsi="Palatino Linotype" w:cs="Times New Roman"/>
          <w:sz w:val="24"/>
          <w:lang w:eastAsia="tr-TR"/>
        </w:rPr>
        <w:fldChar w:fldCharType="begin"/>
      </w:r>
      <w:r w:rsidRPr="006D3CA2">
        <w:rPr>
          <w:rFonts w:ascii="Palatino Linotype" w:eastAsia="Times New Roman" w:hAnsi="Palatino Linotype" w:cs="Times New Roman"/>
          <w:sz w:val="24"/>
          <w:lang w:eastAsia="tr-TR"/>
        </w:rPr>
        <w:instrText xml:space="preserve"> XE "karbondioksit" </w:instrText>
      </w:r>
      <w:r w:rsidRPr="006D3CA2">
        <w:rPr>
          <w:rFonts w:ascii="Palatino Linotype" w:eastAsia="Times New Roman" w:hAnsi="Palatino Linotype" w:cs="Times New Roman"/>
          <w:sz w:val="24"/>
          <w:lang w:eastAsia="tr-TR"/>
        </w:rPr>
        <w:fldChar w:fldCharType="end"/>
      </w:r>
      <w:r w:rsidRPr="006D3CA2">
        <w:rPr>
          <w:rFonts w:ascii="Palatino Linotype" w:eastAsia="Times New Roman" w:hAnsi="Palatino Linotype" w:cs="Times New Roman"/>
          <w:sz w:val="24"/>
          <w:vertAlign w:val="subscript"/>
          <w:lang w:eastAsia="tr-TR"/>
        </w:rPr>
        <w:t xml:space="preserve"> </w:t>
      </w:r>
      <w:r w:rsidRPr="006D3CA2">
        <w:rPr>
          <w:rFonts w:ascii="Palatino Linotype" w:eastAsia="Times New Roman" w:hAnsi="Palatino Linotype" w:cs="Times New Roman"/>
          <w:sz w:val="24"/>
          <w:lang w:eastAsia="tr-TR"/>
        </w:rPr>
        <w:t xml:space="preserve">ise </w:t>
      </w:r>
      <w:proofErr w:type="spellStart"/>
      <w:r w:rsidRPr="006D3CA2">
        <w:rPr>
          <w:rFonts w:ascii="Palatino Linotype" w:eastAsia="Times New Roman" w:hAnsi="Palatino Linotype" w:cs="Times New Roman"/>
          <w:sz w:val="24"/>
          <w:lang w:eastAsia="tr-TR"/>
        </w:rPr>
        <w:t>venlerle</w:t>
      </w:r>
      <w:proofErr w:type="spellEnd"/>
      <w:r w:rsidRPr="006D3CA2">
        <w:rPr>
          <w:rFonts w:ascii="Palatino Linotype" w:eastAsia="Times New Roman" w:hAnsi="Palatino Linotype" w:cs="Times New Roman"/>
          <w:sz w:val="24"/>
          <w:lang w:eastAsia="tr-TR"/>
        </w:rPr>
        <w:t xml:space="preserve"> akciğerlerin alveollerine oradan bronşlara ve soluk borusu ile dışarıya atılır. </w:t>
      </w:r>
    </w:p>
    <w:p w:rsidR="006D3CA2" w:rsidRDefault="006D3CA2" w:rsidP="006D3CA2">
      <w:pPr>
        <w:keepNext/>
        <w:tabs>
          <w:tab w:val="left" w:pos="397"/>
          <w:tab w:val="left" w:pos="567"/>
          <w:tab w:val="left" w:pos="737"/>
        </w:tabs>
        <w:spacing w:before="60" w:after="0" w:line="252" w:lineRule="auto"/>
        <w:ind w:firstLine="284"/>
        <w:jc w:val="both"/>
        <w:outlineLvl w:val="0"/>
        <w:rPr>
          <w:rFonts w:ascii="Palatino Linotype" w:eastAsia="Times New Roman" w:hAnsi="Palatino Linotype" w:cs="Times New Roman"/>
          <w:b/>
          <w:bCs/>
          <w:spacing w:val="-2"/>
          <w:lang w:eastAsia="tr-TR"/>
        </w:rPr>
      </w:pPr>
      <w:r w:rsidRPr="006D3CA2">
        <w:rPr>
          <w:rFonts w:ascii="Palatino Linotype" w:eastAsia="Times New Roman" w:hAnsi="Palatino Linotype" w:cs="Times New Roman"/>
          <w:lang w:eastAsia="tr-TR"/>
        </w:rPr>
        <w:t>Yüksek organizasyonlu ve oksijenli solunum yapan hayvanlarda ilk aşama akciğerler ile dış ortam arasında yapılan gaz alışverişidir. Akciğerlere sahip olan hayvanlarda dış ortamdan alınan hava sırasıyla burundan, yutak</w:t>
      </w:r>
      <w:r w:rsidRPr="006D3CA2">
        <w:rPr>
          <w:rFonts w:ascii="Palatino Linotype" w:eastAsia="Times New Roman" w:hAnsi="Palatino Linotype" w:cs="Times New Roman"/>
          <w:lang w:eastAsia="tr-TR"/>
        </w:rPr>
        <w:fldChar w:fldCharType="begin"/>
      </w:r>
      <w:r w:rsidRPr="006D3CA2">
        <w:rPr>
          <w:rFonts w:ascii="Palatino Linotype" w:eastAsia="Times New Roman" w:hAnsi="Palatino Linotype" w:cs="Times New Roman"/>
          <w:lang w:eastAsia="tr-TR"/>
        </w:rPr>
        <w:instrText xml:space="preserve"> XE "yutak" </w:instrText>
      </w:r>
      <w:r w:rsidRPr="006D3CA2">
        <w:rPr>
          <w:rFonts w:ascii="Palatino Linotype" w:eastAsia="Times New Roman" w:hAnsi="Palatino Linotype" w:cs="Times New Roman"/>
          <w:lang w:eastAsia="tr-TR"/>
        </w:rPr>
        <w:fldChar w:fldCharType="end"/>
      </w:r>
      <w:r w:rsidRPr="006D3CA2">
        <w:rPr>
          <w:rFonts w:ascii="Palatino Linotype" w:eastAsia="Times New Roman" w:hAnsi="Palatino Linotype" w:cs="Times New Roman"/>
          <w:lang w:eastAsia="tr-TR"/>
        </w:rPr>
        <w:t>, gırtlak</w:t>
      </w:r>
      <w:r w:rsidRPr="006D3CA2">
        <w:rPr>
          <w:rFonts w:ascii="Palatino Linotype" w:eastAsia="Times New Roman" w:hAnsi="Palatino Linotype" w:cs="Times New Roman"/>
          <w:lang w:eastAsia="tr-TR"/>
        </w:rPr>
        <w:fldChar w:fldCharType="begin"/>
      </w:r>
      <w:r w:rsidRPr="006D3CA2">
        <w:rPr>
          <w:rFonts w:ascii="Palatino Linotype" w:eastAsia="Times New Roman" w:hAnsi="Palatino Linotype" w:cs="Times New Roman"/>
          <w:lang w:eastAsia="tr-TR"/>
        </w:rPr>
        <w:instrText xml:space="preserve"> XE "gırtlak" </w:instrText>
      </w:r>
      <w:r w:rsidRPr="006D3CA2">
        <w:rPr>
          <w:rFonts w:ascii="Palatino Linotype" w:eastAsia="Times New Roman" w:hAnsi="Palatino Linotype" w:cs="Times New Roman"/>
          <w:lang w:eastAsia="tr-TR"/>
        </w:rPr>
        <w:fldChar w:fldCharType="end"/>
      </w:r>
      <w:r w:rsidRPr="006D3CA2">
        <w:rPr>
          <w:rFonts w:ascii="Palatino Linotype" w:eastAsia="Times New Roman" w:hAnsi="Palatino Linotype" w:cs="Times New Roman"/>
          <w:lang w:eastAsia="tr-TR"/>
        </w:rPr>
        <w:t xml:space="preserve"> (</w:t>
      </w:r>
      <w:proofErr w:type="spellStart"/>
      <w:r w:rsidRPr="006D3CA2">
        <w:rPr>
          <w:rFonts w:ascii="Palatino Linotype" w:eastAsia="Times New Roman" w:hAnsi="Palatino Linotype" w:cs="Times New Roman"/>
          <w:lang w:eastAsia="tr-TR"/>
        </w:rPr>
        <w:t>larinks</w:t>
      </w:r>
      <w:proofErr w:type="spellEnd"/>
      <w:r w:rsidRPr="006D3CA2">
        <w:rPr>
          <w:rFonts w:ascii="Palatino Linotype" w:eastAsia="Times New Roman" w:hAnsi="Palatino Linotype" w:cs="Times New Roman"/>
          <w:lang w:eastAsia="tr-TR"/>
        </w:rPr>
        <w:t>), soluk borusu</w:t>
      </w:r>
      <w:r w:rsidRPr="006D3CA2">
        <w:rPr>
          <w:rFonts w:ascii="Palatino Linotype" w:eastAsia="Times New Roman" w:hAnsi="Palatino Linotype" w:cs="Times New Roman"/>
          <w:lang w:eastAsia="tr-TR"/>
        </w:rPr>
        <w:fldChar w:fldCharType="begin"/>
      </w:r>
      <w:r w:rsidRPr="006D3CA2">
        <w:rPr>
          <w:rFonts w:ascii="Palatino Linotype" w:eastAsia="Times New Roman" w:hAnsi="Palatino Linotype" w:cs="Times New Roman"/>
          <w:lang w:eastAsia="tr-TR"/>
        </w:rPr>
        <w:instrText xml:space="preserve"> XE "soluk borusu" </w:instrText>
      </w:r>
      <w:r w:rsidRPr="006D3CA2">
        <w:rPr>
          <w:rFonts w:ascii="Palatino Linotype" w:eastAsia="Times New Roman" w:hAnsi="Palatino Linotype" w:cs="Times New Roman"/>
          <w:lang w:eastAsia="tr-TR"/>
        </w:rPr>
        <w:fldChar w:fldCharType="end"/>
      </w:r>
      <w:r w:rsidRPr="006D3CA2">
        <w:rPr>
          <w:rFonts w:ascii="Palatino Linotype" w:eastAsia="Times New Roman" w:hAnsi="Palatino Linotype" w:cs="Times New Roman"/>
          <w:lang w:eastAsia="tr-TR"/>
        </w:rPr>
        <w:t xml:space="preserve"> (</w:t>
      </w:r>
      <w:proofErr w:type="spellStart"/>
      <w:r w:rsidRPr="006D3CA2">
        <w:rPr>
          <w:rFonts w:ascii="Palatino Linotype" w:eastAsia="Times New Roman" w:hAnsi="Palatino Linotype" w:cs="Times New Roman"/>
          <w:lang w:eastAsia="tr-TR"/>
        </w:rPr>
        <w:t>trakea</w:t>
      </w:r>
      <w:proofErr w:type="spellEnd"/>
      <w:r w:rsidRPr="006D3CA2">
        <w:rPr>
          <w:rFonts w:ascii="Palatino Linotype" w:eastAsia="Times New Roman" w:hAnsi="Palatino Linotype" w:cs="Times New Roman"/>
          <w:lang w:eastAsia="tr-TR"/>
        </w:rPr>
        <w:t xml:space="preserve">), bronşlar, bronşçuklar ve </w:t>
      </w:r>
      <w:proofErr w:type="spellStart"/>
      <w:r w:rsidRPr="006D3CA2">
        <w:rPr>
          <w:rFonts w:ascii="Palatino Linotype" w:eastAsia="Times New Roman" w:hAnsi="Palatino Linotype" w:cs="Times New Roman"/>
          <w:lang w:eastAsia="tr-TR"/>
        </w:rPr>
        <w:t>alvoellere</w:t>
      </w:r>
      <w:proofErr w:type="spellEnd"/>
      <w:r w:rsidRPr="006D3CA2">
        <w:rPr>
          <w:rFonts w:ascii="Palatino Linotype" w:eastAsia="Times New Roman" w:hAnsi="Palatino Linotype" w:cs="Times New Roman"/>
          <w:lang w:eastAsia="tr-TR"/>
        </w:rPr>
        <w:t xml:space="preserve"> kadar gelir</w:t>
      </w:r>
      <w:bookmarkStart w:id="0" w:name="_GoBack"/>
      <w:bookmarkEnd w:id="0"/>
    </w:p>
    <w:p w:rsidR="006D3CA2" w:rsidRPr="006D3CA2" w:rsidRDefault="006D3CA2" w:rsidP="006D3CA2">
      <w:pPr>
        <w:keepNext/>
        <w:tabs>
          <w:tab w:val="left" w:pos="397"/>
          <w:tab w:val="left" w:pos="567"/>
          <w:tab w:val="left" w:pos="737"/>
        </w:tabs>
        <w:spacing w:before="60" w:after="0" w:line="252" w:lineRule="auto"/>
        <w:ind w:firstLine="284"/>
        <w:jc w:val="both"/>
        <w:outlineLvl w:val="0"/>
        <w:rPr>
          <w:rFonts w:ascii="Palatino Linotype" w:eastAsia="Times New Roman" w:hAnsi="Palatino Linotype" w:cs="Times New Roman"/>
          <w:b/>
          <w:bCs/>
          <w:spacing w:val="-2"/>
          <w:lang w:eastAsia="tr-TR"/>
        </w:rPr>
      </w:pPr>
      <w:r w:rsidRPr="006D3CA2">
        <w:rPr>
          <w:rFonts w:ascii="Palatino Linotype" w:eastAsia="Times New Roman" w:hAnsi="Palatino Linotype" w:cs="Times New Roman"/>
          <w:b/>
          <w:bCs/>
          <w:spacing w:val="-2"/>
          <w:lang w:eastAsia="tr-TR"/>
        </w:rPr>
        <w:t xml:space="preserve">Solunum üç aşamada gerçekleşir; </w:t>
      </w:r>
    </w:p>
    <w:p w:rsidR="006D3CA2" w:rsidRPr="006D3CA2" w:rsidRDefault="006D3CA2" w:rsidP="006D3CA2">
      <w:pPr>
        <w:tabs>
          <w:tab w:val="left" w:pos="284"/>
        </w:tabs>
        <w:spacing w:before="100" w:after="0" w:line="252" w:lineRule="auto"/>
        <w:ind w:firstLine="284"/>
        <w:jc w:val="both"/>
        <w:rPr>
          <w:rFonts w:ascii="Palatino Linotype" w:eastAsia="Times New Roman" w:hAnsi="Palatino Linotype" w:cs="Times New Roman"/>
          <w:lang w:eastAsia="tr-TR"/>
        </w:rPr>
      </w:pPr>
      <w:proofErr w:type="spellStart"/>
      <w:r w:rsidRPr="006D3CA2">
        <w:rPr>
          <w:rFonts w:ascii="Palatino Linotype" w:eastAsia="Times New Roman" w:hAnsi="Palatino Linotype" w:cs="Times New Roman"/>
          <w:b/>
          <w:lang w:eastAsia="tr-TR"/>
        </w:rPr>
        <w:t>Glikoliz</w:t>
      </w:r>
      <w:proofErr w:type="spellEnd"/>
      <w:r w:rsidRPr="006D3CA2">
        <w:rPr>
          <w:rFonts w:ascii="Palatino Linotype" w:eastAsia="Times New Roman" w:hAnsi="Palatino Linotype" w:cs="Times New Roman"/>
          <w:b/>
          <w:lang w:eastAsia="tr-TR"/>
        </w:rPr>
        <w:t xml:space="preserve">: </w:t>
      </w:r>
      <w:r w:rsidRPr="006D3CA2">
        <w:rPr>
          <w:rFonts w:ascii="Palatino Linotype" w:eastAsia="Times New Roman" w:hAnsi="Palatino Linotype" w:cs="Times New Roman"/>
          <w:lang w:eastAsia="tr-TR"/>
        </w:rPr>
        <w:t xml:space="preserve"> Glikozun bir miktar enerji ile aktive edilmesi sonucu reaksiyona girerek </w:t>
      </w:r>
      <w:proofErr w:type="spellStart"/>
      <w:r w:rsidRPr="006D3CA2">
        <w:rPr>
          <w:rFonts w:ascii="Palatino Linotype" w:eastAsia="Times New Roman" w:hAnsi="Palatino Linotype" w:cs="Times New Roman"/>
          <w:lang w:eastAsia="tr-TR"/>
        </w:rPr>
        <w:t>enzimatik</w:t>
      </w:r>
      <w:proofErr w:type="spellEnd"/>
      <w:r w:rsidRPr="006D3CA2">
        <w:rPr>
          <w:rFonts w:ascii="Palatino Linotype" w:eastAsia="Times New Roman" w:hAnsi="Palatino Linotype" w:cs="Times New Roman"/>
          <w:lang w:eastAsia="tr-TR"/>
        </w:rPr>
        <w:t xml:space="preserve"> olarak </w:t>
      </w:r>
      <w:proofErr w:type="spellStart"/>
      <w:r w:rsidRPr="006D3CA2">
        <w:rPr>
          <w:rFonts w:ascii="Palatino Linotype" w:eastAsia="Times New Roman" w:hAnsi="Palatino Linotype" w:cs="Times New Roman"/>
          <w:lang w:eastAsia="tr-TR"/>
        </w:rPr>
        <w:t>pirüvik</w:t>
      </w:r>
      <w:proofErr w:type="spellEnd"/>
      <w:r w:rsidRPr="006D3CA2">
        <w:rPr>
          <w:rFonts w:ascii="Palatino Linotype" w:eastAsia="Times New Roman" w:hAnsi="Palatino Linotype" w:cs="Times New Roman"/>
          <w:lang w:eastAsia="tr-TR"/>
        </w:rPr>
        <w:t xml:space="preserve"> </w:t>
      </w:r>
      <w:proofErr w:type="spellStart"/>
      <w:r w:rsidRPr="006D3CA2">
        <w:rPr>
          <w:rFonts w:ascii="Palatino Linotype" w:eastAsia="Times New Roman" w:hAnsi="Palatino Linotype" w:cs="Times New Roman"/>
          <w:lang w:eastAsia="tr-TR"/>
        </w:rPr>
        <w:t>asit</w:t>
      </w:r>
      <w:r w:rsidRPr="006D3CA2">
        <w:rPr>
          <w:rFonts w:ascii="Palatino Linotype" w:eastAsia="Times New Roman" w:hAnsi="Palatino Linotype" w:cs="Times New Roman"/>
          <w:lang w:eastAsia="tr-TR"/>
        </w:rPr>
        <w:fldChar w:fldCharType="begin"/>
      </w:r>
      <w:r w:rsidRPr="006D3CA2">
        <w:rPr>
          <w:rFonts w:ascii="Palatino Linotype" w:eastAsia="Times New Roman" w:hAnsi="Palatino Linotype" w:cs="Times New Roman"/>
          <w:lang w:eastAsia="tr-TR"/>
        </w:rPr>
        <w:instrText xml:space="preserve"> XE "pirüvik asit" </w:instrText>
      </w:r>
      <w:r w:rsidRPr="006D3CA2">
        <w:rPr>
          <w:rFonts w:ascii="Palatino Linotype" w:eastAsia="Times New Roman" w:hAnsi="Palatino Linotype" w:cs="Times New Roman"/>
          <w:lang w:eastAsia="tr-TR"/>
        </w:rPr>
        <w:fldChar w:fldCharType="end"/>
      </w:r>
      <w:r w:rsidRPr="006D3CA2">
        <w:rPr>
          <w:rFonts w:ascii="Palatino Linotype" w:eastAsia="Times New Roman" w:hAnsi="Palatino Linotype" w:cs="Times New Roman"/>
          <w:lang w:eastAsia="tr-TR"/>
        </w:rPr>
        <w:t>e</w:t>
      </w:r>
      <w:proofErr w:type="spellEnd"/>
      <w:r w:rsidRPr="006D3CA2">
        <w:rPr>
          <w:rFonts w:ascii="Palatino Linotype" w:eastAsia="Times New Roman" w:hAnsi="Palatino Linotype" w:cs="Times New Roman"/>
          <w:lang w:eastAsia="tr-TR"/>
        </w:rPr>
        <w:t xml:space="preserve"> kadar parçalanmasına </w:t>
      </w:r>
      <w:proofErr w:type="spellStart"/>
      <w:r w:rsidRPr="006D3CA2">
        <w:rPr>
          <w:rFonts w:ascii="Palatino Linotype" w:eastAsia="Times New Roman" w:hAnsi="Palatino Linotype" w:cs="Times New Roman"/>
          <w:b/>
          <w:lang w:eastAsia="tr-TR"/>
        </w:rPr>
        <w:t>glikoliz</w:t>
      </w:r>
      <w:proofErr w:type="spellEnd"/>
      <w:r w:rsidRPr="006D3CA2">
        <w:rPr>
          <w:rFonts w:ascii="Palatino Linotype" w:eastAsia="Times New Roman" w:hAnsi="Palatino Linotype" w:cs="Times New Roman"/>
          <w:lang w:eastAsia="tr-TR"/>
        </w:rPr>
        <w:t xml:space="preserve"> denir. </w:t>
      </w:r>
      <w:proofErr w:type="spellStart"/>
      <w:r w:rsidRPr="006D3CA2">
        <w:rPr>
          <w:rFonts w:ascii="Palatino Linotype" w:eastAsia="Times New Roman" w:hAnsi="Palatino Linotype" w:cs="Times New Roman"/>
          <w:lang w:eastAsia="tr-TR"/>
        </w:rPr>
        <w:t>Glikoliz</w:t>
      </w:r>
      <w:proofErr w:type="spellEnd"/>
      <w:r w:rsidRPr="006D3CA2">
        <w:rPr>
          <w:rFonts w:ascii="Palatino Linotype" w:eastAsia="Times New Roman" w:hAnsi="Palatino Linotype" w:cs="Times New Roman"/>
          <w:lang w:eastAsia="tr-TR"/>
        </w:rPr>
        <w:t xml:space="preserve"> olayı sitoplazmada oksijene ihtiyaç duyulmadan meydana gelen ve tüm canlı hücrelerde gerçekleşen bir olaydır. Glikozun parçalanması için aktive edilmesi yani yapısına enerji verilmesi gerekir ki bu enerjide hücrede bulunan ATP enerjisidir (şekil 75). </w:t>
      </w:r>
    </w:p>
    <w:p w:rsidR="006D3CA2" w:rsidRPr="006D3CA2" w:rsidRDefault="006D3CA2" w:rsidP="006D3CA2">
      <w:pPr>
        <w:tabs>
          <w:tab w:val="left" w:pos="284"/>
        </w:tabs>
        <w:spacing w:before="100" w:after="0" w:line="252" w:lineRule="auto"/>
        <w:ind w:firstLine="284"/>
        <w:jc w:val="both"/>
        <w:rPr>
          <w:rFonts w:ascii="Palatino Linotype" w:eastAsia="Times New Roman" w:hAnsi="Palatino Linotype" w:cs="Times New Roman"/>
          <w:lang w:eastAsia="tr-TR"/>
        </w:rPr>
      </w:pPr>
      <w:proofErr w:type="spellStart"/>
      <w:r w:rsidRPr="006D3CA2">
        <w:rPr>
          <w:rFonts w:ascii="Palatino Linotype" w:eastAsia="Times New Roman" w:hAnsi="Palatino Linotype" w:cs="Times New Roman"/>
          <w:lang w:eastAsia="tr-TR"/>
        </w:rPr>
        <w:t>Tetanoz</w:t>
      </w:r>
      <w:proofErr w:type="spellEnd"/>
      <w:r w:rsidRPr="006D3CA2">
        <w:rPr>
          <w:rFonts w:ascii="Palatino Linotype" w:eastAsia="Times New Roman" w:hAnsi="Palatino Linotype" w:cs="Times New Roman"/>
          <w:lang w:eastAsia="tr-TR"/>
        </w:rPr>
        <w:t xml:space="preserve"> bakterileri ve mayalar gibi bazı canlılar oksijen</w:t>
      </w:r>
      <w:r w:rsidRPr="006D3CA2">
        <w:rPr>
          <w:rFonts w:ascii="Palatino Linotype" w:eastAsia="Times New Roman" w:hAnsi="Palatino Linotype" w:cs="Times New Roman"/>
          <w:lang w:eastAsia="tr-TR"/>
        </w:rPr>
        <w:fldChar w:fldCharType="begin"/>
      </w:r>
      <w:r w:rsidRPr="006D3CA2">
        <w:rPr>
          <w:rFonts w:ascii="Palatino Linotype" w:eastAsia="Times New Roman" w:hAnsi="Palatino Linotype" w:cs="Times New Roman"/>
          <w:lang w:eastAsia="tr-TR"/>
        </w:rPr>
        <w:instrText xml:space="preserve"> XE "oksijen" </w:instrText>
      </w:r>
      <w:r w:rsidRPr="006D3CA2">
        <w:rPr>
          <w:rFonts w:ascii="Palatino Linotype" w:eastAsia="Times New Roman" w:hAnsi="Palatino Linotype" w:cs="Times New Roman"/>
          <w:lang w:eastAsia="tr-TR"/>
        </w:rPr>
        <w:fldChar w:fldCharType="end"/>
      </w:r>
      <w:r w:rsidRPr="006D3CA2">
        <w:rPr>
          <w:rFonts w:ascii="Palatino Linotype" w:eastAsia="Times New Roman" w:hAnsi="Palatino Linotype" w:cs="Times New Roman"/>
          <w:lang w:eastAsia="tr-TR"/>
        </w:rPr>
        <w:t xml:space="preserve"> bulunduğu halde oksijen kullanmadan yaşarlar. Bunların oksijenli solunum yapacak enzimleri olmadığından oksijenli ortamda yaşayamazlar. Bu nedenle bu canlılara zorunlu </w:t>
      </w:r>
      <w:proofErr w:type="spellStart"/>
      <w:r w:rsidRPr="006D3CA2">
        <w:rPr>
          <w:rFonts w:ascii="Palatino Linotype" w:eastAsia="Times New Roman" w:hAnsi="Palatino Linotype" w:cs="Times New Roman"/>
          <w:lang w:eastAsia="tr-TR"/>
        </w:rPr>
        <w:t>anaerob</w:t>
      </w:r>
      <w:proofErr w:type="spellEnd"/>
      <w:r w:rsidRPr="006D3CA2">
        <w:rPr>
          <w:rFonts w:ascii="Palatino Linotype" w:eastAsia="Times New Roman" w:hAnsi="Palatino Linotype" w:cs="Times New Roman"/>
          <w:lang w:eastAsia="tr-TR"/>
        </w:rPr>
        <w:t xml:space="preserve"> canlılar denir. Bazı parazit</w:t>
      </w:r>
      <w:r w:rsidRPr="006D3CA2">
        <w:rPr>
          <w:rFonts w:ascii="Palatino Linotype" w:eastAsia="Times New Roman" w:hAnsi="Palatino Linotype" w:cs="Times New Roman"/>
          <w:lang w:eastAsia="tr-TR"/>
        </w:rPr>
        <w:fldChar w:fldCharType="begin"/>
      </w:r>
      <w:r w:rsidRPr="006D3CA2">
        <w:rPr>
          <w:rFonts w:ascii="Palatino Linotype" w:eastAsia="Times New Roman" w:hAnsi="Palatino Linotype" w:cs="Times New Roman"/>
          <w:lang w:eastAsia="tr-TR"/>
        </w:rPr>
        <w:instrText xml:space="preserve"> XE "parazit" </w:instrText>
      </w:r>
      <w:r w:rsidRPr="006D3CA2">
        <w:rPr>
          <w:rFonts w:ascii="Palatino Linotype" w:eastAsia="Times New Roman" w:hAnsi="Palatino Linotype" w:cs="Times New Roman"/>
          <w:lang w:eastAsia="tr-TR"/>
        </w:rPr>
        <w:fldChar w:fldCharType="end"/>
      </w:r>
      <w:r w:rsidRPr="006D3CA2">
        <w:rPr>
          <w:rFonts w:ascii="Palatino Linotype" w:eastAsia="Times New Roman" w:hAnsi="Palatino Linotype" w:cs="Times New Roman"/>
          <w:lang w:eastAsia="tr-TR"/>
        </w:rPr>
        <w:t xml:space="preserve"> canlılar ise zorunlu </w:t>
      </w:r>
      <w:proofErr w:type="spellStart"/>
      <w:r w:rsidRPr="006D3CA2">
        <w:rPr>
          <w:rFonts w:ascii="Palatino Linotype" w:eastAsia="Times New Roman" w:hAnsi="Palatino Linotype" w:cs="Times New Roman"/>
          <w:lang w:eastAsia="tr-TR"/>
        </w:rPr>
        <w:t>anaerob</w:t>
      </w:r>
      <w:proofErr w:type="spellEnd"/>
      <w:r w:rsidRPr="006D3CA2">
        <w:rPr>
          <w:rFonts w:ascii="Palatino Linotype" w:eastAsia="Times New Roman" w:hAnsi="Palatino Linotype" w:cs="Times New Roman"/>
          <w:lang w:eastAsia="tr-TR"/>
        </w:rPr>
        <w:t xml:space="preserve"> olmamakla beraber oksijen bulunduğunda oksijenli solunum, bulunmadığı zaman da oksijensiz solunum yaparak yaşamlarını sürdürürler. Bu tip canlılara da seçici veya </w:t>
      </w:r>
      <w:proofErr w:type="spellStart"/>
      <w:r w:rsidRPr="006D3CA2">
        <w:rPr>
          <w:rFonts w:ascii="Palatino Linotype" w:eastAsia="Times New Roman" w:hAnsi="Palatino Linotype" w:cs="Times New Roman"/>
          <w:lang w:eastAsia="tr-TR"/>
        </w:rPr>
        <w:t>fakültatif</w:t>
      </w:r>
      <w:proofErr w:type="spellEnd"/>
      <w:r w:rsidRPr="006D3CA2">
        <w:rPr>
          <w:rFonts w:ascii="Palatino Linotype" w:eastAsia="Times New Roman" w:hAnsi="Palatino Linotype" w:cs="Times New Roman"/>
          <w:lang w:eastAsia="tr-TR"/>
        </w:rPr>
        <w:t xml:space="preserve"> </w:t>
      </w:r>
      <w:proofErr w:type="spellStart"/>
      <w:r w:rsidRPr="006D3CA2">
        <w:rPr>
          <w:rFonts w:ascii="Palatino Linotype" w:eastAsia="Times New Roman" w:hAnsi="Palatino Linotype" w:cs="Times New Roman"/>
          <w:lang w:eastAsia="tr-TR"/>
        </w:rPr>
        <w:t>anaerob</w:t>
      </w:r>
      <w:proofErr w:type="spellEnd"/>
      <w:r w:rsidRPr="006D3CA2">
        <w:rPr>
          <w:rFonts w:ascii="Palatino Linotype" w:eastAsia="Times New Roman" w:hAnsi="Palatino Linotype" w:cs="Times New Roman"/>
          <w:lang w:eastAsia="tr-TR"/>
        </w:rPr>
        <w:t xml:space="preserve"> canlılar denir. Canlıların çoğu ise zorunlu </w:t>
      </w:r>
      <w:proofErr w:type="spellStart"/>
      <w:r w:rsidRPr="006D3CA2">
        <w:rPr>
          <w:rFonts w:ascii="Palatino Linotype" w:eastAsia="Times New Roman" w:hAnsi="Palatino Linotype" w:cs="Times New Roman"/>
          <w:lang w:eastAsia="tr-TR"/>
        </w:rPr>
        <w:t>aerobtur</w:t>
      </w:r>
      <w:proofErr w:type="spellEnd"/>
      <w:r w:rsidRPr="006D3CA2">
        <w:rPr>
          <w:rFonts w:ascii="Palatino Linotype" w:eastAsia="Times New Roman" w:hAnsi="Palatino Linotype" w:cs="Times New Roman"/>
          <w:lang w:eastAsia="tr-TR"/>
        </w:rPr>
        <w:t>. Bunlar oksijensiz yaşayamazlar. İnsanların çizgili kas</w:t>
      </w:r>
      <w:r w:rsidRPr="006D3CA2">
        <w:rPr>
          <w:rFonts w:ascii="Palatino Linotype" w:eastAsia="Times New Roman" w:hAnsi="Palatino Linotype" w:cs="Times New Roman"/>
          <w:lang w:eastAsia="tr-TR"/>
        </w:rPr>
        <w:fldChar w:fldCharType="begin"/>
      </w:r>
      <w:r w:rsidRPr="006D3CA2">
        <w:rPr>
          <w:rFonts w:ascii="Palatino Linotype" w:eastAsia="Times New Roman" w:hAnsi="Palatino Linotype" w:cs="Times New Roman"/>
          <w:lang w:eastAsia="tr-TR"/>
        </w:rPr>
        <w:instrText xml:space="preserve"> XE "çizgili kas" </w:instrText>
      </w:r>
      <w:r w:rsidRPr="006D3CA2">
        <w:rPr>
          <w:rFonts w:ascii="Palatino Linotype" w:eastAsia="Times New Roman" w:hAnsi="Palatino Linotype" w:cs="Times New Roman"/>
          <w:lang w:eastAsia="tr-TR"/>
        </w:rPr>
        <w:fldChar w:fldCharType="end"/>
      </w:r>
      <w:r w:rsidRPr="006D3CA2">
        <w:rPr>
          <w:rFonts w:ascii="Palatino Linotype" w:eastAsia="Times New Roman" w:hAnsi="Palatino Linotype" w:cs="Times New Roman"/>
          <w:lang w:eastAsia="tr-TR"/>
        </w:rPr>
        <w:t xml:space="preserve"> hücreleri de bazen geçicide olsa oksijensiz solunum yapabilirler. </w:t>
      </w:r>
    </w:p>
    <w:p w:rsidR="006D3CA2" w:rsidRPr="006D3CA2" w:rsidRDefault="006D3CA2" w:rsidP="006D3CA2">
      <w:pPr>
        <w:tabs>
          <w:tab w:val="left" w:pos="284"/>
        </w:tabs>
        <w:spacing w:before="100" w:after="0" w:line="252" w:lineRule="auto"/>
        <w:ind w:firstLine="284"/>
        <w:jc w:val="both"/>
        <w:rPr>
          <w:rFonts w:ascii="Palatino Linotype" w:eastAsia="Times New Roman" w:hAnsi="Palatino Linotype" w:cs="Times New Roman"/>
          <w:lang w:eastAsia="tr-TR"/>
        </w:rPr>
      </w:pPr>
      <w:r w:rsidRPr="006D3CA2">
        <w:rPr>
          <w:rFonts w:ascii="Palatino Linotype" w:eastAsia="Times New Roman" w:hAnsi="Palatino Linotype" w:cs="Times New Roman"/>
          <w:lang w:eastAsia="tr-TR"/>
        </w:rPr>
        <w:t xml:space="preserve">Tüm canlılar için </w:t>
      </w:r>
      <w:proofErr w:type="spellStart"/>
      <w:r w:rsidRPr="006D3CA2">
        <w:rPr>
          <w:rFonts w:ascii="Palatino Linotype" w:eastAsia="Times New Roman" w:hAnsi="Palatino Linotype" w:cs="Times New Roman"/>
          <w:lang w:eastAsia="tr-TR"/>
        </w:rPr>
        <w:t>glikoliz</w:t>
      </w:r>
      <w:proofErr w:type="spellEnd"/>
      <w:r w:rsidRPr="006D3CA2">
        <w:rPr>
          <w:rFonts w:ascii="Palatino Linotype" w:eastAsia="Times New Roman" w:hAnsi="Palatino Linotype" w:cs="Times New Roman"/>
          <w:lang w:eastAsia="tr-TR"/>
        </w:rPr>
        <w:t xml:space="preserve"> ortaktır. Çünkü, </w:t>
      </w:r>
      <w:proofErr w:type="spellStart"/>
      <w:r w:rsidRPr="006D3CA2">
        <w:rPr>
          <w:rFonts w:ascii="Palatino Linotype" w:eastAsia="Times New Roman" w:hAnsi="Palatino Linotype" w:cs="Times New Roman"/>
          <w:lang w:eastAsia="tr-TR"/>
        </w:rPr>
        <w:t>piruvik</w:t>
      </w:r>
      <w:proofErr w:type="spellEnd"/>
      <w:r w:rsidRPr="006D3CA2">
        <w:rPr>
          <w:rFonts w:ascii="Palatino Linotype" w:eastAsia="Times New Roman" w:hAnsi="Palatino Linotype" w:cs="Times New Roman"/>
          <w:lang w:eastAsia="tr-TR"/>
        </w:rPr>
        <w:t xml:space="preserve"> asit meydana gelinceye kadar cereyan eden reaksiyonlar oksijenli ve oksijensiz solunumda aynıdır. Ancak bundan sonraki aşamalar oksijenli veya oksijensiz solunum yapılmasına bağlı olarak farklılaşır. Oksijenli solunum yapan canlılarda </w:t>
      </w:r>
      <w:proofErr w:type="spellStart"/>
      <w:r w:rsidRPr="006D3CA2">
        <w:rPr>
          <w:rFonts w:ascii="Palatino Linotype" w:eastAsia="Times New Roman" w:hAnsi="Palatino Linotype" w:cs="Times New Roman"/>
          <w:lang w:eastAsia="tr-TR"/>
        </w:rPr>
        <w:t>prüvik</w:t>
      </w:r>
      <w:proofErr w:type="spellEnd"/>
      <w:r w:rsidRPr="006D3CA2">
        <w:rPr>
          <w:rFonts w:ascii="Palatino Linotype" w:eastAsia="Times New Roman" w:hAnsi="Palatino Linotype" w:cs="Times New Roman"/>
          <w:lang w:eastAsia="tr-TR"/>
        </w:rPr>
        <w:t xml:space="preserve"> asit mitokondriye taşınarak karbondioksit</w:t>
      </w:r>
      <w:r w:rsidRPr="006D3CA2">
        <w:rPr>
          <w:rFonts w:ascii="Palatino Linotype" w:eastAsia="Times New Roman" w:hAnsi="Palatino Linotype" w:cs="Times New Roman"/>
          <w:lang w:eastAsia="tr-TR"/>
        </w:rPr>
        <w:fldChar w:fldCharType="begin"/>
      </w:r>
      <w:r w:rsidRPr="006D3CA2">
        <w:rPr>
          <w:rFonts w:ascii="Palatino Linotype" w:eastAsia="Times New Roman" w:hAnsi="Palatino Linotype" w:cs="Times New Roman"/>
          <w:lang w:eastAsia="tr-TR"/>
        </w:rPr>
        <w:instrText xml:space="preserve"> XE "karbondioksit" </w:instrText>
      </w:r>
      <w:r w:rsidRPr="006D3CA2">
        <w:rPr>
          <w:rFonts w:ascii="Palatino Linotype" w:eastAsia="Times New Roman" w:hAnsi="Palatino Linotype" w:cs="Times New Roman"/>
          <w:lang w:eastAsia="tr-TR"/>
        </w:rPr>
        <w:fldChar w:fldCharType="end"/>
      </w:r>
      <w:r w:rsidRPr="006D3CA2">
        <w:rPr>
          <w:rFonts w:ascii="Palatino Linotype" w:eastAsia="Times New Roman" w:hAnsi="Palatino Linotype" w:cs="Times New Roman"/>
          <w:lang w:eastAsia="tr-TR"/>
        </w:rPr>
        <w:t xml:space="preserve"> ve suya kadar parçalanırken oksijensiz solunumda </w:t>
      </w:r>
      <w:proofErr w:type="spellStart"/>
      <w:r w:rsidRPr="006D3CA2">
        <w:rPr>
          <w:rFonts w:ascii="Palatino Linotype" w:eastAsia="Times New Roman" w:hAnsi="Palatino Linotype" w:cs="Times New Roman"/>
          <w:lang w:eastAsia="tr-TR"/>
        </w:rPr>
        <w:t>prüvik</w:t>
      </w:r>
      <w:proofErr w:type="spellEnd"/>
      <w:r w:rsidRPr="006D3CA2">
        <w:rPr>
          <w:rFonts w:ascii="Palatino Linotype" w:eastAsia="Times New Roman" w:hAnsi="Palatino Linotype" w:cs="Times New Roman"/>
          <w:lang w:eastAsia="tr-TR"/>
        </w:rPr>
        <w:t xml:space="preserve"> asit alkol veya laktik </w:t>
      </w:r>
      <w:proofErr w:type="spellStart"/>
      <w:r w:rsidRPr="006D3CA2">
        <w:rPr>
          <w:rFonts w:ascii="Palatino Linotype" w:eastAsia="Times New Roman" w:hAnsi="Palatino Linotype" w:cs="Times New Roman"/>
          <w:lang w:eastAsia="tr-TR"/>
        </w:rPr>
        <w:t>asit</w:t>
      </w:r>
      <w:r w:rsidRPr="006D3CA2">
        <w:rPr>
          <w:rFonts w:ascii="Palatino Linotype" w:eastAsia="Times New Roman" w:hAnsi="Palatino Linotype" w:cs="Times New Roman"/>
          <w:lang w:eastAsia="tr-TR"/>
        </w:rPr>
        <w:fldChar w:fldCharType="begin"/>
      </w:r>
      <w:r w:rsidRPr="006D3CA2">
        <w:rPr>
          <w:rFonts w:ascii="Palatino Linotype" w:eastAsia="Times New Roman" w:hAnsi="Palatino Linotype" w:cs="Times New Roman"/>
          <w:lang w:eastAsia="tr-TR"/>
        </w:rPr>
        <w:instrText xml:space="preserve"> XE "laktik asit" </w:instrText>
      </w:r>
      <w:r w:rsidRPr="006D3CA2">
        <w:rPr>
          <w:rFonts w:ascii="Palatino Linotype" w:eastAsia="Times New Roman" w:hAnsi="Palatino Linotype" w:cs="Times New Roman"/>
          <w:lang w:eastAsia="tr-TR"/>
        </w:rPr>
        <w:fldChar w:fldCharType="end"/>
      </w:r>
      <w:r w:rsidRPr="006D3CA2">
        <w:rPr>
          <w:rFonts w:ascii="Palatino Linotype" w:eastAsia="Times New Roman" w:hAnsi="Palatino Linotype" w:cs="Times New Roman"/>
          <w:lang w:eastAsia="tr-TR"/>
        </w:rPr>
        <w:t>e</w:t>
      </w:r>
      <w:proofErr w:type="spellEnd"/>
      <w:r w:rsidRPr="006D3CA2">
        <w:rPr>
          <w:rFonts w:ascii="Palatino Linotype" w:eastAsia="Times New Roman" w:hAnsi="Palatino Linotype" w:cs="Times New Roman"/>
          <w:lang w:eastAsia="tr-TR"/>
        </w:rPr>
        <w:t xml:space="preserve"> parçalanır. Bu olaya </w:t>
      </w:r>
      <w:proofErr w:type="spellStart"/>
      <w:r w:rsidRPr="006D3CA2">
        <w:rPr>
          <w:rFonts w:ascii="Palatino Linotype" w:eastAsia="Times New Roman" w:hAnsi="Palatino Linotype" w:cs="Times New Roman"/>
          <w:lang w:eastAsia="tr-TR"/>
        </w:rPr>
        <w:t>fermentasyon</w:t>
      </w:r>
      <w:proofErr w:type="spellEnd"/>
      <w:r w:rsidRPr="006D3CA2">
        <w:rPr>
          <w:rFonts w:ascii="Palatino Linotype" w:eastAsia="Times New Roman" w:hAnsi="Palatino Linotype" w:cs="Times New Roman"/>
          <w:lang w:eastAsia="tr-TR"/>
        </w:rPr>
        <w:t xml:space="preserve"> denir. Örneğin, </w:t>
      </w:r>
      <w:proofErr w:type="spellStart"/>
      <w:r w:rsidRPr="006D3CA2">
        <w:rPr>
          <w:rFonts w:ascii="Palatino Linotype" w:eastAsia="Times New Roman" w:hAnsi="Palatino Linotype" w:cs="Times New Roman"/>
          <w:lang w:eastAsia="tr-TR"/>
        </w:rPr>
        <w:t>fermentasyon</w:t>
      </w:r>
      <w:proofErr w:type="spellEnd"/>
      <w:r w:rsidRPr="006D3CA2">
        <w:rPr>
          <w:rFonts w:ascii="Palatino Linotype" w:eastAsia="Times New Roman" w:hAnsi="Palatino Linotype" w:cs="Times New Roman"/>
          <w:lang w:eastAsia="tr-TR"/>
        </w:rPr>
        <w:t xml:space="preserve"> yapan bazı bakteri ve maya hücreleri alkol ve sirke üretiminde, hamur ve yoğurdun mayalanmasında </w:t>
      </w:r>
      <w:proofErr w:type="spellStart"/>
      <w:r w:rsidRPr="006D3CA2">
        <w:rPr>
          <w:rFonts w:ascii="Palatino Linotype" w:eastAsia="Times New Roman" w:hAnsi="Palatino Linotype" w:cs="Times New Roman"/>
          <w:lang w:eastAsia="tr-TR"/>
        </w:rPr>
        <w:t>kulanılırlar</w:t>
      </w:r>
      <w:proofErr w:type="spellEnd"/>
      <w:r w:rsidRPr="006D3CA2">
        <w:rPr>
          <w:rFonts w:ascii="Palatino Linotype" w:eastAsia="Times New Roman" w:hAnsi="Palatino Linotype" w:cs="Times New Roman"/>
          <w:lang w:eastAsia="tr-TR"/>
        </w:rPr>
        <w:t>. Bitkilerde oksijensiz solunum özellikle tohum</w:t>
      </w:r>
      <w:r w:rsidRPr="006D3CA2">
        <w:rPr>
          <w:rFonts w:ascii="Palatino Linotype" w:eastAsia="Times New Roman" w:hAnsi="Palatino Linotype" w:cs="Times New Roman"/>
          <w:lang w:eastAsia="tr-TR"/>
        </w:rPr>
        <w:fldChar w:fldCharType="begin"/>
      </w:r>
      <w:r w:rsidRPr="006D3CA2">
        <w:rPr>
          <w:rFonts w:ascii="Palatino Linotype" w:eastAsia="Times New Roman" w:hAnsi="Palatino Linotype" w:cs="Times New Roman"/>
          <w:lang w:eastAsia="tr-TR"/>
        </w:rPr>
        <w:instrText xml:space="preserve"> XE "tohum" </w:instrText>
      </w:r>
      <w:r w:rsidRPr="006D3CA2">
        <w:rPr>
          <w:rFonts w:ascii="Palatino Linotype" w:eastAsia="Times New Roman" w:hAnsi="Palatino Linotype" w:cs="Times New Roman"/>
          <w:lang w:eastAsia="tr-TR"/>
        </w:rPr>
        <w:fldChar w:fldCharType="end"/>
      </w:r>
      <w:r w:rsidRPr="006D3CA2">
        <w:rPr>
          <w:rFonts w:ascii="Palatino Linotype" w:eastAsia="Times New Roman" w:hAnsi="Palatino Linotype" w:cs="Times New Roman"/>
          <w:lang w:eastAsia="tr-TR"/>
        </w:rPr>
        <w:t xml:space="preserve"> çimlenmesinde meydana gelir. Tohum</w:t>
      </w:r>
      <w:r w:rsidRPr="006D3CA2">
        <w:rPr>
          <w:rFonts w:ascii="Palatino Linotype" w:eastAsia="Times New Roman" w:hAnsi="Palatino Linotype" w:cs="Times New Roman"/>
          <w:lang w:eastAsia="tr-TR"/>
        </w:rPr>
        <w:fldChar w:fldCharType="begin"/>
      </w:r>
      <w:r w:rsidRPr="006D3CA2">
        <w:rPr>
          <w:rFonts w:ascii="Palatino Linotype" w:eastAsia="Times New Roman" w:hAnsi="Palatino Linotype" w:cs="Times New Roman"/>
          <w:lang w:eastAsia="tr-TR"/>
        </w:rPr>
        <w:instrText xml:space="preserve"> XE "Tohum" </w:instrText>
      </w:r>
      <w:r w:rsidRPr="006D3CA2">
        <w:rPr>
          <w:rFonts w:ascii="Palatino Linotype" w:eastAsia="Times New Roman" w:hAnsi="Palatino Linotype" w:cs="Times New Roman"/>
          <w:lang w:eastAsia="tr-TR"/>
        </w:rPr>
        <w:fldChar w:fldCharType="end"/>
      </w:r>
      <w:r w:rsidRPr="006D3CA2">
        <w:rPr>
          <w:rFonts w:ascii="Palatino Linotype" w:eastAsia="Times New Roman" w:hAnsi="Palatino Linotype" w:cs="Times New Roman"/>
          <w:lang w:eastAsia="tr-TR"/>
        </w:rPr>
        <w:t xml:space="preserve"> kabuğu kalın olduğu için oksijen</w:t>
      </w:r>
      <w:r w:rsidRPr="006D3CA2">
        <w:rPr>
          <w:rFonts w:ascii="Palatino Linotype" w:eastAsia="Times New Roman" w:hAnsi="Palatino Linotype" w:cs="Times New Roman"/>
          <w:lang w:eastAsia="tr-TR"/>
        </w:rPr>
        <w:fldChar w:fldCharType="begin"/>
      </w:r>
      <w:r w:rsidRPr="006D3CA2">
        <w:rPr>
          <w:rFonts w:ascii="Palatino Linotype" w:eastAsia="Times New Roman" w:hAnsi="Palatino Linotype" w:cs="Times New Roman"/>
          <w:lang w:eastAsia="tr-TR"/>
        </w:rPr>
        <w:instrText xml:space="preserve"> XE "oksijen" </w:instrText>
      </w:r>
      <w:r w:rsidRPr="006D3CA2">
        <w:rPr>
          <w:rFonts w:ascii="Palatino Linotype" w:eastAsia="Times New Roman" w:hAnsi="Palatino Linotype" w:cs="Times New Roman"/>
          <w:lang w:eastAsia="tr-TR"/>
        </w:rPr>
        <w:fldChar w:fldCharType="end"/>
      </w:r>
      <w:r w:rsidRPr="006D3CA2">
        <w:rPr>
          <w:rFonts w:ascii="Palatino Linotype" w:eastAsia="Times New Roman" w:hAnsi="Palatino Linotype" w:cs="Times New Roman"/>
          <w:lang w:eastAsia="tr-TR"/>
        </w:rPr>
        <w:t xml:space="preserve"> geçirmeyen bazı bitki tohumları çimlenmenin ilk aşamalarında enerji ihtiyaçlarını </w:t>
      </w:r>
      <w:proofErr w:type="spellStart"/>
      <w:r w:rsidRPr="006D3CA2">
        <w:rPr>
          <w:rFonts w:ascii="Palatino Linotype" w:eastAsia="Times New Roman" w:hAnsi="Palatino Linotype" w:cs="Times New Roman"/>
          <w:lang w:eastAsia="tr-TR"/>
        </w:rPr>
        <w:t>glikoliz</w:t>
      </w:r>
      <w:proofErr w:type="spellEnd"/>
      <w:r w:rsidRPr="006D3CA2">
        <w:rPr>
          <w:rFonts w:ascii="Palatino Linotype" w:eastAsia="Times New Roman" w:hAnsi="Palatino Linotype" w:cs="Times New Roman"/>
          <w:lang w:eastAsia="tr-TR"/>
        </w:rPr>
        <w:t xml:space="preserve"> yoluyla veya </w:t>
      </w:r>
      <w:proofErr w:type="spellStart"/>
      <w:r w:rsidRPr="006D3CA2">
        <w:rPr>
          <w:rFonts w:ascii="Palatino Linotype" w:eastAsia="Times New Roman" w:hAnsi="Palatino Linotype" w:cs="Times New Roman"/>
          <w:lang w:eastAsia="tr-TR"/>
        </w:rPr>
        <w:t>pentoz</w:t>
      </w:r>
      <w:proofErr w:type="spellEnd"/>
      <w:r w:rsidRPr="006D3CA2">
        <w:rPr>
          <w:rFonts w:ascii="Palatino Linotype" w:eastAsia="Times New Roman" w:hAnsi="Palatino Linotype" w:cs="Times New Roman"/>
          <w:lang w:eastAsia="tr-TR"/>
        </w:rPr>
        <w:t xml:space="preserve"> fosfat yolu olarak bilinen alternatif solunum mekanizması ile sağlarlar.</w:t>
      </w:r>
    </w:p>
    <w:p w:rsidR="006D3CA2" w:rsidRPr="006D3CA2" w:rsidRDefault="006D3CA2" w:rsidP="006D3CA2">
      <w:pPr>
        <w:shd w:val="clear" w:color="auto" w:fill="FFFFFF"/>
        <w:tabs>
          <w:tab w:val="left" w:pos="284"/>
        </w:tabs>
        <w:spacing w:before="100" w:after="225" w:line="240" w:lineRule="auto"/>
        <w:ind w:firstLine="284"/>
        <w:jc w:val="both"/>
        <w:textAlignment w:val="baseline"/>
        <w:rPr>
          <w:rFonts w:ascii="Palatino Linotype" w:eastAsia="Times New Roman" w:hAnsi="Palatino Linotype" w:cs="Times New Roman"/>
          <w:lang w:eastAsia="tr-TR"/>
        </w:rPr>
      </w:pPr>
      <w:r w:rsidRPr="006D3CA2">
        <w:rPr>
          <w:rFonts w:ascii="Palatino Linotype" w:eastAsia="Times New Roman" w:hAnsi="Palatino Linotype" w:cs="Times New Roman"/>
          <w:lang w:eastAsia="tr-TR"/>
        </w:rPr>
        <w:lastRenderedPageBreak/>
        <w:t xml:space="preserve">Oksijenli ve oksijensiz solunum tepkimelerinde </w:t>
      </w:r>
      <w:proofErr w:type="spellStart"/>
      <w:r w:rsidRPr="006D3CA2">
        <w:rPr>
          <w:rFonts w:ascii="Palatino Linotype" w:eastAsia="Times New Roman" w:hAnsi="Palatino Linotype" w:cs="Times New Roman"/>
          <w:lang w:eastAsia="tr-TR"/>
        </w:rPr>
        <w:t>glikoliz</w:t>
      </w:r>
      <w:proofErr w:type="spellEnd"/>
      <w:r w:rsidRPr="006D3CA2">
        <w:rPr>
          <w:rFonts w:ascii="Palatino Linotype" w:eastAsia="Times New Roman" w:hAnsi="Palatino Linotype" w:cs="Times New Roman"/>
          <w:lang w:eastAsia="tr-TR"/>
        </w:rPr>
        <w:t xml:space="preserve"> ortak olduğu için </w:t>
      </w:r>
      <w:proofErr w:type="spellStart"/>
      <w:r w:rsidRPr="006D3CA2">
        <w:rPr>
          <w:rFonts w:ascii="Palatino Linotype" w:eastAsia="Times New Roman" w:hAnsi="Palatino Linotype" w:cs="Times New Roman"/>
          <w:lang w:eastAsia="tr-TR"/>
        </w:rPr>
        <w:t>glikoliz</w:t>
      </w:r>
      <w:proofErr w:type="spellEnd"/>
      <w:r w:rsidRPr="006D3CA2">
        <w:rPr>
          <w:rFonts w:ascii="Palatino Linotype" w:eastAsia="Times New Roman" w:hAnsi="Palatino Linotype" w:cs="Times New Roman"/>
          <w:lang w:eastAsia="tr-TR"/>
        </w:rPr>
        <w:t xml:space="preserve"> olayını kontrol eden kalıtsal yapı ve enzimler tüm hücrelerde benzerdir. </w:t>
      </w:r>
      <w:proofErr w:type="spellStart"/>
      <w:r w:rsidRPr="006D3CA2">
        <w:rPr>
          <w:rFonts w:ascii="Palatino Linotype" w:eastAsia="Times New Roman" w:hAnsi="Palatino Linotype" w:cs="Times New Roman"/>
          <w:lang w:eastAsia="tr-TR"/>
        </w:rPr>
        <w:t>Glikoliz</w:t>
      </w:r>
      <w:proofErr w:type="spellEnd"/>
      <w:r w:rsidRPr="006D3CA2">
        <w:rPr>
          <w:rFonts w:ascii="Palatino Linotype" w:eastAsia="Times New Roman" w:hAnsi="Palatino Linotype" w:cs="Times New Roman"/>
          <w:lang w:eastAsia="tr-TR"/>
        </w:rPr>
        <w:t xml:space="preserve"> bütün hücrelerde sitoplâzmada gerçekleşir.</w:t>
      </w:r>
    </w:p>
    <w:p w:rsidR="006D3CA2" w:rsidRPr="006D3CA2" w:rsidRDefault="006D3CA2" w:rsidP="006D3CA2">
      <w:pPr>
        <w:shd w:val="clear" w:color="auto" w:fill="FFFFFF"/>
        <w:tabs>
          <w:tab w:val="left" w:pos="284"/>
        </w:tabs>
        <w:spacing w:before="100" w:after="0" w:line="240" w:lineRule="auto"/>
        <w:jc w:val="both"/>
        <w:textAlignment w:val="baseline"/>
        <w:rPr>
          <w:rFonts w:ascii="Palatino Linotype" w:eastAsia="Times New Roman" w:hAnsi="Palatino Linotype" w:cs="Times New Roman"/>
          <w:lang w:eastAsia="tr-TR"/>
        </w:rPr>
      </w:pPr>
      <w:r w:rsidRPr="006D3CA2">
        <w:rPr>
          <w:rFonts w:ascii="Palatino Linotype" w:eastAsia="Times New Roman" w:hAnsi="Palatino Linotype" w:cs="Times New Roman"/>
          <w:b/>
          <w:bCs/>
          <w:bdr w:val="none" w:sz="0" w:space="0" w:color="auto" w:frame="1"/>
          <w:lang w:eastAsia="tr-TR"/>
        </w:rPr>
        <w:t>Glikoz evresinde;</w:t>
      </w:r>
    </w:p>
    <w:p w:rsidR="006D3CA2" w:rsidRPr="006D3CA2" w:rsidRDefault="006D3CA2" w:rsidP="006D3CA2">
      <w:pPr>
        <w:shd w:val="clear" w:color="auto" w:fill="FFFFFF"/>
        <w:spacing w:after="0" w:line="240" w:lineRule="auto"/>
        <w:textAlignment w:val="baseline"/>
        <w:rPr>
          <w:rFonts w:ascii="Palatino Linotype" w:eastAsia="Times New Roman" w:hAnsi="Palatino Linotype" w:cs="Times New Roman"/>
          <w:lang w:eastAsia="tr-TR"/>
        </w:rPr>
      </w:pPr>
      <w:r w:rsidRPr="006D3CA2">
        <w:rPr>
          <w:rFonts w:ascii="Palatino Linotype" w:eastAsia="Times New Roman" w:hAnsi="Palatino Linotype" w:cs="Times New Roman"/>
          <w:lang w:eastAsia="tr-TR"/>
        </w:rPr>
        <w:t>Glikoza ATP moleküllüleri bağlanarak glikozu aktif hale getirir.</w:t>
      </w:r>
    </w:p>
    <w:p w:rsidR="006D3CA2" w:rsidRPr="006D3CA2" w:rsidRDefault="006D3CA2" w:rsidP="006D3CA2">
      <w:pPr>
        <w:shd w:val="clear" w:color="auto" w:fill="FFFFFF"/>
        <w:spacing w:after="0" w:line="240" w:lineRule="auto"/>
        <w:textAlignment w:val="baseline"/>
        <w:rPr>
          <w:rFonts w:ascii="Palatino Linotype" w:eastAsia="Times New Roman" w:hAnsi="Palatino Linotype" w:cs="Times New Roman"/>
          <w:lang w:eastAsia="tr-TR"/>
        </w:rPr>
      </w:pPr>
      <w:r w:rsidRPr="006D3CA2">
        <w:rPr>
          <w:rFonts w:ascii="Palatino Linotype" w:eastAsia="Times New Roman" w:hAnsi="Palatino Linotype" w:cs="Times New Roman"/>
          <w:lang w:eastAsia="tr-TR"/>
        </w:rPr>
        <w:t xml:space="preserve">Organik bileşik parçalanarak iki tane üç </w:t>
      </w:r>
      <w:proofErr w:type="spellStart"/>
      <w:r w:rsidRPr="006D3CA2">
        <w:rPr>
          <w:rFonts w:ascii="Palatino Linotype" w:eastAsia="Times New Roman" w:hAnsi="Palatino Linotype" w:cs="Times New Roman"/>
          <w:lang w:eastAsia="tr-TR"/>
        </w:rPr>
        <w:t>karbonlufosfogliseraldehit</w:t>
      </w:r>
      <w:proofErr w:type="spellEnd"/>
      <w:r w:rsidRPr="006D3CA2">
        <w:rPr>
          <w:rFonts w:ascii="Palatino Linotype" w:eastAsia="Times New Roman" w:hAnsi="Palatino Linotype" w:cs="Times New Roman"/>
          <w:lang w:eastAsia="tr-TR"/>
        </w:rPr>
        <w:t xml:space="preserve"> (PGAL) oluşur. PGAL ‘den ayrılan proton ve elektronlar NAD+ </w:t>
      </w:r>
      <w:proofErr w:type="spellStart"/>
      <w:r w:rsidRPr="006D3CA2">
        <w:rPr>
          <w:rFonts w:ascii="Palatino Linotype" w:eastAsia="Times New Roman" w:hAnsi="Palatino Linotype" w:cs="Times New Roman"/>
          <w:lang w:eastAsia="tr-TR"/>
        </w:rPr>
        <w:t>koenzimine</w:t>
      </w:r>
      <w:proofErr w:type="spellEnd"/>
      <w:r w:rsidRPr="006D3CA2">
        <w:rPr>
          <w:rFonts w:ascii="Palatino Linotype" w:eastAsia="Times New Roman" w:hAnsi="Palatino Linotype" w:cs="Times New Roman"/>
          <w:lang w:eastAsia="tr-TR"/>
        </w:rPr>
        <w:t xml:space="preserve"> aktarılır ve  2 molekül NADH +H+ oluşur.</w:t>
      </w:r>
    </w:p>
    <w:p w:rsidR="006D3CA2" w:rsidRPr="006D3CA2" w:rsidRDefault="006D3CA2" w:rsidP="006D3CA2">
      <w:pPr>
        <w:shd w:val="clear" w:color="auto" w:fill="FFFFFF"/>
        <w:spacing w:after="0" w:line="240" w:lineRule="auto"/>
        <w:ind w:left="-99"/>
        <w:textAlignment w:val="baseline"/>
        <w:rPr>
          <w:rFonts w:ascii="Palatino Linotype" w:eastAsia="Times New Roman" w:hAnsi="Palatino Linotype" w:cs="Times New Roman"/>
          <w:lang w:eastAsia="tr-TR"/>
        </w:rPr>
      </w:pPr>
      <w:r w:rsidRPr="006D3CA2">
        <w:rPr>
          <w:rFonts w:ascii="Palatino Linotype" w:eastAsia="Times New Roman" w:hAnsi="Palatino Linotype" w:cs="Times New Roman"/>
          <w:lang w:eastAsia="tr-TR"/>
        </w:rPr>
        <w:t xml:space="preserve">Her iki </w:t>
      </w:r>
      <w:proofErr w:type="spellStart"/>
      <w:r w:rsidRPr="006D3CA2">
        <w:rPr>
          <w:rFonts w:ascii="Palatino Linotype" w:eastAsia="Times New Roman" w:hAnsi="Palatino Linotype" w:cs="Times New Roman"/>
          <w:lang w:eastAsia="tr-TR"/>
        </w:rPr>
        <w:t>PGAL’e</w:t>
      </w:r>
      <w:proofErr w:type="spellEnd"/>
      <w:r w:rsidRPr="006D3CA2">
        <w:rPr>
          <w:rFonts w:ascii="Palatino Linotype" w:eastAsia="Times New Roman" w:hAnsi="Palatino Linotype" w:cs="Times New Roman"/>
          <w:lang w:eastAsia="tr-TR"/>
        </w:rPr>
        <w:t xml:space="preserve"> bir fosfat bağlanır, </w:t>
      </w:r>
      <w:proofErr w:type="spellStart"/>
      <w:r w:rsidRPr="006D3CA2">
        <w:rPr>
          <w:rFonts w:ascii="Palatino Linotype" w:eastAsia="Times New Roman" w:hAnsi="Palatino Linotype" w:cs="Times New Roman"/>
          <w:lang w:eastAsia="tr-TR"/>
        </w:rPr>
        <w:t>difosfogliserik</w:t>
      </w:r>
      <w:proofErr w:type="spellEnd"/>
      <w:r w:rsidRPr="006D3CA2">
        <w:rPr>
          <w:rFonts w:ascii="Palatino Linotype" w:eastAsia="Times New Roman" w:hAnsi="Palatino Linotype" w:cs="Times New Roman"/>
          <w:lang w:eastAsia="tr-TR"/>
        </w:rPr>
        <w:t xml:space="preserve"> asit (DPGA) oluşur.</w:t>
      </w:r>
    </w:p>
    <w:p w:rsidR="006D3CA2" w:rsidRPr="006D3CA2" w:rsidRDefault="006D3CA2" w:rsidP="006D3CA2">
      <w:pPr>
        <w:shd w:val="clear" w:color="auto" w:fill="FFFFFF"/>
        <w:spacing w:after="0" w:line="240" w:lineRule="auto"/>
        <w:textAlignment w:val="baseline"/>
        <w:rPr>
          <w:rFonts w:ascii="Palatino Linotype" w:eastAsia="Times New Roman" w:hAnsi="Palatino Linotype" w:cs="Times New Roman"/>
          <w:lang w:eastAsia="tr-TR"/>
        </w:rPr>
      </w:pPr>
      <w:r w:rsidRPr="006D3CA2">
        <w:rPr>
          <w:rFonts w:ascii="Palatino Linotype" w:eastAsia="Times New Roman" w:hAnsi="Palatino Linotype" w:cs="Times New Roman"/>
          <w:lang w:eastAsia="tr-TR"/>
        </w:rPr>
        <w:t xml:space="preserve">Oluşan her iki </w:t>
      </w:r>
      <w:proofErr w:type="spellStart"/>
      <w:r w:rsidRPr="006D3CA2">
        <w:rPr>
          <w:rFonts w:ascii="Palatino Linotype" w:eastAsia="Times New Roman" w:hAnsi="Palatino Linotype" w:cs="Times New Roman"/>
          <w:lang w:eastAsia="tr-TR"/>
        </w:rPr>
        <w:t>DPGA’den</w:t>
      </w:r>
      <w:proofErr w:type="spellEnd"/>
      <w:r w:rsidRPr="006D3CA2">
        <w:rPr>
          <w:rFonts w:ascii="Palatino Linotype" w:eastAsia="Times New Roman" w:hAnsi="Palatino Linotype" w:cs="Times New Roman"/>
          <w:lang w:eastAsia="tr-TR"/>
        </w:rPr>
        <w:t xml:space="preserve"> fosfatlar ayrılır </w:t>
      </w:r>
      <w:proofErr w:type="spellStart"/>
      <w:r w:rsidRPr="006D3CA2">
        <w:rPr>
          <w:rFonts w:ascii="Palatino Linotype" w:eastAsia="Times New Roman" w:hAnsi="Palatino Linotype" w:cs="Times New Roman"/>
          <w:lang w:eastAsia="tr-TR"/>
        </w:rPr>
        <w:t>ADP’lara</w:t>
      </w:r>
      <w:proofErr w:type="spellEnd"/>
      <w:r w:rsidRPr="006D3CA2">
        <w:rPr>
          <w:rFonts w:ascii="Palatino Linotype" w:eastAsia="Times New Roman" w:hAnsi="Palatino Linotype" w:cs="Times New Roman"/>
          <w:lang w:eastAsia="tr-TR"/>
        </w:rPr>
        <w:t xml:space="preserve"> bağlanarak </w:t>
      </w:r>
      <w:proofErr w:type="spellStart"/>
      <w:r w:rsidRPr="006D3CA2">
        <w:rPr>
          <w:rFonts w:ascii="Palatino Linotype" w:eastAsia="Times New Roman" w:hAnsi="Palatino Linotype" w:cs="Times New Roman"/>
          <w:lang w:eastAsia="tr-TR"/>
        </w:rPr>
        <w:t>subsrat</w:t>
      </w:r>
      <w:proofErr w:type="spellEnd"/>
      <w:r w:rsidRPr="006D3CA2">
        <w:rPr>
          <w:rFonts w:ascii="Palatino Linotype" w:eastAsia="Times New Roman" w:hAnsi="Palatino Linotype" w:cs="Times New Roman"/>
          <w:lang w:eastAsia="tr-TR"/>
        </w:rPr>
        <w:t xml:space="preserve"> düzeyinde </w:t>
      </w:r>
      <w:proofErr w:type="spellStart"/>
      <w:r w:rsidRPr="006D3CA2">
        <w:rPr>
          <w:rFonts w:ascii="Palatino Linotype" w:eastAsia="Times New Roman" w:hAnsi="Palatino Linotype" w:cs="Times New Roman"/>
          <w:lang w:eastAsia="tr-TR"/>
        </w:rPr>
        <w:t>fosforilasyon</w:t>
      </w:r>
      <w:proofErr w:type="spellEnd"/>
      <w:r w:rsidRPr="006D3CA2">
        <w:rPr>
          <w:rFonts w:ascii="Palatino Linotype" w:eastAsia="Times New Roman" w:hAnsi="Palatino Linotype" w:cs="Times New Roman"/>
          <w:lang w:eastAsia="tr-TR"/>
        </w:rPr>
        <w:t xml:space="preserve"> ile 4 ATP sentezlenir. </w:t>
      </w:r>
      <w:proofErr w:type="spellStart"/>
      <w:r w:rsidRPr="006D3CA2">
        <w:rPr>
          <w:rFonts w:ascii="Palatino Linotype" w:eastAsia="Times New Roman" w:hAnsi="Palatino Linotype" w:cs="Times New Roman"/>
          <w:lang w:eastAsia="tr-TR"/>
        </w:rPr>
        <w:t>Glikoliz</w:t>
      </w:r>
      <w:proofErr w:type="spellEnd"/>
      <w:r w:rsidRPr="006D3CA2">
        <w:rPr>
          <w:rFonts w:ascii="Palatino Linotype" w:eastAsia="Times New Roman" w:hAnsi="Palatino Linotype" w:cs="Times New Roman"/>
          <w:lang w:eastAsia="tr-TR"/>
        </w:rPr>
        <w:t xml:space="preserve"> tepkimeleri sonucu iki </w:t>
      </w:r>
      <w:proofErr w:type="spellStart"/>
      <w:r w:rsidRPr="006D3CA2">
        <w:rPr>
          <w:rFonts w:ascii="Palatino Linotype" w:eastAsia="Times New Roman" w:hAnsi="Palatino Linotype" w:cs="Times New Roman"/>
          <w:lang w:eastAsia="tr-TR"/>
        </w:rPr>
        <w:t>pirüvat</w:t>
      </w:r>
      <w:proofErr w:type="spellEnd"/>
      <w:r w:rsidRPr="006D3CA2">
        <w:rPr>
          <w:rFonts w:ascii="Palatino Linotype" w:eastAsia="Times New Roman" w:hAnsi="Palatino Linotype" w:cs="Times New Roman"/>
          <w:lang w:eastAsia="tr-TR"/>
        </w:rPr>
        <w:t xml:space="preserve"> oluşur.</w:t>
      </w:r>
    </w:p>
    <w:p w:rsidR="006D3CA2" w:rsidRPr="006D3CA2" w:rsidRDefault="006D3CA2" w:rsidP="006D3CA2">
      <w:pPr>
        <w:shd w:val="clear" w:color="auto" w:fill="FFFFFF"/>
        <w:tabs>
          <w:tab w:val="left" w:pos="284"/>
        </w:tabs>
        <w:spacing w:before="100" w:after="0" w:line="240" w:lineRule="auto"/>
        <w:jc w:val="both"/>
        <w:textAlignment w:val="baseline"/>
        <w:rPr>
          <w:rFonts w:ascii="Palatino Linotype" w:eastAsia="Times New Roman" w:hAnsi="Palatino Linotype" w:cs="Times New Roman"/>
          <w:lang w:eastAsia="tr-TR"/>
        </w:rPr>
      </w:pPr>
      <w:proofErr w:type="spellStart"/>
      <w:r w:rsidRPr="006D3CA2">
        <w:rPr>
          <w:rFonts w:ascii="Palatino Linotype" w:eastAsia="Times New Roman" w:hAnsi="Palatino Linotype" w:cs="Times New Roman"/>
          <w:b/>
          <w:bCs/>
          <w:bdr w:val="none" w:sz="0" w:space="0" w:color="auto" w:frame="1"/>
          <w:lang w:eastAsia="tr-TR"/>
        </w:rPr>
        <w:t>Glikolizde</w:t>
      </w:r>
      <w:proofErr w:type="spellEnd"/>
      <w:r w:rsidRPr="006D3CA2">
        <w:rPr>
          <w:rFonts w:ascii="Palatino Linotype" w:eastAsia="Times New Roman" w:hAnsi="Palatino Linotype" w:cs="Times New Roman"/>
          <w:b/>
          <w:bCs/>
          <w:bdr w:val="none" w:sz="0" w:space="0" w:color="auto" w:frame="1"/>
          <w:lang w:eastAsia="tr-TR"/>
        </w:rPr>
        <w:t xml:space="preserve"> </w:t>
      </w:r>
      <w:r w:rsidRPr="006D3CA2">
        <w:rPr>
          <w:rFonts w:ascii="Palatino Linotype" w:eastAsia="Times New Roman" w:hAnsi="Palatino Linotype" w:cs="Times New Roman"/>
          <w:lang w:eastAsia="tr-TR"/>
        </w:rPr>
        <w:t>Oksijen kullanılmaz, karbondioksit açığa çıkmaz ve</w:t>
      </w:r>
    </w:p>
    <w:p w:rsidR="006D3CA2" w:rsidRPr="006D3CA2" w:rsidRDefault="006D3CA2" w:rsidP="006D3CA2">
      <w:pPr>
        <w:shd w:val="clear" w:color="auto" w:fill="FFFFFF"/>
        <w:spacing w:after="0" w:line="240" w:lineRule="auto"/>
        <w:textAlignment w:val="baseline"/>
        <w:rPr>
          <w:rFonts w:ascii="Palatino Linotype" w:eastAsia="Times New Roman" w:hAnsi="Palatino Linotype" w:cs="Times New Roman"/>
          <w:lang w:eastAsia="tr-TR"/>
        </w:rPr>
      </w:pPr>
      <w:r w:rsidRPr="006D3CA2">
        <w:rPr>
          <w:rFonts w:ascii="Palatino Linotype" w:eastAsia="Times New Roman" w:hAnsi="Palatino Linotype" w:cs="Times New Roman"/>
          <w:lang w:eastAsia="tr-TR"/>
        </w:rPr>
        <w:t>Enerji verimliliği düşüktür.</w:t>
      </w:r>
    </w:p>
    <w:p w:rsidR="006D3CA2" w:rsidRPr="006D3CA2" w:rsidRDefault="006D3CA2" w:rsidP="006D3CA2">
      <w:pPr>
        <w:tabs>
          <w:tab w:val="left" w:pos="284"/>
        </w:tabs>
        <w:spacing w:before="100" w:after="0" w:line="240" w:lineRule="auto"/>
        <w:ind w:firstLine="284"/>
        <w:jc w:val="both"/>
        <w:rPr>
          <w:rFonts w:ascii="Palatino Linotype" w:eastAsia="Times New Roman" w:hAnsi="Palatino Linotype" w:cs="Times New Roman"/>
          <w:spacing w:val="-4"/>
          <w:lang w:eastAsia="tr-TR"/>
        </w:rPr>
      </w:pPr>
    </w:p>
    <w:p w:rsidR="006D3CA2" w:rsidRDefault="006D3CA2"/>
    <w:sectPr w:rsidR="006D3CA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3" w:usb2="00000009" w:usb3="00000000" w:csb0="000001FF" w:csb1="00000000"/>
  </w:font>
  <w:font w:name="Calibri">
    <w:panose1 w:val="020F0502020204030204"/>
    <w:charset w:val="A2"/>
    <w:family w:val="swiss"/>
    <w:pitch w:val="variable"/>
    <w:sig w:usb0="E0002AFF" w:usb1="4000ACFF" w:usb2="00000001" w:usb3="00000000" w:csb0="000001FF" w:csb1="00000000"/>
  </w:font>
  <w:font w:name="Palatino Linotype">
    <w:panose1 w:val="02040502050505030304"/>
    <w:charset w:val="A2"/>
    <w:family w:val="roman"/>
    <w:pitch w:val="variable"/>
    <w:sig w:usb0="E0000287" w:usb1="40000013" w:usb2="00000000" w:usb3="00000000" w:csb0="0000019F" w:csb1="00000000"/>
  </w:font>
  <w:font w:name="Calibri Light">
    <w:panose1 w:val="020F0302020204030204"/>
    <w:charset w:val="A2"/>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BAC6627"/>
    <w:multiLevelType w:val="hybridMultilevel"/>
    <w:tmpl w:val="E2BA9482"/>
    <w:lvl w:ilvl="0" w:tplc="60CCCDE2">
      <w:start w:val="1"/>
      <w:numFmt w:val="decimal"/>
      <w:lvlText w:val="%1)"/>
      <w:lvlJc w:val="left"/>
      <w:pPr>
        <w:tabs>
          <w:tab w:val="num" w:pos="839"/>
        </w:tabs>
        <w:ind w:left="839" w:hanging="555"/>
      </w:pPr>
      <w:rPr>
        <w:rFonts w:hint="default"/>
      </w:rPr>
    </w:lvl>
    <w:lvl w:ilvl="1" w:tplc="041F0019" w:tentative="1">
      <w:start w:val="1"/>
      <w:numFmt w:val="lowerLetter"/>
      <w:lvlText w:val="%2."/>
      <w:lvlJc w:val="left"/>
      <w:pPr>
        <w:tabs>
          <w:tab w:val="num" w:pos="1364"/>
        </w:tabs>
        <w:ind w:left="1364" w:hanging="360"/>
      </w:pPr>
    </w:lvl>
    <w:lvl w:ilvl="2" w:tplc="041F001B" w:tentative="1">
      <w:start w:val="1"/>
      <w:numFmt w:val="lowerRoman"/>
      <w:lvlText w:val="%3."/>
      <w:lvlJc w:val="right"/>
      <w:pPr>
        <w:tabs>
          <w:tab w:val="num" w:pos="2084"/>
        </w:tabs>
        <w:ind w:left="2084" w:hanging="180"/>
      </w:pPr>
    </w:lvl>
    <w:lvl w:ilvl="3" w:tplc="041F000F" w:tentative="1">
      <w:start w:val="1"/>
      <w:numFmt w:val="decimal"/>
      <w:lvlText w:val="%4."/>
      <w:lvlJc w:val="left"/>
      <w:pPr>
        <w:tabs>
          <w:tab w:val="num" w:pos="2804"/>
        </w:tabs>
        <w:ind w:left="2804" w:hanging="360"/>
      </w:pPr>
    </w:lvl>
    <w:lvl w:ilvl="4" w:tplc="041F0019" w:tentative="1">
      <w:start w:val="1"/>
      <w:numFmt w:val="lowerLetter"/>
      <w:lvlText w:val="%5."/>
      <w:lvlJc w:val="left"/>
      <w:pPr>
        <w:tabs>
          <w:tab w:val="num" w:pos="3524"/>
        </w:tabs>
        <w:ind w:left="3524" w:hanging="360"/>
      </w:pPr>
    </w:lvl>
    <w:lvl w:ilvl="5" w:tplc="041F001B" w:tentative="1">
      <w:start w:val="1"/>
      <w:numFmt w:val="lowerRoman"/>
      <w:lvlText w:val="%6."/>
      <w:lvlJc w:val="right"/>
      <w:pPr>
        <w:tabs>
          <w:tab w:val="num" w:pos="4244"/>
        </w:tabs>
        <w:ind w:left="4244" w:hanging="180"/>
      </w:pPr>
    </w:lvl>
    <w:lvl w:ilvl="6" w:tplc="041F000F" w:tentative="1">
      <w:start w:val="1"/>
      <w:numFmt w:val="decimal"/>
      <w:lvlText w:val="%7."/>
      <w:lvlJc w:val="left"/>
      <w:pPr>
        <w:tabs>
          <w:tab w:val="num" w:pos="4964"/>
        </w:tabs>
        <w:ind w:left="4964" w:hanging="360"/>
      </w:pPr>
    </w:lvl>
    <w:lvl w:ilvl="7" w:tplc="041F0019" w:tentative="1">
      <w:start w:val="1"/>
      <w:numFmt w:val="lowerLetter"/>
      <w:lvlText w:val="%8."/>
      <w:lvlJc w:val="left"/>
      <w:pPr>
        <w:tabs>
          <w:tab w:val="num" w:pos="5684"/>
        </w:tabs>
        <w:ind w:left="5684" w:hanging="360"/>
      </w:pPr>
    </w:lvl>
    <w:lvl w:ilvl="8" w:tplc="041F001B" w:tentative="1">
      <w:start w:val="1"/>
      <w:numFmt w:val="lowerRoman"/>
      <w:lvlText w:val="%9."/>
      <w:lvlJc w:val="right"/>
      <w:pPr>
        <w:tabs>
          <w:tab w:val="num" w:pos="6404"/>
        </w:tabs>
        <w:ind w:left="6404"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3CA2"/>
    <w:rsid w:val="006D3CA2"/>
    <w:rsid w:val="0091763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ED58BE"/>
  <w15:chartTrackingRefBased/>
  <w15:docId w15:val="{C223FA8E-DE0D-4305-910E-3DD8955F44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1753</Words>
  <Characters>9994</Characters>
  <Application>Microsoft Office Word</Application>
  <DocSecurity>0</DocSecurity>
  <Lines>83</Lines>
  <Paragraphs>23</Paragraphs>
  <ScaleCrop>false</ScaleCrop>
  <Company/>
  <LinksUpToDate>false</LinksUpToDate>
  <CharactersWithSpaces>11724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Deniz</dc:creator>
  <cp:keywords/>
  <dc:description/>
  <cp:lastModifiedBy>Deniz</cp:lastModifiedBy>
  <cp:revision>1</cp:revision>
  <dcterms:created xsi:type="dcterms:W3CDTF">2020-11-21T12:02:00Z</dcterms:created>
  <dcterms:modified xsi:type="dcterms:W3CDTF">2020-11-21T12:10:00Z</dcterms:modified>
</cp:coreProperties>
</file>