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77F3" w:rsidRPr="003B6C3B" w:rsidRDefault="001B77F3" w:rsidP="001B77F3">
      <w:pPr>
        <w:autoSpaceDE w:val="0"/>
        <w:spacing w:line="360" w:lineRule="auto"/>
        <w:jc w:val="both"/>
        <w:rPr>
          <w:rFonts w:asciiTheme="minorHAnsi" w:hAnsiTheme="minorHAnsi" w:cstheme="minorHAnsi"/>
        </w:rPr>
      </w:pPr>
      <w:r>
        <w:rPr>
          <w:rFonts w:asciiTheme="minorHAnsi" w:hAnsiTheme="minorHAnsi" w:cstheme="minorHAnsi"/>
        </w:rPr>
        <w:t>3.6</w:t>
      </w:r>
      <w:r>
        <w:rPr>
          <w:rFonts w:asciiTheme="minorHAnsi" w:hAnsiTheme="minorHAnsi" w:cstheme="minorHAnsi"/>
        </w:rPr>
        <w:tab/>
      </w:r>
      <w:r w:rsidRPr="003B6C3B">
        <w:rPr>
          <w:rFonts w:asciiTheme="minorHAnsi" w:hAnsiTheme="minorHAnsi" w:cstheme="minorHAnsi"/>
        </w:rPr>
        <w:t xml:space="preserve"> </w:t>
      </w:r>
      <w:proofErr w:type="spellStart"/>
      <w:r w:rsidRPr="003B6C3B">
        <w:rPr>
          <w:rFonts w:asciiTheme="minorHAnsi" w:hAnsiTheme="minorHAnsi" w:cstheme="minorHAnsi"/>
        </w:rPr>
        <w:t>Lewis</w:t>
      </w:r>
      <w:proofErr w:type="spellEnd"/>
      <w:r w:rsidRPr="003B6C3B">
        <w:rPr>
          <w:rFonts w:asciiTheme="minorHAnsi" w:hAnsiTheme="minorHAnsi" w:cstheme="minorHAnsi"/>
        </w:rPr>
        <w:t xml:space="preserve"> Yapılarının Yazılması</w:t>
      </w:r>
    </w:p>
    <w:p w:rsidR="001B77F3" w:rsidRPr="003B6C3B" w:rsidRDefault="001B77F3" w:rsidP="001B77F3">
      <w:pPr>
        <w:autoSpaceDE w:val="0"/>
        <w:spacing w:line="360" w:lineRule="auto"/>
        <w:jc w:val="both"/>
        <w:rPr>
          <w:rFonts w:asciiTheme="minorHAnsi" w:hAnsiTheme="minorHAnsi" w:cstheme="minorHAnsi"/>
          <w:b w:val="0"/>
        </w:rPr>
      </w:pPr>
    </w:p>
    <w:p w:rsidR="001B77F3" w:rsidRPr="003B6C3B" w:rsidRDefault="001B77F3" w:rsidP="001B77F3">
      <w:pPr>
        <w:numPr>
          <w:ilvl w:val="0"/>
          <w:numId w:val="2"/>
        </w:numPr>
        <w:autoSpaceDE w:val="0"/>
        <w:spacing w:line="360" w:lineRule="auto"/>
        <w:jc w:val="both"/>
        <w:rPr>
          <w:rFonts w:asciiTheme="minorHAnsi" w:hAnsiTheme="minorHAnsi" w:cstheme="minorHAnsi"/>
          <w:b w:val="0"/>
        </w:rPr>
      </w:pP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yapısında bütün değerlik elektronları gösterilmelidir. </w:t>
      </w:r>
    </w:p>
    <w:p w:rsidR="001B77F3" w:rsidRPr="003B6C3B" w:rsidRDefault="001B77F3" w:rsidP="001B77F3">
      <w:pPr>
        <w:numPr>
          <w:ilvl w:val="0"/>
          <w:numId w:val="14"/>
        </w:numPr>
        <w:autoSpaceDE w:val="0"/>
        <w:spacing w:line="360" w:lineRule="auto"/>
        <w:jc w:val="both"/>
        <w:rPr>
          <w:rFonts w:asciiTheme="minorHAnsi" w:hAnsiTheme="minorHAnsi" w:cstheme="minorHAnsi"/>
          <w:b w:val="0"/>
        </w:rPr>
      </w:pP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yapılarında bütün elektronlar genellikle eşleşmiştir.</w:t>
      </w:r>
    </w:p>
    <w:p w:rsidR="001B77F3" w:rsidRPr="003B6C3B" w:rsidRDefault="001B77F3" w:rsidP="001B77F3">
      <w:pPr>
        <w:numPr>
          <w:ilvl w:val="0"/>
          <w:numId w:val="17"/>
        </w:num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Genellikle her atom en dış kabuğunda </w:t>
      </w:r>
      <w:proofErr w:type="spellStart"/>
      <w:r w:rsidRPr="003B6C3B">
        <w:rPr>
          <w:rFonts w:asciiTheme="minorHAnsi" w:hAnsiTheme="minorHAnsi" w:cstheme="minorHAnsi"/>
          <w:b w:val="0"/>
        </w:rPr>
        <w:t>oktet</w:t>
      </w:r>
      <w:proofErr w:type="spellEnd"/>
      <w:r w:rsidRPr="003B6C3B">
        <w:rPr>
          <w:rFonts w:asciiTheme="minorHAnsi" w:hAnsiTheme="minorHAnsi" w:cstheme="minorHAnsi"/>
          <w:b w:val="0"/>
        </w:rPr>
        <w:t xml:space="preserve"> elektronlarına ulaşır. Ancak hidrojende dış kabuk elektronları iki olur.</w:t>
      </w:r>
    </w:p>
    <w:p w:rsidR="001B77F3" w:rsidRPr="003B6C3B" w:rsidRDefault="001B77F3" w:rsidP="001B77F3">
      <w:pPr>
        <w:numPr>
          <w:ilvl w:val="0"/>
          <w:numId w:val="7"/>
        </w:num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Bazen katlı </w:t>
      </w:r>
      <w:proofErr w:type="spellStart"/>
      <w:r w:rsidRPr="003B6C3B">
        <w:rPr>
          <w:rFonts w:asciiTheme="minorHAnsi" w:hAnsiTheme="minorHAnsi" w:cstheme="minorHAnsi"/>
          <w:b w:val="0"/>
        </w:rPr>
        <w:t>kovalent</w:t>
      </w:r>
      <w:proofErr w:type="spellEnd"/>
      <w:r w:rsidRPr="003B6C3B">
        <w:rPr>
          <w:rFonts w:asciiTheme="minorHAnsi" w:hAnsiTheme="minorHAnsi" w:cstheme="minorHAnsi"/>
          <w:b w:val="0"/>
        </w:rPr>
        <w:t xml:space="preserve"> bağlara (ikili veya üçlü bağlara) gerek olur. Katlı </w:t>
      </w:r>
      <w:proofErr w:type="spellStart"/>
      <w:r w:rsidRPr="003B6C3B">
        <w:rPr>
          <w:rFonts w:asciiTheme="minorHAnsi" w:hAnsiTheme="minorHAnsi" w:cstheme="minorHAnsi"/>
          <w:b w:val="0"/>
        </w:rPr>
        <w:t>kovalent</w:t>
      </w:r>
      <w:proofErr w:type="spellEnd"/>
      <w:r w:rsidRPr="003B6C3B">
        <w:rPr>
          <w:rFonts w:asciiTheme="minorHAnsi" w:hAnsiTheme="minorHAnsi" w:cstheme="minorHAnsi"/>
          <w:b w:val="0"/>
        </w:rPr>
        <w:t xml:space="preserve"> bağlar C, N, O, P ve S atomları tarafından daha kolaylıkla oluşturulur.</w:t>
      </w:r>
    </w:p>
    <w:p w:rsidR="001B77F3" w:rsidRPr="003B6C3B" w:rsidRDefault="001B77F3" w:rsidP="001B77F3">
      <w:pPr>
        <w:autoSpaceDE w:val="0"/>
        <w:spacing w:line="360" w:lineRule="auto"/>
        <w:ind w:firstLine="360"/>
        <w:jc w:val="both"/>
        <w:rPr>
          <w:rFonts w:asciiTheme="minorHAnsi" w:hAnsiTheme="minorHAnsi" w:cstheme="minorHAnsi"/>
          <w:b w:val="0"/>
        </w:rPr>
      </w:pP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yapısının yazılmasında doğru iskelet yapısıyla başlamak ve bu iskelet yapısında merkez atom ve uç atomların belirlenmesi önemlidir. </w:t>
      </w:r>
      <w:r w:rsidRPr="005631AB">
        <w:rPr>
          <w:rFonts w:asciiTheme="minorHAnsi" w:hAnsiTheme="minorHAnsi" w:cstheme="minorHAnsi"/>
        </w:rPr>
        <w:t>Merkez atom</w:t>
      </w:r>
      <w:r w:rsidRPr="003B6C3B">
        <w:rPr>
          <w:rFonts w:asciiTheme="minorHAnsi" w:hAnsiTheme="minorHAnsi" w:cstheme="minorHAnsi"/>
          <w:b w:val="0"/>
        </w:rPr>
        <w:t xml:space="preserve"> iki veya daha fazla atoma bağlandığı halde</w:t>
      </w:r>
      <w:r w:rsidRPr="005631AB">
        <w:rPr>
          <w:rFonts w:asciiTheme="minorHAnsi" w:hAnsiTheme="minorHAnsi" w:cstheme="minorHAnsi"/>
        </w:rPr>
        <w:t>, uç atom</w:t>
      </w:r>
      <w:r w:rsidRPr="003B6C3B">
        <w:rPr>
          <w:rFonts w:asciiTheme="minorHAnsi" w:hAnsiTheme="minorHAnsi" w:cstheme="minorHAnsi"/>
          <w:b w:val="0"/>
        </w:rPr>
        <w:t xml:space="preserve"> sadece bir başka atoma bağlıdır. Hidrojen atomları her zaman uç atomlardır. </w:t>
      </w:r>
    </w:p>
    <w:p w:rsidR="001B77F3" w:rsidRPr="003B6C3B" w:rsidRDefault="001B77F3" w:rsidP="001B77F3">
      <w:pPr>
        <w:autoSpaceDE w:val="0"/>
        <w:spacing w:line="360" w:lineRule="auto"/>
        <w:jc w:val="both"/>
        <w:rPr>
          <w:rFonts w:asciiTheme="minorHAnsi" w:hAnsiTheme="minorHAnsi" w:cstheme="minorHAnsi"/>
          <w:b w:val="0"/>
        </w:rPr>
      </w:pPr>
    </w:p>
    <w:p w:rsidR="001B77F3" w:rsidRPr="003B6C3B" w:rsidRDefault="001B77F3" w:rsidP="001B77F3">
      <w:pPr>
        <w:autoSpaceDE w:val="0"/>
        <w:spacing w:line="360" w:lineRule="auto"/>
        <w:jc w:val="both"/>
        <w:rPr>
          <w:rFonts w:asciiTheme="minorHAnsi" w:hAnsiTheme="minorHAnsi" w:cstheme="minorHAnsi"/>
        </w:rPr>
      </w:pPr>
      <w:proofErr w:type="spellStart"/>
      <w:r w:rsidRPr="003B6C3B">
        <w:rPr>
          <w:rFonts w:asciiTheme="minorHAnsi" w:hAnsiTheme="minorHAnsi" w:cstheme="minorHAnsi"/>
        </w:rPr>
        <w:t>Lewis</w:t>
      </w:r>
      <w:proofErr w:type="spellEnd"/>
      <w:r w:rsidRPr="003B6C3B">
        <w:rPr>
          <w:rFonts w:asciiTheme="minorHAnsi" w:hAnsiTheme="minorHAnsi" w:cstheme="minorHAnsi"/>
        </w:rPr>
        <w:t xml:space="preserve"> Yapılarının Yazılmasında izlenecek Yollar:</w:t>
      </w:r>
    </w:p>
    <w:p w:rsidR="001B77F3" w:rsidRPr="003B6C3B" w:rsidRDefault="001B77F3" w:rsidP="001B77F3">
      <w:pPr>
        <w:autoSpaceDE w:val="0"/>
        <w:spacing w:line="360" w:lineRule="auto"/>
        <w:jc w:val="both"/>
        <w:rPr>
          <w:rFonts w:asciiTheme="minorHAnsi" w:hAnsiTheme="minorHAnsi" w:cstheme="minorHAnsi"/>
          <w:b w:val="0"/>
        </w:rPr>
      </w:pP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Yapıdaki değerlik elektronlarının toplam sayısını belirleyiniz.</w:t>
      </w:r>
    </w:p>
    <w:p w:rsidR="001B77F3" w:rsidRPr="003B6C3B" w:rsidRDefault="001B77F3" w:rsidP="001B77F3">
      <w:pPr>
        <w:numPr>
          <w:ilvl w:val="0"/>
          <w:numId w:val="18"/>
        </w:num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İskelet yapısını yazıp, atomları bu yapıda tekli </w:t>
      </w:r>
      <w:proofErr w:type="spellStart"/>
      <w:r w:rsidRPr="003B6C3B">
        <w:rPr>
          <w:rFonts w:asciiTheme="minorHAnsi" w:hAnsiTheme="minorHAnsi" w:cstheme="minorHAnsi"/>
          <w:b w:val="0"/>
        </w:rPr>
        <w:t>kovalent</w:t>
      </w:r>
      <w:proofErr w:type="spellEnd"/>
      <w:r w:rsidRPr="003B6C3B">
        <w:rPr>
          <w:rFonts w:asciiTheme="minorHAnsi" w:hAnsiTheme="minorHAnsi" w:cstheme="minorHAnsi"/>
          <w:b w:val="0"/>
        </w:rPr>
        <w:t xml:space="preserve"> bağlarla bağlayınız. </w:t>
      </w:r>
    </w:p>
    <w:p w:rsidR="001B77F3" w:rsidRPr="003B6C3B" w:rsidRDefault="001B77F3" w:rsidP="001B77F3">
      <w:pPr>
        <w:numPr>
          <w:ilvl w:val="0"/>
          <w:numId w:val="18"/>
        </w:num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Bu şekilde oluşturulan her tekli bağ için toplam değerlik elektronlarından iki çıkarınız. </w:t>
      </w:r>
    </w:p>
    <w:p w:rsidR="001B77F3" w:rsidRPr="003B6C3B" w:rsidRDefault="001B77F3" w:rsidP="001B77F3">
      <w:pPr>
        <w:numPr>
          <w:ilvl w:val="0"/>
          <w:numId w:val="18"/>
        </w:num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Kalan değerlik elektronlarından önce uç atomların </w:t>
      </w:r>
      <w:proofErr w:type="spellStart"/>
      <w:r w:rsidRPr="003B6C3B">
        <w:rPr>
          <w:rFonts w:asciiTheme="minorHAnsi" w:hAnsiTheme="minorHAnsi" w:cstheme="minorHAnsi"/>
          <w:b w:val="0"/>
        </w:rPr>
        <w:t>oktetlerini</w:t>
      </w:r>
      <w:proofErr w:type="spellEnd"/>
      <w:r w:rsidRPr="003B6C3B">
        <w:rPr>
          <w:rFonts w:asciiTheme="minorHAnsi" w:hAnsiTheme="minorHAnsi" w:cstheme="minorHAnsi"/>
          <w:b w:val="0"/>
        </w:rPr>
        <w:t xml:space="preserve">, sonrada mümkünse merkez atomunun </w:t>
      </w:r>
      <w:proofErr w:type="gramStart"/>
      <w:r w:rsidRPr="003B6C3B">
        <w:rPr>
          <w:rFonts w:asciiTheme="minorHAnsi" w:hAnsiTheme="minorHAnsi" w:cstheme="minorHAnsi"/>
          <w:b w:val="0"/>
        </w:rPr>
        <w:t>yada</w:t>
      </w:r>
      <w:proofErr w:type="gramEnd"/>
      <w:r w:rsidRPr="003B6C3B">
        <w:rPr>
          <w:rFonts w:asciiTheme="minorHAnsi" w:hAnsiTheme="minorHAnsi" w:cstheme="minorHAnsi"/>
          <w:b w:val="0"/>
        </w:rPr>
        <w:t xml:space="preserve"> atomlarının </w:t>
      </w:r>
      <w:proofErr w:type="spellStart"/>
      <w:r w:rsidRPr="003B6C3B">
        <w:rPr>
          <w:rFonts w:asciiTheme="minorHAnsi" w:hAnsiTheme="minorHAnsi" w:cstheme="minorHAnsi"/>
          <w:b w:val="0"/>
        </w:rPr>
        <w:t>oktetini</w:t>
      </w:r>
      <w:proofErr w:type="spellEnd"/>
      <w:r w:rsidRPr="003B6C3B">
        <w:rPr>
          <w:rFonts w:asciiTheme="minorHAnsi" w:hAnsiTheme="minorHAnsi" w:cstheme="minorHAnsi"/>
          <w:b w:val="0"/>
        </w:rPr>
        <w:t xml:space="preserve"> tamamlayınız.</w:t>
      </w:r>
    </w:p>
    <w:p w:rsidR="001B77F3" w:rsidRDefault="001B77F3" w:rsidP="001B77F3">
      <w:pPr>
        <w:numPr>
          <w:ilvl w:val="0"/>
          <w:numId w:val="18"/>
        </w:num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 Bu durumda merkez atomun </w:t>
      </w:r>
      <w:proofErr w:type="spellStart"/>
      <w:r w:rsidRPr="003B6C3B">
        <w:rPr>
          <w:rFonts w:asciiTheme="minorHAnsi" w:hAnsiTheme="minorHAnsi" w:cstheme="minorHAnsi"/>
          <w:b w:val="0"/>
        </w:rPr>
        <w:t>okteti</w:t>
      </w:r>
      <w:proofErr w:type="spellEnd"/>
      <w:r w:rsidRPr="003B6C3B">
        <w:rPr>
          <w:rFonts w:asciiTheme="minorHAnsi" w:hAnsiTheme="minorHAnsi" w:cstheme="minorHAnsi"/>
          <w:b w:val="0"/>
        </w:rPr>
        <w:t xml:space="preserve"> eksikse, uç atomların bağa girmeyen elektron çiftleriyle katlı </w:t>
      </w:r>
      <w:proofErr w:type="spellStart"/>
      <w:r w:rsidRPr="003B6C3B">
        <w:rPr>
          <w:rFonts w:asciiTheme="minorHAnsi" w:hAnsiTheme="minorHAnsi" w:cstheme="minorHAnsi"/>
          <w:b w:val="0"/>
        </w:rPr>
        <w:t>kovalent</w:t>
      </w:r>
      <w:proofErr w:type="spellEnd"/>
      <w:r w:rsidRPr="003B6C3B">
        <w:rPr>
          <w:rFonts w:asciiTheme="minorHAnsi" w:hAnsiTheme="minorHAnsi" w:cstheme="minorHAnsi"/>
          <w:b w:val="0"/>
        </w:rPr>
        <w:t xml:space="preserve"> bağlar oluşturunuz. </w:t>
      </w:r>
    </w:p>
    <w:p w:rsidR="005631AB" w:rsidRPr="003B6C3B" w:rsidRDefault="005631AB" w:rsidP="005631AB">
      <w:pPr>
        <w:autoSpaceDE w:val="0"/>
        <w:spacing w:line="360" w:lineRule="auto"/>
        <w:ind w:left="360"/>
        <w:jc w:val="both"/>
        <w:rPr>
          <w:rFonts w:asciiTheme="minorHAnsi" w:hAnsiTheme="minorHAnsi" w:cstheme="minorHAnsi"/>
          <w:b w:val="0"/>
        </w:rPr>
      </w:pPr>
    </w:p>
    <w:p w:rsidR="001B77F3" w:rsidRPr="003B6C3B" w:rsidRDefault="005631AB" w:rsidP="001B77F3">
      <w:pPr>
        <w:autoSpaceDE w:val="0"/>
        <w:spacing w:line="360" w:lineRule="auto"/>
        <w:jc w:val="both"/>
        <w:rPr>
          <w:rFonts w:asciiTheme="minorHAnsi" w:hAnsiTheme="minorHAnsi" w:cstheme="minorHAnsi"/>
          <w:b w:val="0"/>
        </w:rPr>
      </w:pPr>
      <w:r w:rsidRPr="005631AB">
        <w:rPr>
          <w:rFonts w:asciiTheme="minorHAnsi" w:hAnsiTheme="minorHAnsi" w:cstheme="minorHAnsi"/>
        </w:rPr>
        <w:t>ÖRNEK:</w:t>
      </w:r>
      <w:r>
        <w:rPr>
          <w:rFonts w:asciiTheme="minorHAnsi" w:hAnsiTheme="minorHAnsi" w:cstheme="minorHAnsi"/>
          <w:b w:val="0"/>
        </w:rPr>
        <w:t xml:space="preserve"> </w:t>
      </w:r>
      <w:r w:rsidR="001B77F3" w:rsidRPr="003B6C3B">
        <w:rPr>
          <w:rFonts w:asciiTheme="minorHAnsi" w:hAnsiTheme="minorHAnsi" w:cstheme="minorHAnsi"/>
          <w:b w:val="0"/>
        </w:rPr>
        <w:t xml:space="preserve">HCN (hidrojen siyanür) ün </w:t>
      </w:r>
      <w:proofErr w:type="spellStart"/>
      <w:r w:rsidR="001B77F3" w:rsidRPr="003B6C3B">
        <w:rPr>
          <w:rFonts w:asciiTheme="minorHAnsi" w:hAnsiTheme="minorHAnsi" w:cstheme="minorHAnsi"/>
          <w:b w:val="0"/>
        </w:rPr>
        <w:t>Lewis</w:t>
      </w:r>
      <w:proofErr w:type="spellEnd"/>
      <w:r w:rsidR="001B77F3" w:rsidRPr="003B6C3B">
        <w:rPr>
          <w:rFonts w:asciiTheme="minorHAnsi" w:hAnsiTheme="minorHAnsi" w:cstheme="minorHAnsi"/>
          <w:b w:val="0"/>
        </w:rPr>
        <w:t xml:space="preserve"> yapısını yazınız. </w:t>
      </w:r>
    </w:p>
    <w:p w:rsidR="001B77F3" w:rsidRPr="005631AB" w:rsidRDefault="005631AB" w:rsidP="001B77F3">
      <w:pPr>
        <w:autoSpaceDE w:val="0"/>
        <w:spacing w:line="360" w:lineRule="auto"/>
        <w:jc w:val="both"/>
        <w:rPr>
          <w:rFonts w:asciiTheme="minorHAnsi" w:hAnsiTheme="minorHAnsi" w:cstheme="minorHAnsi"/>
          <w:b w:val="0"/>
          <w:vertAlign w:val="superscript"/>
        </w:rPr>
      </w:pPr>
      <w:r>
        <w:rPr>
          <w:rFonts w:asciiTheme="minorHAnsi" w:hAnsiTheme="minorHAnsi" w:cstheme="minorHAnsi"/>
          <w:b w:val="0"/>
        </w:rPr>
        <w:t>H:1A</w:t>
      </w:r>
      <w:r>
        <w:rPr>
          <w:rFonts w:asciiTheme="minorHAnsi" w:hAnsiTheme="minorHAnsi" w:cstheme="minorHAnsi"/>
          <w:b w:val="0"/>
        </w:rPr>
        <w:tab/>
        <w:t>C:4A</w:t>
      </w:r>
      <w:r>
        <w:rPr>
          <w:rFonts w:asciiTheme="minorHAnsi" w:hAnsiTheme="minorHAnsi" w:cstheme="minorHAnsi"/>
          <w:b w:val="0"/>
        </w:rPr>
        <w:tab/>
        <w:t xml:space="preserve">N:5A grubuna ait; </w:t>
      </w:r>
      <w:r w:rsidR="001B77F3" w:rsidRPr="003B6C3B">
        <w:rPr>
          <w:rFonts w:asciiTheme="minorHAnsi" w:hAnsiTheme="minorHAnsi" w:cstheme="minorHAnsi"/>
          <w:b w:val="0"/>
        </w:rPr>
        <w:t>toplam değerlik elektron sayıları toplamı</w:t>
      </w:r>
      <w:r>
        <w:rPr>
          <w:rFonts w:asciiTheme="minorHAnsi" w:hAnsiTheme="minorHAnsi" w:cstheme="minorHAnsi"/>
          <w:b w:val="0"/>
        </w:rPr>
        <w:t xml:space="preserve"> (</w:t>
      </w:r>
      <w:proofErr w:type="spellStart"/>
      <w:r>
        <w:rPr>
          <w:rFonts w:asciiTheme="minorHAnsi" w:hAnsiTheme="minorHAnsi" w:cstheme="minorHAnsi"/>
          <w:b w:val="0"/>
        </w:rPr>
        <w:t>TDEs</w:t>
      </w:r>
      <w:proofErr w:type="spellEnd"/>
      <w:r>
        <w:rPr>
          <w:rFonts w:asciiTheme="minorHAnsi" w:hAnsiTheme="minorHAnsi" w:cstheme="minorHAnsi"/>
          <w:b w:val="0"/>
        </w:rPr>
        <w:t>)</w:t>
      </w:r>
      <w:r w:rsidR="001B77F3" w:rsidRPr="003B6C3B">
        <w:rPr>
          <w:rFonts w:asciiTheme="minorHAnsi" w:hAnsiTheme="minorHAnsi" w:cstheme="minorHAnsi"/>
          <w:b w:val="0"/>
        </w:rPr>
        <w:t xml:space="preserve"> = 10</w:t>
      </w:r>
      <w:r>
        <w:rPr>
          <w:rFonts w:asciiTheme="minorHAnsi" w:hAnsiTheme="minorHAnsi" w:cstheme="minorHAnsi"/>
          <w:b w:val="0"/>
        </w:rPr>
        <w:t>e</w:t>
      </w:r>
      <w:r>
        <w:rPr>
          <w:rFonts w:asciiTheme="minorHAnsi" w:hAnsiTheme="minorHAnsi" w:cstheme="minorHAnsi"/>
          <w:b w:val="0"/>
          <w:vertAlign w:val="superscript"/>
        </w:rPr>
        <w:t>-</w:t>
      </w:r>
    </w:p>
    <w:p w:rsidR="001B77F3" w:rsidRPr="003B6C3B" w:rsidRDefault="001B77F3" w:rsidP="001B77F3">
      <w:pPr>
        <w:autoSpaceDE w:val="0"/>
        <w:spacing w:line="360" w:lineRule="auto"/>
        <w:jc w:val="both"/>
        <w:rPr>
          <w:rFonts w:asciiTheme="minorHAnsi" w:hAnsiTheme="minorHAnsi" w:cstheme="minorHAnsi"/>
          <w:b w:val="0"/>
        </w:rPr>
      </w:pPr>
      <w:r w:rsidRPr="004030D9">
        <w:rPr>
          <w:rFonts w:asciiTheme="minorHAnsi" w:hAnsiTheme="minorHAnsi" w:cstheme="minorHAnsi"/>
          <w:noProof/>
          <w:lang w:eastAsia="tr-TR"/>
        </w:rPr>
        <mc:AlternateContent>
          <mc:Choice Requires="wps">
            <w:drawing>
              <wp:anchor distT="0" distB="0" distL="114935" distR="114935" simplePos="0" relativeHeight="251661312" behindDoc="0" locked="0" layoutInCell="1" allowOverlap="1" wp14:anchorId="18C570EF" wp14:editId="698A2EAE">
                <wp:simplePos x="0" y="0"/>
                <wp:positionH relativeFrom="column">
                  <wp:posOffset>1939925</wp:posOffset>
                </wp:positionH>
                <wp:positionV relativeFrom="paragraph">
                  <wp:posOffset>22860</wp:posOffset>
                </wp:positionV>
                <wp:extent cx="589915" cy="256540"/>
                <wp:effectExtent l="1270" t="3810" r="0" b="0"/>
                <wp:wrapNone/>
                <wp:docPr id="23" name="Dikdörtgen 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9915" cy="256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Dikdörtgen 23" o:spid="_x0000_s1026" style="position:absolute;margin-left:152.75pt;margin-top:1.8pt;width:46.45pt;height:20.2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GM3hQIAAAEFAAAOAAAAZHJzL2Uyb0RvYy54bWysVN1u0zAUvkfiHSzfd/kh6Zpo6bStFCEN&#10;mDR4ADd2EmuObWy36Zh4LV6AF+PYacoKXCBELpxj+/jzd875ji8u971AO2YsV7LCyVmMEZO1oly2&#10;Ff70cT1bYGQdkZQIJVmFH5nFl8uXLy4GXbJUdUpQZhCASFsOusKdc7qMIlt3rCf2TGkmYbNRpicO&#10;pqaNqCEDoPciSuN4Hg3KUG1UzayF1dW4iZcBv2lY7T40jWUOiQoDNxdGE8aNH6PlBSlbQ3TH6wMN&#10;8g8sesIlXHqEWhFH0Nbw36B6XhtlVePOatVHqml4zUIMEE0S/xLNfUc0C7FAcqw+psn+P9j6/e7O&#10;IE4rnL7CSJIearTiD/T7N+NaJhGsQooGbUvwvNd3xgdp9a2qHyyS6qYjsmVXVkOiofyAMC0Zo4aO&#10;EQpcEw8RnWD4iQU0tBneKQp3kq1TIYH7xvT+DkgN2oc6PR7rxPYO1bCYL4oiyTGqYSvN53kW6hiR&#10;cjqsjXVvmOqRNypsgF0AJ7tb6zwZUk4uIR4lOF1zIcLEtJsbYdCOgGTW4Qv8IeznbkJ6Z6n8sRFx&#10;XAGOcIff82yDBJ6KJM3i67SYreeL81m2zvJZcR4vZnFSXBfzOCuy1fqrJ5hkZccpZfKWSzbJMcn+&#10;rtyHxhiFFASJhgoXeZqH2E/Y2+dBxuH7U5A9d9CdgvcVXhydSOnr+lpSCJuUjnAx2tEp/ZBlyMH0&#10;D1kJKvCFHzW1UfQRRGAUFAm6E94RMDplvmA0QE9W2H7eEsMwEm8lCMk38GSYydhMBpE1HK2ww2g0&#10;b9zY6FtteNsBchISIdUViK3hQQheiCOLg0ShzwLjw5vgG/n5PHj9fLmWPwAAAP//AwBQSwMEFAAG&#10;AAgAAAAhAEmVVyfdAAAACAEAAA8AAABkcnMvZG93bnJldi54bWxMj0tPwzAQhO9I/AdrkbhRuzSt&#10;2hCnQjzUMwHU6zZe4oAfUey0hl+POZXbrGY08221TdawI42h907CfCaAkWu96l0n4e31+WYNLER0&#10;Co13JOGbAmzry4sKS+VP7oWOTexYLnGhRAk6xqHkPLSaLIaZH8hl78OPFmM+x46rEU+53Bp+K8SK&#10;W+xdXtA40IOm9quZrITd/PFp+OQ/De5MpOldp9bsk5TXV+n+DlikFM9h+MPP6FBnpoOfnArMSFiI&#10;5TJHs1gBy/5isy6AHSQUhQBeV/z/A/UvAAAA//8DAFBLAQItABQABgAIAAAAIQC2gziS/gAAAOEB&#10;AAATAAAAAAAAAAAAAAAAAAAAAABbQ29udGVudF9UeXBlc10ueG1sUEsBAi0AFAAGAAgAAAAhADj9&#10;If/WAAAAlAEAAAsAAAAAAAAAAAAAAAAALwEAAF9yZWxzLy5yZWxzUEsBAi0AFAAGAAgAAAAhACCU&#10;YzeFAgAAAQUAAA4AAAAAAAAAAAAAAAAALgIAAGRycy9lMm9Eb2MueG1sUEsBAi0AFAAGAAgAAAAh&#10;AEmVVyfdAAAACAEAAA8AAAAAAAAAAAAAAAAA3wQAAGRycy9kb3ducmV2LnhtbFBLBQYAAAAABAAE&#10;APMAAADpBQAAAAA=&#10;" stroked="f">
                <o:lock v:ext="edit" aspectratio="t"/>
                <v:textbox inset="0,0,0,0"/>
              </v:rect>
            </w:pict>
          </mc:Fallback>
        </mc:AlternateContent>
      </w:r>
    </w:p>
    <w:p w:rsidR="005631A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Yukarıdaki yapıdaki yapıda bütün değerlik elektronları kullanılmasına karşılık C atomunun etrafında </w:t>
      </w:r>
      <w:proofErr w:type="spellStart"/>
      <w:r w:rsidRPr="003B6C3B">
        <w:rPr>
          <w:rFonts w:asciiTheme="minorHAnsi" w:hAnsiTheme="minorHAnsi" w:cstheme="minorHAnsi"/>
          <w:b w:val="0"/>
        </w:rPr>
        <w:t>oktetini</w:t>
      </w:r>
      <w:proofErr w:type="spellEnd"/>
      <w:r w:rsidRPr="003B6C3B">
        <w:rPr>
          <w:rFonts w:asciiTheme="minorHAnsi" w:hAnsiTheme="minorHAnsi" w:cstheme="minorHAnsi"/>
          <w:b w:val="0"/>
        </w:rPr>
        <w:t xml:space="preserve"> tamamlamayan sadece dört elektron vardır. Bu durumun N atomundaki iki tane bağa girmeyen elektron çiftini C ve N atomları arasına üçlü </w:t>
      </w:r>
      <w:proofErr w:type="spellStart"/>
      <w:r w:rsidRPr="003B6C3B">
        <w:rPr>
          <w:rFonts w:asciiTheme="minorHAnsi" w:hAnsiTheme="minorHAnsi" w:cstheme="minorHAnsi"/>
          <w:b w:val="0"/>
        </w:rPr>
        <w:t>kovalent</w:t>
      </w:r>
      <w:proofErr w:type="spellEnd"/>
      <w:r w:rsidRPr="003B6C3B">
        <w:rPr>
          <w:rFonts w:asciiTheme="minorHAnsi" w:hAnsiTheme="minorHAnsi" w:cstheme="minorHAnsi"/>
          <w:b w:val="0"/>
        </w:rPr>
        <w:t xml:space="preserve"> bağ oluşturacak şekilde yerleştirerek düzeltebiliriz.</w:t>
      </w:r>
    </w:p>
    <w:p w:rsidR="005631AB" w:rsidRDefault="005631AB" w:rsidP="001B77F3">
      <w:pPr>
        <w:autoSpaceDE w:val="0"/>
        <w:spacing w:line="360" w:lineRule="auto"/>
        <w:jc w:val="both"/>
        <w:rPr>
          <w:rFonts w:asciiTheme="minorHAnsi" w:hAnsiTheme="minorHAnsi" w:cstheme="minorHAnsi"/>
          <w:b w:val="0"/>
        </w:rPr>
      </w:pPr>
    </w:p>
    <w:p w:rsidR="001B77F3" w:rsidRDefault="005631AB" w:rsidP="005631AB">
      <w:pPr>
        <w:autoSpaceDE w:val="0"/>
        <w:spacing w:line="360" w:lineRule="auto"/>
        <w:jc w:val="center"/>
        <w:rPr>
          <w:rFonts w:asciiTheme="minorHAnsi" w:hAnsiTheme="minorHAnsi" w:cstheme="minorHAnsi"/>
          <w:b w:val="0"/>
        </w:rPr>
      </w:pPr>
      <w:r>
        <w:rPr>
          <w:noProof/>
          <w:lang w:eastAsia="tr-TR"/>
        </w:rPr>
        <w:lastRenderedPageBreak/>
        <w:drawing>
          <wp:inline distT="0" distB="0" distL="0" distR="0" wp14:anchorId="376C65FE" wp14:editId="7A5E055A">
            <wp:extent cx="3079749" cy="2309812"/>
            <wp:effectExtent l="0" t="0" r="6985" b="0"/>
            <wp:docPr id="15" name="Resim 15" descr="HCN Lewis yapısı acil yardım - Eodev.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CN Lewis yapısı acil yardım - Eodev.com"/>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83746" cy="2312810"/>
                    </a:xfrm>
                    <a:prstGeom prst="rect">
                      <a:avLst/>
                    </a:prstGeom>
                    <a:noFill/>
                    <a:ln>
                      <a:noFill/>
                    </a:ln>
                  </pic:spPr>
                </pic:pic>
              </a:graphicData>
            </a:graphic>
          </wp:inline>
        </w:drawing>
      </w:r>
    </w:p>
    <w:p w:rsidR="00371DA1" w:rsidRPr="003B6C3B" w:rsidRDefault="00371DA1" w:rsidP="005631AB">
      <w:pPr>
        <w:autoSpaceDE w:val="0"/>
        <w:spacing w:line="360" w:lineRule="auto"/>
        <w:jc w:val="center"/>
        <w:rPr>
          <w:rFonts w:asciiTheme="minorHAnsi" w:hAnsiTheme="minorHAnsi" w:cstheme="minorHAnsi"/>
          <w:b w:val="0"/>
        </w:rPr>
      </w:pPr>
    </w:p>
    <w:p w:rsidR="001B77F3" w:rsidRPr="00371DA1" w:rsidRDefault="001B77F3" w:rsidP="001B77F3">
      <w:pPr>
        <w:autoSpaceDE w:val="0"/>
        <w:spacing w:line="360" w:lineRule="auto"/>
        <w:jc w:val="both"/>
        <w:rPr>
          <w:rFonts w:asciiTheme="minorHAnsi" w:hAnsiTheme="minorHAnsi" w:cstheme="minorHAnsi"/>
        </w:rPr>
      </w:pPr>
      <w:proofErr w:type="spellStart"/>
      <w:r w:rsidRPr="00371DA1">
        <w:rPr>
          <w:rFonts w:asciiTheme="minorHAnsi" w:hAnsiTheme="minorHAnsi" w:cstheme="minorHAnsi"/>
        </w:rPr>
        <w:t>Formal</w:t>
      </w:r>
      <w:proofErr w:type="spellEnd"/>
      <w:r w:rsidRPr="00371DA1">
        <w:rPr>
          <w:rFonts w:asciiTheme="minorHAnsi" w:hAnsiTheme="minorHAnsi" w:cstheme="minorHAnsi"/>
        </w:rPr>
        <w:t xml:space="preserve"> Yükün </w:t>
      </w:r>
      <w:proofErr w:type="spellStart"/>
      <w:r w:rsidRPr="00371DA1">
        <w:rPr>
          <w:rFonts w:asciiTheme="minorHAnsi" w:hAnsiTheme="minorHAnsi" w:cstheme="minorHAnsi"/>
        </w:rPr>
        <w:t>Lewis</w:t>
      </w:r>
      <w:proofErr w:type="spellEnd"/>
      <w:r w:rsidRPr="00371DA1">
        <w:rPr>
          <w:rFonts w:asciiTheme="minorHAnsi" w:hAnsiTheme="minorHAnsi" w:cstheme="minorHAnsi"/>
        </w:rPr>
        <w:t xml:space="preserve"> Yapısının Yazılmasında Kullanılması:</w:t>
      </w:r>
    </w:p>
    <w:p w:rsidR="001B77F3" w:rsidRPr="003B6C3B" w:rsidRDefault="001B77F3" w:rsidP="001B77F3">
      <w:pPr>
        <w:autoSpaceDE w:val="0"/>
        <w:spacing w:line="360" w:lineRule="auto"/>
        <w:jc w:val="both"/>
        <w:rPr>
          <w:rFonts w:asciiTheme="minorHAnsi" w:hAnsiTheme="minorHAnsi" w:cstheme="minorHAnsi"/>
          <w:b w:val="0"/>
        </w:rPr>
      </w:pPr>
    </w:p>
    <w:p w:rsidR="00371DA1" w:rsidRDefault="001B77F3" w:rsidP="00371DA1">
      <w:pPr>
        <w:autoSpaceDE w:val="0"/>
        <w:spacing w:line="360" w:lineRule="auto"/>
        <w:ind w:firstLine="360"/>
        <w:jc w:val="both"/>
        <w:rPr>
          <w:rFonts w:asciiTheme="minorHAnsi" w:hAnsiTheme="minorHAnsi" w:cstheme="minorHAnsi"/>
          <w:b w:val="0"/>
        </w:rPr>
      </w:pPr>
      <w:r w:rsidRPr="003B6C3B">
        <w:rPr>
          <w:rFonts w:asciiTheme="minorHAnsi" w:hAnsiTheme="minorHAnsi" w:cstheme="minorHAnsi"/>
          <w:b w:val="0"/>
        </w:rPr>
        <w:t xml:space="preserve">Ortak elektronların eşit olarak bölüşülmesi varsayımına dayanarak hesaplanan yüklere </w:t>
      </w:r>
      <w:proofErr w:type="spellStart"/>
      <w:r w:rsidRPr="00371DA1">
        <w:rPr>
          <w:rFonts w:asciiTheme="minorHAnsi" w:hAnsiTheme="minorHAnsi" w:cstheme="minorHAnsi"/>
          <w:i/>
        </w:rPr>
        <w:t>formal</w:t>
      </w:r>
      <w:proofErr w:type="spellEnd"/>
      <w:r w:rsidRPr="00371DA1">
        <w:rPr>
          <w:rFonts w:asciiTheme="minorHAnsi" w:hAnsiTheme="minorHAnsi" w:cstheme="minorHAnsi"/>
          <w:i/>
        </w:rPr>
        <w:t xml:space="preserve"> yük</w:t>
      </w:r>
      <w:r w:rsidRPr="003B6C3B">
        <w:rPr>
          <w:rFonts w:asciiTheme="minorHAnsi" w:hAnsiTheme="minorHAnsi" w:cstheme="minorHAnsi"/>
          <w:b w:val="0"/>
        </w:rPr>
        <w:t xml:space="preserve"> denir. </w:t>
      </w:r>
      <w:proofErr w:type="spellStart"/>
      <w:r w:rsidRPr="003B6C3B">
        <w:rPr>
          <w:rFonts w:asciiTheme="minorHAnsi" w:hAnsiTheme="minorHAnsi" w:cstheme="minorHAnsi"/>
          <w:b w:val="0"/>
        </w:rPr>
        <w:t>Formal</w:t>
      </w:r>
      <w:proofErr w:type="spellEnd"/>
      <w:r w:rsidRPr="003B6C3B">
        <w:rPr>
          <w:rFonts w:asciiTheme="minorHAnsi" w:hAnsiTheme="minorHAnsi" w:cstheme="minorHAnsi"/>
          <w:b w:val="0"/>
        </w:rPr>
        <w:t xml:space="preserve"> yükler, </w:t>
      </w: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yapılarındaki bazı atomların görünen yükleridir. Bu durum, atomların </w:t>
      </w:r>
      <w:proofErr w:type="spellStart"/>
      <w:r w:rsidRPr="003B6C3B">
        <w:rPr>
          <w:rFonts w:asciiTheme="minorHAnsi" w:hAnsiTheme="minorHAnsi" w:cstheme="minorHAnsi"/>
          <w:b w:val="0"/>
        </w:rPr>
        <w:t>kovalent</w:t>
      </w:r>
      <w:proofErr w:type="spellEnd"/>
      <w:r w:rsidRPr="003B6C3B">
        <w:rPr>
          <w:rFonts w:asciiTheme="minorHAnsi" w:hAnsiTheme="minorHAnsi" w:cstheme="minorHAnsi"/>
          <w:b w:val="0"/>
        </w:rPr>
        <w:t xml:space="preserve"> bağa eşit elektron katkısı yapmadıkları zaman ortaya çıkar. Moleküldeki </w:t>
      </w:r>
      <w:proofErr w:type="spellStart"/>
      <w:r w:rsidRPr="003B6C3B">
        <w:rPr>
          <w:rFonts w:asciiTheme="minorHAnsi" w:hAnsiTheme="minorHAnsi" w:cstheme="minorHAnsi"/>
          <w:b w:val="0"/>
        </w:rPr>
        <w:t>formal</w:t>
      </w:r>
      <w:proofErr w:type="spellEnd"/>
      <w:r w:rsidRPr="003B6C3B">
        <w:rPr>
          <w:rFonts w:asciiTheme="minorHAnsi" w:hAnsiTheme="minorHAnsi" w:cstheme="minorHAnsi"/>
          <w:b w:val="0"/>
        </w:rPr>
        <w:t xml:space="preserve"> yükün hesaplanmasında atomun grup numarası, </w:t>
      </w:r>
      <w:proofErr w:type="spellStart"/>
      <w:r w:rsidRPr="003B6C3B">
        <w:rPr>
          <w:rFonts w:asciiTheme="minorHAnsi" w:hAnsiTheme="minorHAnsi" w:cstheme="minorHAnsi"/>
          <w:b w:val="0"/>
        </w:rPr>
        <w:t>ortaklanmamış</w:t>
      </w:r>
      <w:proofErr w:type="spellEnd"/>
      <w:r w:rsidRPr="003B6C3B">
        <w:rPr>
          <w:rFonts w:asciiTheme="minorHAnsi" w:hAnsiTheme="minorHAnsi" w:cstheme="minorHAnsi"/>
          <w:b w:val="0"/>
        </w:rPr>
        <w:t xml:space="preserve"> elektron sayısı ve bağ sayısının bilinmesi gerekir.</w:t>
      </w:r>
    </w:p>
    <w:p w:rsidR="001B77F3" w:rsidRPr="003B6C3B" w:rsidRDefault="001B77F3" w:rsidP="00371DA1">
      <w:p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 </w:t>
      </w:r>
      <w:proofErr w:type="spellStart"/>
      <w:r w:rsidRPr="003B6C3B">
        <w:rPr>
          <w:rFonts w:asciiTheme="minorHAnsi" w:hAnsiTheme="minorHAnsi" w:cstheme="minorHAnsi"/>
          <w:b w:val="0"/>
        </w:rPr>
        <w:t>Formal</w:t>
      </w:r>
      <w:proofErr w:type="spellEnd"/>
      <w:r w:rsidRPr="003B6C3B">
        <w:rPr>
          <w:rFonts w:asciiTheme="minorHAnsi" w:hAnsiTheme="minorHAnsi" w:cstheme="minorHAnsi"/>
          <w:b w:val="0"/>
        </w:rPr>
        <w:t xml:space="preserve"> yükün belirlenmesinde;</w:t>
      </w:r>
    </w:p>
    <w:p w:rsidR="001B77F3" w:rsidRPr="00371DA1" w:rsidRDefault="001B77F3" w:rsidP="001B77F3">
      <w:pPr>
        <w:numPr>
          <w:ilvl w:val="0"/>
          <w:numId w:val="9"/>
        </w:numPr>
        <w:autoSpaceDE w:val="0"/>
        <w:spacing w:line="360" w:lineRule="auto"/>
        <w:jc w:val="both"/>
        <w:rPr>
          <w:rFonts w:asciiTheme="minorHAnsi" w:hAnsiTheme="minorHAnsi" w:cstheme="minorHAnsi"/>
          <w:b w:val="0"/>
        </w:rPr>
      </w:pPr>
      <w:proofErr w:type="spellStart"/>
      <w:r w:rsidRPr="003B6C3B">
        <w:rPr>
          <w:rFonts w:asciiTheme="minorHAnsi" w:hAnsiTheme="minorHAnsi" w:cstheme="minorHAnsi"/>
          <w:b w:val="0"/>
        </w:rPr>
        <w:t>Ortaklanmamış</w:t>
      </w:r>
      <w:proofErr w:type="spellEnd"/>
      <w:r w:rsidRPr="003B6C3B">
        <w:rPr>
          <w:rFonts w:asciiTheme="minorHAnsi" w:hAnsiTheme="minorHAnsi" w:cstheme="minorHAnsi"/>
          <w:b w:val="0"/>
        </w:rPr>
        <w:t xml:space="preserve"> bütün elektron çiftlerini hangi</w:t>
      </w:r>
      <w:r w:rsidR="00371DA1">
        <w:rPr>
          <w:rFonts w:asciiTheme="minorHAnsi" w:hAnsiTheme="minorHAnsi" w:cstheme="minorHAnsi"/>
          <w:b w:val="0"/>
        </w:rPr>
        <w:t xml:space="preserve"> atomda ise o atoma ait sayınız.</w:t>
      </w:r>
    </w:p>
    <w:p w:rsidR="001B77F3" w:rsidRPr="00371DA1" w:rsidRDefault="001B77F3" w:rsidP="001B77F3">
      <w:pPr>
        <w:numPr>
          <w:ilvl w:val="0"/>
          <w:numId w:val="5"/>
        </w:num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Bağlayıcı elektronları, bağlanan atomlar arasında eşit olarak paylaştırınız. </w:t>
      </w:r>
    </w:p>
    <w:p w:rsidR="001B77F3" w:rsidRDefault="001B77F3" w:rsidP="001B77F3">
      <w:pPr>
        <w:numPr>
          <w:ilvl w:val="0"/>
          <w:numId w:val="15"/>
        </w:num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Bir atomun bağ yapmamış haldeki elektron sayısından </w:t>
      </w: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yapısındaki elektron sayısının çıkarılmasıyla elde edilen yük olan </w:t>
      </w:r>
      <w:proofErr w:type="spellStart"/>
      <w:r w:rsidRPr="003B6C3B">
        <w:rPr>
          <w:rFonts w:asciiTheme="minorHAnsi" w:hAnsiTheme="minorHAnsi" w:cstheme="minorHAnsi"/>
          <w:b w:val="0"/>
        </w:rPr>
        <w:t>formal</w:t>
      </w:r>
      <w:proofErr w:type="spellEnd"/>
      <w:r w:rsidRPr="003B6C3B">
        <w:rPr>
          <w:rFonts w:asciiTheme="minorHAnsi" w:hAnsiTheme="minorHAnsi" w:cstheme="minorHAnsi"/>
          <w:b w:val="0"/>
        </w:rPr>
        <w:t xml:space="preserve"> yükü bulunuz.</w:t>
      </w:r>
    </w:p>
    <w:p w:rsidR="00371DA1" w:rsidRPr="00371DA1" w:rsidRDefault="00371DA1" w:rsidP="00371DA1">
      <w:pPr>
        <w:autoSpaceDE w:val="0"/>
        <w:spacing w:line="360" w:lineRule="auto"/>
        <w:ind w:left="360"/>
        <w:jc w:val="both"/>
        <w:rPr>
          <w:rFonts w:asciiTheme="minorHAnsi" w:hAnsiTheme="minorHAnsi" w:cstheme="minorHAnsi"/>
          <w:b w:val="0"/>
        </w:rPr>
      </w:pPr>
    </w:p>
    <w:p w:rsidR="001B77F3" w:rsidRDefault="001B77F3" w:rsidP="001B77F3">
      <w:pPr>
        <w:autoSpaceDE w:val="0"/>
        <w:spacing w:line="360" w:lineRule="auto"/>
        <w:jc w:val="both"/>
        <w:rPr>
          <w:rFonts w:asciiTheme="minorHAnsi" w:hAnsiTheme="minorHAnsi" w:cstheme="minorHAnsi"/>
          <w:i/>
        </w:rPr>
      </w:pPr>
      <w:proofErr w:type="spellStart"/>
      <w:r w:rsidRPr="00371DA1">
        <w:rPr>
          <w:rFonts w:asciiTheme="minorHAnsi" w:hAnsiTheme="minorHAnsi" w:cstheme="minorHAnsi"/>
          <w:i/>
        </w:rPr>
        <w:t>Formal</w:t>
      </w:r>
      <w:proofErr w:type="spellEnd"/>
      <w:r w:rsidRPr="00371DA1">
        <w:rPr>
          <w:rFonts w:asciiTheme="minorHAnsi" w:hAnsiTheme="minorHAnsi" w:cstheme="minorHAnsi"/>
          <w:i/>
        </w:rPr>
        <w:t xml:space="preserve"> Yük = Grup numarası – </w:t>
      </w:r>
      <w:proofErr w:type="spellStart"/>
      <w:r w:rsidRPr="00371DA1">
        <w:rPr>
          <w:rFonts w:asciiTheme="minorHAnsi" w:hAnsiTheme="minorHAnsi" w:cstheme="minorHAnsi"/>
          <w:i/>
        </w:rPr>
        <w:t>Ortaklanmamış</w:t>
      </w:r>
      <w:proofErr w:type="spellEnd"/>
      <w:r w:rsidRPr="00371DA1">
        <w:rPr>
          <w:rFonts w:asciiTheme="minorHAnsi" w:hAnsiTheme="minorHAnsi" w:cstheme="minorHAnsi"/>
          <w:i/>
        </w:rPr>
        <w:t xml:space="preserve"> elektron sayısı – Bağ sayısı</w:t>
      </w:r>
    </w:p>
    <w:p w:rsidR="00371DA1" w:rsidRPr="00371DA1" w:rsidRDefault="00371DA1" w:rsidP="001B77F3">
      <w:pPr>
        <w:autoSpaceDE w:val="0"/>
        <w:spacing w:line="360" w:lineRule="auto"/>
        <w:jc w:val="both"/>
        <w:rPr>
          <w:rFonts w:asciiTheme="minorHAnsi" w:hAnsiTheme="minorHAnsi" w:cstheme="minorHAnsi"/>
          <w:i/>
        </w:rPr>
      </w:pP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Bağ Sayısı = ½ ( Bağlayıcı elektronların sayısı)</w:t>
      </w: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Grup numarası = Değerlik elektronları sayısı</w:t>
      </w:r>
    </w:p>
    <w:p w:rsidR="001B77F3" w:rsidRPr="00371DA1" w:rsidRDefault="001B77F3" w:rsidP="001B77F3">
      <w:pPr>
        <w:numPr>
          <w:ilvl w:val="0"/>
          <w:numId w:val="10"/>
        </w:numPr>
        <w:autoSpaceDE w:val="0"/>
        <w:spacing w:line="360" w:lineRule="auto"/>
        <w:jc w:val="both"/>
        <w:rPr>
          <w:rFonts w:asciiTheme="minorHAnsi" w:hAnsiTheme="minorHAnsi" w:cstheme="minorHAnsi"/>
          <w:b w:val="0"/>
        </w:rPr>
      </w:pPr>
      <w:proofErr w:type="spellStart"/>
      <w:r w:rsidRPr="003B6C3B">
        <w:rPr>
          <w:rFonts w:asciiTheme="minorHAnsi" w:hAnsiTheme="minorHAnsi" w:cstheme="minorHAnsi"/>
          <w:b w:val="0"/>
        </w:rPr>
        <w:t>Formal</w:t>
      </w:r>
      <w:proofErr w:type="spellEnd"/>
      <w:r w:rsidRPr="003B6C3B">
        <w:rPr>
          <w:rFonts w:asciiTheme="minorHAnsi" w:hAnsiTheme="minorHAnsi" w:cstheme="minorHAnsi"/>
          <w:b w:val="0"/>
        </w:rPr>
        <w:t xml:space="preserve"> yük gerekiyorsa, mümkün olan en az değerde olmalı</w:t>
      </w:r>
    </w:p>
    <w:p w:rsidR="001B77F3" w:rsidRDefault="001B77F3" w:rsidP="001B77F3">
      <w:pPr>
        <w:numPr>
          <w:ilvl w:val="0"/>
          <w:numId w:val="11"/>
        </w:numPr>
        <w:autoSpaceDE w:val="0"/>
        <w:spacing w:line="360" w:lineRule="auto"/>
        <w:jc w:val="both"/>
        <w:rPr>
          <w:rFonts w:asciiTheme="minorHAnsi" w:hAnsiTheme="minorHAnsi" w:cstheme="minorHAnsi"/>
          <w:b w:val="0"/>
        </w:rPr>
      </w:pPr>
      <w:r w:rsidRPr="003B6C3B">
        <w:rPr>
          <w:rFonts w:asciiTheme="minorHAnsi" w:hAnsiTheme="minorHAnsi" w:cstheme="minorHAnsi"/>
          <w:b w:val="0"/>
        </w:rPr>
        <w:t>( - ) Eksi yükler elektronegatifliği fazla olanda bulunmalı</w:t>
      </w:r>
    </w:p>
    <w:p w:rsidR="001B77F3" w:rsidRPr="00371DA1" w:rsidRDefault="00371DA1" w:rsidP="001B77F3">
      <w:pPr>
        <w:numPr>
          <w:ilvl w:val="0"/>
          <w:numId w:val="11"/>
        </w:numPr>
        <w:autoSpaceDE w:val="0"/>
        <w:spacing w:line="360" w:lineRule="auto"/>
        <w:jc w:val="both"/>
        <w:rPr>
          <w:rFonts w:asciiTheme="minorHAnsi" w:hAnsiTheme="minorHAnsi" w:cstheme="minorHAnsi"/>
          <w:b w:val="0"/>
        </w:rPr>
      </w:pP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yapısında atomların </w:t>
      </w:r>
      <w:proofErr w:type="spellStart"/>
      <w:r w:rsidRPr="003B6C3B">
        <w:rPr>
          <w:rFonts w:asciiTheme="minorHAnsi" w:hAnsiTheme="minorHAnsi" w:cstheme="minorHAnsi"/>
          <w:b w:val="0"/>
        </w:rPr>
        <w:t>formal</w:t>
      </w:r>
      <w:proofErr w:type="spellEnd"/>
      <w:r w:rsidRPr="003B6C3B">
        <w:rPr>
          <w:rFonts w:asciiTheme="minorHAnsi" w:hAnsiTheme="minorHAnsi" w:cstheme="minorHAnsi"/>
          <w:b w:val="0"/>
        </w:rPr>
        <w:t xml:space="preserve"> yüklerinin toplamı </w:t>
      </w:r>
      <w:proofErr w:type="gramStart"/>
      <w:r w:rsidRPr="003B6C3B">
        <w:rPr>
          <w:rFonts w:asciiTheme="minorHAnsi" w:hAnsiTheme="minorHAnsi" w:cstheme="minorHAnsi"/>
          <w:b w:val="0"/>
        </w:rPr>
        <w:t>nötr</w:t>
      </w:r>
      <w:proofErr w:type="gramEnd"/>
      <w:r w:rsidRPr="003B6C3B">
        <w:rPr>
          <w:rFonts w:asciiTheme="minorHAnsi" w:hAnsiTheme="minorHAnsi" w:cstheme="minorHAnsi"/>
          <w:b w:val="0"/>
        </w:rPr>
        <w:t xml:space="preserve"> bir molekül için sıfır ve çok atomlu bir iyon için iyonik yüke eşit olmalıdır. Merkez atom genellikle elektronegatifliği en az olan atomdur.</w:t>
      </w:r>
    </w:p>
    <w:p w:rsidR="001B77F3" w:rsidRPr="003B6C3B" w:rsidRDefault="001B77F3" w:rsidP="00C22160">
      <w:pPr>
        <w:autoSpaceDE w:val="0"/>
        <w:spacing w:line="360" w:lineRule="auto"/>
        <w:ind w:firstLine="360"/>
        <w:jc w:val="both"/>
        <w:rPr>
          <w:rFonts w:asciiTheme="minorHAnsi" w:hAnsiTheme="minorHAnsi" w:cstheme="minorHAnsi"/>
          <w:b w:val="0"/>
        </w:rPr>
      </w:pPr>
      <w:proofErr w:type="spellStart"/>
      <w:r w:rsidRPr="003B6C3B">
        <w:rPr>
          <w:rFonts w:asciiTheme="minorHAnsi" w:hAnsiTheme="minorHAnsi" w:cstheme="minorHAnsi"/>
          <w:b w:val="0"/>
        </w:rPr>
        <w:lastRenderedPageBreak/>
        <w:t>Lewis</w:t>
      </w:r>
      <w:proofErr w:type="spellEnd"/>
      <w:r w:rsidRPr="003B6C3B">
        <w:rPr>
          <w:rFonts w:asciiTheme="minorHAnsi" w:hAnsiTheme="minorHAnsi" w:cstheme="minorHAnsi"/>
          <w:b w:val="0"/>
        </w:rPr>
        <w:t xml:space="preserve"> yapılarının yazılmasında </w:t>
      </w:r>
      <w:proofErr w:type="spellStart"/>
      <w:r w:rsidRPr="003B6C3B">
        <w:rPr>
          <w:rFonts w:asciiTheme="minorHAnsi" w:hAnsiTheme="minorHAnsi" w:cstheme="minorHAnsi"/>
          <w:b w:val="0"/>
        </w:rPr>
        <w:t>formal</w:t>
      </w:r>
      <w:proofErr w:type="spellEnd"/>
      <w:r w:rsidRPr="003B6C3B">
        <w:rPr>
          <w:rFonts w:asciiTheme="minorHAnsi" w:hAnsiTheme="minorHAnsi" w:cstheme="minorHAnsi"/>
          <w:b w:val="0"/>
        </w:rPr>
        <w:t xml:space="preserve"> yükler de kullanılabilir. Bunu bir örnekle açıklarsak;</w:t>
      </w:r>
    </w:p>
    <w:p w:rsidR="001B77F3" w:rsidRPr="003B6C3B" w:rsidRDefault="00C22160" w:rsidP="001B77F3">
      <w:pPr>
        <w:autoSpaceDE w:val="0"/>
        <w:spacing w:line="360" w:lineRule="auto"/>
        <w:jc w:val="both"/>
        <w:rPr>
          <w:rFonts w:asciiTheme="minorHAnsi" w:hAnsiTheme="minorHAnsi" w:cstheme="minorHAnsi"/>
          <w:b w:val="0"/>
        </w:rPr>
      </w:pPr>
      <w:r w:rsidRPr="00C22160">
        <w:rPr>
          <w:rFonts w:asciiTheme="minorHAnsi" w:hAnsiTheme="minorHAnsi" w:cstheme="minorHAnsi"/>
        </w:rPr>
        <w:t xml:space="preserve">ÖRNEK: </w:t>
      </w:r>
      <w:proofErr w:type="spellStart"/>
      <w:r w:rsidR="001B77F3" w:rsidRPr="003B6C3B">
        <w:rPr>
          <w:rFonts w:asciiTheme="minorHAnsi" w:hAnsiTheme="minorHAnsi" w:cstheme="minorHAnsi"/>
          <w:b w:val="0"/>
        </w:rPr>
        <w:t>Nitrozil</w:t>
      </w:r>
      <w:proofErr w:type="spellEnd"/>
      <w:r>
        <w:rPr>
          <w:rFonts w:asciiTheme="minorHAnsi" w:hAnsiTheme="minorHAnsi" w:cstheme="minorHAnsi"/>
          <w:b w:val="0"/>
        </w:rPr>
        <w:t xml:space="preserve"> </w:t>
      </w:r>
      <w:r w:rsidR="001B77F3" w:rsidRPr="003B6C3B">
        <w:rPr>
          <w:rFonts w:asciiTheme="minorHAnsi" w:hAnsiTheme="minorHAnsi" w:cstheme="minorHAnsi"/>
          <w:b w:val="0"/>
        </w:rPr>
        <w:t>klorür</w:t>
      </w:r>
      <w:r>
        <w:rPr>
          <w:rFonts w:asciiTheme="minorHAnsi" w:hAnsiTheme="minorHAnsi" w:cstheme="minorHAnsi"/>
          <w:b w:val="0"/>
        </w:rPr>
        <w:t>(</w:t>
      </w:r>
      <w:proofErr w:type="spellStart"/>
      <w:r>
        <w:rPr>
          <w:rFonts w:asciiTheme="minorHAnsi" w:hAnsiTheme="minorHAnsi" w:cstheme="minorHAnsi"/>
          <w:b w:val="0"/>
        </w:rPr>
        <w:t>NOCl</w:t>
      </w:r>
      <w:proofErr w:type="spellEnd"/>
      <w:r>
        <w:rPr>
          <w:rFonts w:asciiTheme="minorHAnsi" w:hAnsiTheme="minorHAnsi" w:cstheme="minorHAnsi"/>
          <w:b w:val="0"/>
        </w:rPr>
        <w:t>)</w:t>
      </w:r>
      <w:r w:rsidR="001B77F3" w:rsidRPr="003B6C3B">
        <w:rPr>
          <w:rFonts w:asciiTheme="minorHAnsi" w:hAnsiTheme="minorHAnsi" w:cstheme="minorHAnsi"/>
          <w:b w:val="0"/>
        </w:rPr>
        <w:t>, derişik nitrik</w:t>
      </w:r>
      <w:r>
        <w:rPr>
          <w:rFonts w:asciiTheme="minorHAnsi" w:hAnsiTheme="minorHAnsi" w:cstheme="minorHAnsi"/>
          <w:b w:val="0"/>
        </w:rPr>
        <w:t xml:space="preserve"> (HNO</w:t>
      </w:r>
      <w:r>
        <w:rPr>
          <w:rFonts w:asciiTheme="minorHAnsi" w:hAnsiTheme="minorHAnsi" w:cstheme="minorHAnsi"/>
          <w:b w:val="0"/>
          <w:vertAlign w:val="subscript"/>
        </w:rPr>
        <w:t>3</w:t>
      </w:r>
      <w:r>
        <w:rPr>
          <w:rFonts w:asciiTheme="minorHAnsi" w:hAnsiTheme="minorHAnsi" w:cstheme="minorHAnsi"/>
          <w:b w:val="0"/>
        </w:rPr>
        <w:t>)</w:t>
      </w:r>
      <w:r w:rsidR="001B77F3" w:rsidRPr="003B6C3B">
        <w:rPr>
          <w:rFonts w:asciiTheme="minorHAnsi" w:hAnsiTheme="minorHAnsi" w:cstheme="minorHAnsi"/>
          <w:b w:val="0"/>
        </w:rPr>
        <w:t xml:space="preserve"> ve hidroklorik asitlerin</w:t>
      </w:r>
      <w:r>
        <w:rPr>
          <w:rFonts w:asciiTheme="minorHAnsi" w:hAnsiTheme="minorHAnsi" w:cstheme="minorHAnsi"/>
          <w:b w:val="0"/>
        </w:rPr>
        <w:t xml:space="preserve"> (</w:t>
      </w:r>
      <w:proofErr w:type="spellStart"/>
      <w:r>
        <w:rPr>
          <w:rFonts w:asciiTheme="minorHAnsi" w:hAnsiTheme="minorHAnsi" w:cstheme="minorHAnsi"/>
          <w:b w:val="0"/>
        </w:rPr>
        <w:t>HCl</w:t>
      </w:r>
      <w:proofErr w:type="spellEnd"/>
      <w:r>
        <w:rPr>
          <w:rFonts w:asciiTheme="minorHAnsi" w:hAnsiTheme="minorHAnsi" w:cstheme="minorHAnsi"/>
          <w:b w:val="0"/>
        </w:rPr>
        <w:t>)</w:t>
      </w:r>
      <w:r w:rsidR="001B77F3" w:rsidRPr="003B6C3B">
        <w:rPr>
          <w:rFonts w:asciiTheme="minorHAnsi" w:hAnsiTheme="minorHAnsi" w:cstheme="minorHAnsi"/>
          <w:b w:val="0"/>
        </w:rPr>
        <w:t xml:space="preserve"> bir karışımı olan ve altını çözdüğü için altın suyu olarak bilinen bir </w:t>
      </w:r>
      <w:proofErr w:type="spellStart"/>
      <w:r w:rsidR="001B77F3" w:rsidRPr="003B6C3B">
        <w:rPr>
          <w:rFonts w:asciiTheme="minorHAnsi" w:hAnsiTheme="minorHAnsi" w:cstheme="minorHAnsi"/>
          <w:b w:val="0"/>
        </w:rPr>
        <w:t>yükseltgenlerden</w:t>
      </w:r>
      <w:proofErr w:type="spellEnd"/>
      <w:r w:rsidR="001B77F3" w:rsidRPr="003B6C3B">
        <w:rPr>
          <w:rFonts w:asciiTheme="minorHAnsi" w:hAnsiTheme="minorHAnsi" w:cstheme="minorHAnsi"/>
          <w:b w:val="0"/>
        </w:rPr>
        <w:t xml:space="preserve"> biridir. </w:t>
      </w:r>
      <w:proofErr w:type="spellStart"/>
      <w:r w:rsidR="001B77F3" w:rsidRPr="003B6C3B">
        <w:rPr>
          <w:rFonts w:asciiTheme="minorHAnsi" w:hAnsiTheme="minorHAnsi" w:cstheme="minorHAnsi"/>
          <w:b w:val="0"/>
        </w:rPr>
        <w:t>NOCl</w:t>
      </w:r>
      <w:proofErr w:type="spellEnd"/>
      <w:r w:rsidR="001B77F3" w:rsidRPr="003B6C3B">
        <w:rPr>
          <w:rFonts w:asciiTheme="minorHAnsi" w:hAnsiTheme="minorHAnsi" w:cstheme="minorHAnsi"/>
          <w:b w:val="0"/>
        </w:rPr>
        <w:t xml:space="preserve"> ün </w:t>
      </w:r>
      <w:proofErr w:type="spellStart"/>
      <w:r w:rsidR="001B77F3" w:rsidRPr="003B6C3B">
        <w:rPr>
          <w:rFonts w:asciiTheme="minorHAnsi" w:hAnsiTheme="minorHAnsi" w:cstheme="minorHAnsi"/>
          <w:b w:val="0"/>
        </w:rPr>
        <w:t>Lewis</w:t>
      </w:r>
      <w:proofErr w:type="spellEnd"/>
      <w:r w:rsidR="001B77F3" w:rsidRPr="003B6C3B">
        <w:rPr>
          <w:rFonts w:asciiTheme="minorHAnsi" w:hAnsiTheme="minorHAnsi" w:cstheme="minorHAnsi"/>
          <w:b w:val="0"/>
        </w:rPr>
        <w:t xml:space="preserve"> yapısını yazalım:</w:t>
      </w:r>
    </w:p>
    <w:p w:rsidR="001B77F3" w:rsidRPr="00FD23B3" w:rsidRDefault="001B77F3" w:rsidP="00FD23B3">
      <w:pPr>
        <w:autoSpaceDE w:val="0"/>
        <w:spacing w:line="360" w:lineRule="auto"/>
        <w:ind w:firstLine="708"/>
        <w:jc w:val="both"/>
        <w:rPr>
          <w:rFonts w:asciiTheme="minorHAnsi" w:hAnsiTheme="minorHAnsi" w:cstheme="minorHAnsi"/>
          <w:b w:val="0"/>
        </w:rPr>
      </w:pPr>
      <w:r w:rsidRPr="003B6C3B">
        <w:rPr>
          <w:rFonts w:asciiTheme="minorHAnsi" w:hAnsiTheme="minorHAnsi" w:cstheme="minorHAnsi"/>
          <w:b w:val="0"/>
        </w:rPr>
        <w:t xml:space="preserve">Formülün yazılışından O in merkez atom ve diğer atomların buna bağlı olduğu (N-O-Cl ) olduğu görülmektedir. Bu yapıya </w:t>
      </w:r>
      <w:r w:rsidRPr="00C22160">
        <w:rPr>
          <w:rFonts w:asciiTheme="minorHAnsi" w:hAnsiTheme="minorHAnsi" w:cstheme="minorHAnsi"/>
        </w:rPr>
        <w:t>(a)</w:t>
      </w:r>
      <w:r w:rsidR="00C22160">
        <w:rPr>
          <w:rFonts w:asciiTheme="minorHAnsi" w:hAnsiTheme="minorHAnsi" w:cstheme="minorHAnsi"/>
          <w:b w:val="0"/>
        </w:rPr>
        <w:t xml:space="preserve"> diyelim. Ancak</w:t>
      </w:r>
      <w:r w:rsidRPr="003B6C3B">
        <w:rPr>
          <w:rFonts w:asciiTheme="minorHAnsi" w:hAnsiTheme="minorHAnsi" w:cstheme="minorHAnsi"/>
          <w:b w:val="0"/>
        </w:rPr>
        <w:t xml:space="preserve"> her yazılan formül atomların bağlanma sıralamasını göstermez. </w:t>
      </w: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yapısındaki merkez atom hakkında sıraladığımız genellemelerden çıkarak, bunun oksijen (EN=</w:t>
      </w:r>
      <w:proofErr w:type="gramStart"/>
      <w:r w:rsidRPr="003B6C3B">
        <w:rPr>
          <w:rFonts w:asciiTheme="minorHAnsi" w:hAnsiTheme="minorHAnsi" w:cstheme="minorHAnsi"/>
          <w:b w:val="0"/>
        </w:rPr>
        <w:t>3.4</w:t>
      </w:r>
      <w:proofErr w:type="gramEnd"/>
      <w:r w:rsidRPr="003B6C3B">
        <w:rPr>
          <w:rFonts w:asciiTheme="minorHAnsi" w:hAnsiTheme="minorHAnsi" w:cstheme="minorHAnsi"/>
          <w:b w:val="0"/>
        </w:rPr>
        <w:t xml:space="preserve">) değil azot (EN=3.0) olduğunu söyleyebiliriz. Merkez atomun N olduğu yapıya </w:t>
      </w:r>
      <w:r w:rsidRPr="00FD23B3">
        <w:rPr>
          <w:rFonts w:asciiTheme="minorHAnsi" w:hAnsiTheme="minorHAnsi" w:cstheme="minorHAnsi"/>
        </w:rPr>
        <w:t>(b)</w:t>
      </w:r>
      <w:r w:rsidRPr="003B6C3B">
        <w:rPr>
          <w:rFonts w:asciiTheme="minorHAnsi" w:hAnsiTheme="minorHAnsi" w:cstheme="minorHAnsi"/>
          <w:b w:val="0"/>
        </w:rPr>
        <w:t xml:space="preserve"> diyelim. Her iki yapıdaki </w:t>
      </w:r>
      <w:proofErr w:type="spellStart"/>
      <w:r w:rsidRPr="003B6C3B">
        <w:rPr>
          <w:rFonts w:asciiTheme="minorHAnsi" w:hAnsiTheme="minorHAnsi" w:cstheme="minorHAnsi"/>
          <w:b w:val="0"/>
        </w:rPr>
        <w:t>formal</w:t>
      </w:r>
      <w:proofErr w:type="spellEnd"/>
      <w:r w:rsidRPr="003B6C3B">
        <w:rPr>
          <w:rFonts w:asciiTheme="minorHAnsi" w:hAnsiTheme="minorHAnsi" w:cstheme="minorHAnsi"/>
          <w:b w:val="0"/>
        </w:rPr>
        <w:t xml:space="preserve"> yükleri belirleyelim.</w:t>
      </w:r>
    </w:p>
    <w:p w:rsidR="001B77F3" w:rsidRPr="003B6C3B" w:rsidRDefault="00FD23B3" w:rsidP="001B77F3">
      <w:pPr>
        <w:autoSpaceDE w:val="0"/>
        <w:spacing w:line="360" w:lineRule="auto"/>
        <w:jc w:val="both"/>
        <w:rPr>
          <w:rFonts w:asciiTheme="minorHAnsi" w:hAnsiTheme="minorHAnsi" w:cstheme="minorHAnsi"/>
          <w:b w:val="0"/>
        </w:rPr>
      </w:pPr>
      <w:r>
        <w:rPr>
          <w:rFonts w:asciiTheme="minorHAnsi" w:hAnsiTheme="minorHAnsi" w:cstheme="minorHAnsi"/>
        </w:rPr>
        <w:t>1.Basamak</w:t>
      </w:r>
      <w:r w:rsidR="001B77F3" w:rsidRPr="003B6C3B">
        <w:rPr>
          <w:rFonts w:asciiTheme="minorHAnsi" w:hAnsiTheme="minorHAnsi" w:cstheme="minorHAnsi"/>
        </w:rPr>
        <w:t xml:space="preserve">: </w:t>
      </w:r>
      <w:r w:rsidR="001B77F3" w:rsidRPr="003B6C3B">
        <w:rPr>
          <w:rFonts w:asciiTheme="minorHAnsi" w:hAnsiTheme="minorHAnsi" w:cstheme="minorHAnsi"/>
          <w:b w:val="0"/>
        </w:rPr>
        <w:t>Toplam değer</w:t>
      </w:r>
      <w:r w:rsidR="001E1FE3">
        <w:rPr>
          <w:rFonts w:asciiTheme="minorHAnsi" w:hAnsiTheme="minorHAnsi" w:cstheme="minorHAnsi"/>
          <w:b w:val="0"/>
        </w:rPr>
        <w:t>lik elektronları sayısı bulunur</w:t>
      </w:r>
    </w:p>
    <w:p w:rsidR="001B77F3" w:rsidRPr="001E1FE3" w:rsidRDefault="001E1FE3" w:rsidP="001B77F3">
      <w:pPr>
        <w:autoSpaceDE w:val="0"/>
        <w:spacing w:line="360" w:lineRule="auto"/>
        <w:jc w:val="both"/>
        <w:rPr>
          <w:rFonts w:asciiTheme="minorHAnsi" w:hAnsiTheme="minorHAnsi" w:cstheme="minorHAnsi"/>
          <w:b w:val="0"/>
        </w:rPr>
      </w:pPr>
      <w:proofErr w:type="spellStart"/>
      <w:r>
        <w:rPr>
          <w:rFonts w:asciiTheme="minorHAnsi" w:hAnsiTheme="minorHAnsi" w:cstheme="minorHAnsi"/>
          <w:b w:val="0"/>
        </w:rPr>
        <w:t>TDEs</w:t>
      </w:r>
      <w:proofErr w:type="spellEnd"/>
      <w:r>
        <w:rPr>
          <w:rFonts w:asciiTheme="minorHAnsi" w:hAnsiTheme="minorHAnsi" w:cstheme="minorHAnsi"/>
          <w:b w:val="0"/>
        </w:rPr>
        <w:t>: N (5) + O (6)+  Cl (</w:t>
      </w:r>
      <w:r w:rsidR="001B77F3" w:rsidRPr="003B6C3B">
        <w:rPr>
          <w:rFonts w:asciiTheme="minorHAnsi" w:hAnsiTheme="minorHAnsi" w:cstheme="minorHAnsi"/>
          <w:b w:val="0"/>
        </w:rPr>
        <w:t>7</w:t>
      </w:r>
      <w:r>
        <w:rPr>
          <w:rFonts w:asciiTheme="minorHAnsi" w:hAnsiTheme="minorHAnsi" w:cstheme="minorHAnsi"/>
          <w:b w:val="0"/>
        </w:rPr>
        <w:t xml:space="preserve">)  = </w:t>
      </w:r>
      <w:r w:rsidR="001B77F3" w:rsidRPr="003B6C3B">
        <w:rPr>
          <w:rFonts w:asciiTheme="minorHAnsi" w:hAnsiTheme="minorHAnsi" w:cstheme="minorHAnsi"/>
          <w:b w:val="0"/>
        </w:rPr>
        <w:t>18</w:t>
      </w:r>
      <w:r>
        <w:rPr>
          <w:rFonts w:asciiTheme="minorHAnsi" w:hAnsiTheme="minorHAnsi" w:cstheme="minorHAnsi"/>
          <w:b w:val="0"/>
        </w:rPr>
        <w:t>e</w:t>
      </w:r>
      <w:r>
        <w:rPr>
          <w:rFonts w:asciiTheme="minorHAnsi" w:hAnsiTheme="minorHAnsi" w:cstheme="minorHAnsi"/>
          <w:b w:val="0"/>
          <w:vertAlign w:val="superscript"/>
        </w:rPr>
        <w:t>-</w:t>
      </w:r>
    </w:p>
    <w:p w:rsidR="001B77F3" w:rsidRPr="003B6C3B" w:rsidRDefault="001E1FE3" w:rsidP="001B77F3">
      <w:pPr>
        <w:autoSpaceDE w:val="0"/>
        <w:spacing w:line="360" w:lineRule="auto"/>
        <w:jc w:val="both"/>
        <w:rPr>
          <w:rFonts w:asciiTheme="minorHAnsi" w:hAnsiTheme="minorHAnsi" w:cstheme="minorHAnsi"/>
          <w:b w:val="0"/>
        </w:rPr>
      </w:pPr>
      <w:r>
        <w:rPr>
          <w:rFonts w:asciiTheme="minorHAnsi" w:hAnsiTheme="minorHAnsi" w:cstheme="minorHAnsi"/>
        </w:rPr>
        <w:t>2.Basamak</w:t>
      </w:r>
      <w:r w:rsidR="001B77F3" w:rsidRPr="003B6C3B">
        <w:rPr>
          <w:rFonts w:asciiTheme="minorHAnsi" w:hAnsiTheme="minorHAnsi" w:cstheme="minorHAnsi"/>
        </w:rPr>
        <w:t xml:space="preserve">: </w:t>
      </w:r>
      <w:r w:rsidR="001B77F3" w:rsidRPr="003B6C3B">
        <w:rPr>
          <w:rFonts w:asciiTheme="minorHAnsi" w:hAnsiTheme="minorHAnsi" w:cstheme="minorHAnsi"/>
          <w:b w:val="0"/>
        </w:rPr>
        <w:t xml:space="preserve">Uç atomlar merkez atoma tekli </w:t>
      </w:r>
      <w:proofErr w:type="spellStart"/>
      <w:r w:rsidR="001B77F3" w:rsidRPr="003B6C3B">
        <w:rPr>
          <w:rFonts w:asciiTheme="minorHAnsi" w:hAnsiTheme="minorHAnsi" w:cstheme="minorHAnsi"/>
          <w:b w:val="0"/>
        </w:rPr>
        <w:t>kovalent</w:t>
      </w:r>
      <w:proofErr w:type="spellEnd"/>
      <w:r w:rsidR="001B77F3" w:rsidRPr="003B6C3B">
        <w:rPr>
          <w:rFonts w:asciiTheme="minorHAnsi" w:hAnsiTheme="minorHAnsi" w:cstheme="minorHAnsi"/>
          <w:b w:val="0"/>
        </w:rPr>
        <w:t xml:space="preserve"> bağlarla bağlanır. Sonra kalan elektronları </w:t>
      </w:r>
      <w:proofErr w:type="spellStart"/>
      <w:r w:rsidR="001B77F3" w:rsidRPr="003B6C3B">
        <w:rPr>
          <w:rFonts w:asciiTheme="minorHAnsi" w:hAnsiTheme="minorHAnsi" w:cstheme="minorHAnsi"/>
          <w:b w:val="0"/>
        </w:rPr>
        <w:t>ortaklanmamış</w:t>
      </w:r>
      <w:proofErr w:type="spellEnd"/>
      <w:r w:rsidR="001B77F3" w:rsidRPr="003B6C3B">
        <w:rPr>
          <w:rFonts w:asciiTheme="minorHAnsi" w:hAnsiTheme="minorHAnsi" w:cstheme="minorHAnsi"/>
          <w:b w:val="0"/>
        </w:rPr>
        <w:t xml:space="preserve"> elektron çiftleri olarak, önce uç atomlara, sonrada merkez atomlara yerleştirilir. Merkez atomun </w:t>
      </w:r>
      <w:proofErr w:type="spellStart"/>
      <w:r w:rsidR="001B77F3" w:rsidRPr="003B6C3B">
        <w:rPr>
          <w:rFonts w:asciiTheme="minorHAnsi" w:hAnsiTheme="minorHAnsi" w:cstheme="minorHAnsi"/>
          <w:b w:val="0"/>
        </w:rPr>
        <w:t>oktetini</w:t>
      </w:r>
      <w:proofErr w:type="spellEnd"/>
      <w:r w:rsidR="001B77F3" w:rsidRPr="003B6C3B">
        <w:rPr>
          <w:rFonts w:asciiTheme="minorHAnsi" w:hAnsiTheme="minorHAnsi" w:cstheme="minorHAnsi"/>
          <w:b w:val="0"/>
        </w:rPr>
        <w:t xml:space="preserve"> tamamlamak için </w:t>
      </w:r>
      <w:proofErr w:type="spellStart"/>
      <w:r w:rsidR="001B77F3" w:rsidRPr="003B6C3B">
        <w:rPr>
          <w:rFonts w:asciiTheme="minorHAnsi" w:hAnsiTheme="minorHAnsi" w:cstheme="minorHAnsi"/>
          <w:b w:val="0"/>
        </w:rPr>
        <w:t>ortaklanmamış</w:t>
      </w:r>
      <w:proofErr w:type="spellEnd"/>
      <w:r w:rsidR="001B77F3" w:rsidRPr="003B6C3B">
        <w:rPr>
          <w:rFonts w:asciiTheme="minorHAnsi" w:hAnsiTheme="minorHAnsi" w:cstheme="minorHAnsi"/>
          <w:b w:val="0"/>
        </w:rPr>
        <w:t xml:space="preserve"> elektron çiftlerinden bir çifti merkez atomla yeni bir bağ oluşturacak şekilde kaydırırız. Bu durumda (a) ve (b) yapıları için ikişer olasılık ortaya çıkar. Bu yapılara (a</w:t>
      </w:r>
      <w:r w:rsidR="001B77F3" w:rsidRPr="003B6C3B">
        <w:rPr>
          <w:rFonts w:asciiTheme="minorHAnsi" w:hAnsiTheme="minorHAnsi" w:cstheme="minorHAnsi"/>
          <w:b w:val="0"/>
          <w:vertAlign w:val="subscript"/>
        </w:rPr>
        <w:t>1</w:t>
      </w:r>
      <w:r w:rsidR="001B77F3" w:rsidRPr="003B6C3B">
        <w:rPr>
          <w:rFonts w:asciiTheme="minorHAnsi" w:hAnsiTheme="minorHAnsi" w:cstheme="minorHAnsi"/>
          <w:b w:val="0"/>
        </w:rPr>
        <w:t>), (a</w:t>
      </w:r>
      <w:r w:rsidR="001B77F3" w:rsidRPr="003B6C3B">
        <w:rPr>
          <w:rFonts w:asciiTheme="minorHAnsi" w:hAnsiTheme="minorHAnsi" w:cstheme="minorHAnsi"/>
          <w:b w:val="0"/>
          <w:vertAlign w:val="subscript"/>
        </w:rPr>
        <w:t>2</w:t>
      </w:r>
      <w:r w:rsidR="001B77F3" w:rsidRPr="003B6C3B">
        <w:rPr>
          <w:rFonts w:asciiTheme="minorHAnsi" w:hAnsiTheme="minorHAnsi" w:cstheme="minorHAnsi"/>
          <w:b w:val="0"/>
        </w:rPr>
        <w:t>), (b</w:t>
      </w:r>
      <w:r w:rsidR="001B77F3" w:rsidRPr="003B6C3B">
        <w:rPr>
          <w:rFonts w:asciiTheme="minorHAnsi" w:hAnsiTheme="minorHAnsi" w:cstheme="minorHAnsi"/>
          <w:b w:val="0"/>
          <w:vertAlign w:val="subscript"/>
        </w:rPr>
        <w:t>1</w:t>
      </w:r>
      <w:r w:rsidR="001B77F3" w:rsidRPr="003B6C3B">
        <w:rPr>
          <w:rFonts w:asciiTheme="minorHAnsi" w:hAnsiTheme="minorHAnsi" w:cstheme="minorHAnsi"/>
          <w:b w:val="0"/>
        </w:rPr>
        <w:t>), (b</w:t>
      </w:r>
      <w:r w:rsidR="001B77F3" w:rsidRPr="003B6C3B">
        <w:rPr>
          <w:rFonts w:asciiTheme="minorHAnsi" w:hAnsiTheme="minorHAnsi" w:cstheme="minorHAnsi"/>
          <w:b w:val="0"/>
          <w:vertAlign w:val="subscript"/>
        </w:rPr>
        <w:t>2</w:t>
      </w:r>
      <w:r w:rsidR="001B77F3" w:rsidRPr="003B6C3B">
        <w:rPr>
          <w:rFonts w:asciiTheme="minorHAnsi" w:hAnsiTheme="minorHAnsi" w:cstheme="minorHAnsi"/>
          <w:b w:val="0"/>
        </w:rPr>
        <w:t xml:space="preserve">), olsun. </w:t>
      </w:r>
    </w:p>
    <w:p w:rsidR="001B77F3" w:rsidRDefault="001B77F3" w:rsidP="001B77F3">
      <w:pPr>
        <w:autoSpaceDE w:val="0"/>
        <w:spacing w:line="360" w:lineRule="auto"/>
        <w:jc w:val="both"/>
        <w:rPr>
          <w:rFonts w:asciiTheme="minorHAnsi" w:hAnsiTheme="minorHAnsi" w:cstheme="minorHAnsi"/>
        </w:rPr>
      </w:pPr>
    </w:p>
    <w:p w:rsidR="0048646A" w:rsidRDefault="0048646A" w:rsidP="001B77F3">
      <w:pPr>
        <w:autoSpaceDE w:val="0"/>
        <w:spacing w:line="360" w:lineRule="auto"/>
        <w:jc w:val="both"/>
        <w:rPr>
          <w:rFonts w:asciiTheme="minorHAnsi" w:hAnsiTheme="minorHAnsi" w:cstheme="minorHAnsi"/>
        </w:rPr>
      </w:pPr>
      <w:r>
        <w:rPr>
          <w:noProof/>
          <w:lang w:eastAsia="tr-TR"/>
        </w:rPr>
        <w:drawing>
          <wp:inline distT="0" distB="0" distL="0" distR="0" wp14:anchorId="158F0DCE" wp14:editId="6479301A">
            <wp:extent cx="5486400" cy="3588544"/>
            <wp:effectExtent l="0" t="0" r="0" b="0"/>
            <wp:docPr id="21" name="Resim 21" descr="Bölüm 11: Kimyasal Bağlar - ppt 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ölüm 11: Kimyasal Bağlar - ppt indir"/>
                    <pic:cNvPicPr>
                      <a:picLocks noChangeAspect="1" noChangeArrowheads="1"/>
                    </pic:cNvPicPr>
                  </pic:nvPicPr>
                  <pic:blipFill rotWithShape="1">
                    <a:blip r:embed="rId7">
                      <a:extLst>
                        <a:ext uri="{28A0092B-C50C-407E-A947-70E740481C1C}">
                          <a14:useLocalDpi xmlns:a14="http://schemas.microsoft.com/office/drawing/2010/main" val="0"/>
                        </a:ext>
                      </a:extLst>
                    </a:blip>
                    <a:srcRect l="4793" t="16970"/>
                    <a:stretch/>
                  </pic:blipFill>
                  <pic:spPr bwMode="auto">
                    <a:xfrm>
                      <a:off x="0" y="0"/>
                      <a:ext cx="5484586" cy="3587358"/>
                    </a:xfrm>
                    <a:prstGeom prst="rect">
                      <a:avLst/>
                    </a:prstGeom>
                    <a:noFill/>
                    <a:ln>
                      <a:noFill/>
                    </a:ln>
                    <a:extLst>
                      <a:ext uri="{53640926-AAD7-44D8-BBD7-CCE9431645EC}">
                        <a14:shadowObscured xmlns:a14="http://schemas.microsoft.com/office/drawing/2010/main"/>
                      </a:ext>
                    </a:extLst>
                  </pic:spPr>
                </pic:pic>
              </a:graphicData>
            </a:graphic>
          </wp:inline>
        </w:drawing>
      </w:r>
    </w:p>
    <w:p w:rsidR="0048646A" w:rsidRDefault="0048646A" w:rsidP="001B77F3">
      <w:pPr>
        <w:autoSpaceDE w:val="0"/>
        <w:spacing w:line="360" w:lineRule="auto"/>
        <w:jc w:val="both"/>
        <w:rPr>
          <w:rFonts w:asciiTheme="minorHAnsi" w:hAnsiTheme="minorHAnsi" w:cstheme="minorHAnsi"/>
        </w:rPr>
      </w:pPr>
    </w:p>
    <w:p w:rsidR="0048646A" w:rsidRPr="0048646A" w:rsidRDefault="0048646A" w:rsidP="001B77F3">
      <w:pPr>
        <w:autoSpaceDE w:val="0"/>
        <w:spacing w:line="360" w:lineRule="auto"/>
        <w:jc w:val="both"/>
        <w:rPr>
          <w:rFonts w:asciiTheme="minorHAnsi" w:hAnsiTheme="minorHAnsi" w:cstheme="minorHAnsi"/>
        </w:rPr>
      </w:pP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rPr>
        <w:lastRenderedPageBreak/>
        <w:t>3.</w:t>
      </w:r>
      <w:proofErr w:type="gramStart"/>
      <w:r w:rsidRPr="003B6C3B">
        <w:rPr>
          <w:rFonts w:asciiTheme="minorHAnsi" w:hAnsiTheme="minorHAnsi" w:cstheme="minorHAnsi"/>
        </w:rPr>
        <w:t xml:space="preserve">Basamak : </w:t>
      </w:r>
      <w:r w:rsidRPr="003B6C3B">
        <w:rPr>
          <w:rFonts w:asciiTheme="minorHAnsi" w:hAnsiTheme="minorHAnsi" w:cstheme="minorHAnsi"/>
          <w:b w:val="0"/>
        </w:rPr>
        <w:t>Her</w:t>
      </w:r>
      <w:proofErr w:type="gramEnd"/>
      <w:r w:rsidRPr="003B6C3B">
        <w:rPr>
          <w:rFonts w:asciiTheme="minorHAnsi" w:hAnsiTheme="minorHAnsi" w:cstheme="minorHAnsi"/>
          <w:b w:val="0"/>
        </w:rPr>
        <w:t xml:space="preserve"> atom için </w:t>
      </w:r>
      <w:proofErr w:type="spellStart"/>
      <w:r w:rsidRPr="003B6C3B">
        <w:rPr>
          <w:rFonts w:asciiTheme="minorHAnsi" w:hAnsiTheme="minorHAnsi" w:cstheme="minorHAnsi"/>
          <w:b w:val="0"/>
        </w:rPr>
        <w:t>formal</w:t>
      </w:r>
      <w:proofErr w:type="spellEnd"/>
      <w:r w:rsidRPr="003B6C3B">
        <w:rPr>
          <w:rFonts w:asciiTheme="minorHAnsi" w:hAnsiTheme="minorHAnsi" w:cstheme="minorHAnsi"/>
          <w:b w:val="0"/>
        </w:rPr>
        <w:t xml:space="preserve"> yükler hesaplanır. Yapı (a</w:t>
      </w:r>
      <w:r w:rsidRPr="003B6C3B">
        <w:rPr>
          <w:rFonts w:asciiTheme="minorHAnsi" w:hAnsiTheme="minorHAnsi" w:cstheme="minorHAnsi"/>
          <w:b w:val="0"/>
          <w:vertAlign w:val="subscript"/>
        </w:rPr>
        <w:t>1</w:t>
      </w:r>
      <w:r w:rsidRPr="003B6C3B">
        <w:rPr>
          <w:rFonts w:asciiTheme="minorHAnsi" w:hAnsiTheme="minorHAnsi" w:cstheme="minorHAnsi"/>
          <w:b w:val="0"/>
        </w:rPr>
        <w:t xml:space="preserve">) deki </w:t>
      </w:r>
      <w:r w:rsidRPr="00F30619">
        <w:rPr>
          <w:rFonts w:asciiTheme="minorHAnsi" w:hAnsiTheme="minorHAnsi" w:cstheme="minorHAnsi"/>
        </w:rPr>
        <w:t xml:space="preserve">N </w:t>
      </w:r>
      <w:r w:rsidRPr="003B6C3B">
        <w:rPr>
          <w:rFonts w:asciiTheme="minorHAnsi" w:hAnsiTheme="minorHAnsi" w:cstheme="minorHAnsi"/>
          <w:b w:val="0"/>
        </w:rPr>
        <w:t xml:space="preserve">atomu için </w:t>
      </w:r>
    </w:p>
    <w:p w:rsidR="00F30619" w:rsidRDefault="00F30619" w:rsidP="001B77F3">
      <w:pPr>
        <w:autoSpaceDE w:val="0"/>
        <w:spacing w:line="360" w:lineRule="auto"/>
        <w:jc w:val="both"/>
        <w:rPr>
          <w:rFonts w:asciiTheme="minorHAnsi" w:hAnsiTheme="minorHAnsi" w:cstheme="minorHAnsi"/>
          <w:b w:val="0"/>
        </w:rPr>
      </w:pPr>
      <w:r w:rsidRPr="00F30619">
        <w:rPr>
          <w:rFonts w:asciiTheme="minorHAnsi" w:hAnsiTheme="minorHAnsi" w:cstheme="minorHAnsi"/>
        </w:rPr>
        <w:t>FY</w:t>
      </w:r>
      <w:r>
        <w:rPr>
          <w:rFonts w:asciiTheme="minorHAnsi" w:hAnsiTheme="minorHAnsi" w:cstheme="minorHAnsi"/>
          <w:b w:val="0"/>
        </w:rPr>
        <w:t>= Değerlik Sayısı-Bileşikte sahip olduğu elektron sayısı- = 5-7= -2</w:t>
      </w:r>
    </w:p>
    <w:p w:rsidR="00F30619" w:rsidRDefault="00F30619" w:rsidP="001B77F3">
      <w:pPr>
        <w:autoSpaceDE w:val="0"/>
        <w:spacing w:line="360" w:lineRule="auto"/>
        <w:jc w:val="both"/>
        <w:rPr>
          <w:rFonts w:asciiTheme="minorHAnsi" w:hAnsiTheme="minorHAnsi" w:cstheme="minorHAnsi"/>
          <w:b w:val="0"/>
        </w:rPr>
      </w:pPr>
      <w:r>
        <w:rPr>
          <w:rFonts w:asciiTheme="minorHAnsi" w:hAnsiTheme="minorHAnsi" w:cstheme="minorHAnsi"/>
          <w:b w:val="0"/>
        </w:rPr>
        <w:t>Cl için FY= 7-5= +2</w:t>
      </w:r>
    </w:p>
    <w:p w:rsidR="00F30619" w:rsidRDefault="00F30619" w:rsidP="001B77F3">
      <w:pPr>
        <w:autoSpaceDE w:val="0"/>
        <w:spacing w:line="360" w:lineRule="auto"/>
        <w:jc w:val="both"/>
        <w:rPr>
          <w:rFonts w:asciiTheme="minorHAnsi" w:hAnsiTheme="minorHAnsi" w:cstheme="minorHAnsi"/>
          <w:b w:val="0"/>
        </w:rPr>
      </w:pPr>
      <w:r>
        <w:rPr>
          <w:rFonts w:asciiTheme="minorHAnsi" w:hAnsiTheme="minorHAnsi" w:cstheme="minorHAnsi"/>
          <w:b w:val="0"/>
        </w:rPr>
        <w:t>O için FY= 6-6= 0</w:t>
      </w:r>
    </w:p>
    <w:p w:rsidR="001B77F3" w:rsidRPr="003B6C3B" w:rsidRDefault="00F30619" w:rsidP="001B77F3">
      <w:pPr>
        <w:autoSpaceDE w:val="0"/>
        <w:spacing w:line="360" w:lineRule="auto"/>
        <w:jc w:val="both"/>
        <w:rPr>
          <w:rFonts w:asciiTheme="minorHAnsi" w:hAnsiTheme="minorHAnsi" w:cstheme="minorHAnsi"/>
        </w:rPr>
      </w:pPr>
      <w:r>
        <w:rPr>
          <w:rFonts w:asciiTheme="minorHAnsi" w:hAnsiTheme="minorHAnsi" w:cstheme="minorHAnsi"/>
          <w:b w:val="0"/>
        </w:rPr>
        <w:t>D</w:t>
      </w:r>
      <w:r w:rsidR="001B77F3" w:rsidRPr="003B6C3B">
        <w:rPr>
          <w:rFonts w:asciiTheme="minorHAnsi" w:hAnsiTheme="minorHAnsi" w:cstheme="minorHAnsi"/>
          <w:b w:val="0"/>
        </w:rPr>
        <w:t>iğerleri</w:t>
      </w:r>
      <w:r>
        <w:rPr>
          <w:rFonts w:asciiTheme="minorHAnsi" w:hAnsiTheme="minorHAnsi" w:cstheme="minorHAnsi"/>
          <w:b w:val="0"/>
        </w:rPr>
        <w:t xml:space="preserve"> </w:t>
      </w:r>
      <w:r w:rsidR="001B77F3" w:rsidRPr="003B6C3B">
        <w:rPr>
          <w:rFonts w:asciiTheme="minorHAnsi" w:hAnsiTheme="minorHAnsi" w:cstheme="minorHAnsi"/>
          <w:b w:val="0"/>
        </w:rPr>
        <w:t>de aynı şekilde hesaplanır</w:t>
      </w:r>
      <w:r>
        <w:rPr>
          <w:rFonts w:asciiTheme="minorHAnsi" w:hAnsiTheme="minorHAnsi" w:cstheme="minorHAnsi"/>
          <w:b w:val="0"/>
        </w:rPr>
        <w:t>.</w:t>
      </w:r>
    </w:p>
    <w:p w:rsidR="001B77F3" w:rsidRPr="003B6C3B" w:rsidRDefault="001B77F3" w:rsidP="001B77F3">
      <w:pPr>
        <w:autoSpaceDE w:val="0"/>
        <w:spacing w:line="360" w:lineRule="auto"/>
        <w:jc w:val="both"/>
        <w:rPr>
          <w:rFonts w:asciiTheme="minorHAnsi" w:hAnsiTheme="minorHAnsi" w:cstheme="minorHAnsi"/>
        </w:rPr>
      </w:pPr>
    </w:p>
    <w:p w:rsidR="00512EAC"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rPr>
        <w:t>4.</w:t>
      </w:r>
      <w:proofErr w:type="gramStart"/>
      <w:r w:rsidRPr="003B6C3B">
        <w:rPr>
          <w:rFonts w:asciiTheme="minorHAnsi" w:hAnsiTheme="minorHAnsi" w:cstheme="minorHAnsi"/>
        </w:rPr>
        <w:t xml:space="preserve">Basamak : </w:t>
      </w:r>
      <w:proofErr w:type="spellStart"/>
      <w:r w:rsidRPr="003B6C3B">
        <w:rPr>
          <w:rFonts w:asciiTheme="minorHAnsi" w:hAnsiTheme="minorHAnsi" w:cstheme="minorHAnsi"/>
          <w:b w:val="0"/>
        </w:rPr>
        <w:t>Formal</w:t>
      </w:r>
      <w:proofErr w:type="spellEnd"/>
      <w:proofErr w:type="gramEnd"/>
      <w:r w:rsidRPr="003B6C3B">
        <w:rPr>
          <w:rFonts w:asciiTheme="minorHAnsi" w:hAnsiTheme="minorHAnsi" w:cstheme="minorHAnsi"/>
          <w:b w:val="0"/>
        </w:rPr>
        <w:t xml:space="preserve"> yük kurallarından en uygun </w:t>
      </w: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yapısının (b</w:t>
      </w:r>
      <w:r w:rsidRPr="003B6C3B">
        <w:rPr>
          <w:rFonts w:asciiTheme="minorHAnsi" w:hAnsiTheme="minorHAnsi" w:cstheme="minorHAnsi"/>
          <w:b w:val="0"/>
          <w:vertAlign w:val="subscript"/>
        </w:rPr>
        <w:t>1</w:t>
      </w:r>
      <w:r w:rsidRPr="003B6C3B">
        <w:rPr>
          <w:rFonts w:asciiTheme="minorHAnsi" w:hAnsiTheme="minorHAnsi" w:cstheme="minorHAnsi"/>
          <w:b w:val="0"/>
        </w:rPr>
        <w:t>) olduğu görülür.</w:t>
      </w:r>
    </w:p>
    <w:p w:rsidR="001B77F3" w:rsidRPr="00512EAC" w:rsidRDefault="001B77F3" w:rsidP="001B77F3">
      <w:pPr>
        <w:autoSpaceDE w:val="0"/>
        <w:spacing w:line="360" w:lineRule="auto"/>
        <w:jc w:val="both"/>
        <w:rPr>
          <w:rFonts w:asciiTheme="minorHAnsi" w:hAnsiTheme="minorHAnsi" w:cstheme="minorHAnsi"/>
          <w:b w:val="0"/>
        </w:rPr>
      </w:pP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i/>
        </w:rPr>
        <w:t>Ödev:</w:t>
      </w:r>
      <w:r w:rsidRPr="003B6C3B">
        <w:rPr>
          <w:rFonts w:asciiTheme="minorHAnsi" w:hAnsiTheme="minorHAnsi" w:cstheme="minorHAnsi"/>
          <w:b w:val="0"/>
        </w:rPr>
        <w:t xml:space="preserve"> </w:t>
      </w:r>
      <w:proofErr w:type="spellStart"/>
      <w:r w:rsidRPr="003B6C3B">
        <w:rPr>
          <w:rFonts w:asciiTheme="minorHAnsi" w:hAnsiTheme="minorHAnsi" w:cstheme="minorHAnsi"/>
          <w:b w:val="0"/>
        </w:rPr>
        <w:t>Klorat</w:t>
      </w:r>
      <w:proofErr w:type="spellEnd"/>
      <w:r w:rsidRPr="003B6C3B">
        <w:rPr>
          <w:rFonts w:asciiTheme="minorHAnsi" w:hAnsiTheme="minorHAnsi" w:cstheme="minorHAnsi"/>
          <w:b w:val="0"/>
        </w:rPr>
        <w:t xml:space="preserve"> (ClO</w:t>
      </w:r>
      <w:r w:rsidRPr="003B6C3B">
        <w:rPr>
          <w:rFonts w:asciiTheme="minorHAnsi" w:hAnsiTheme="minorHAnsi" w:cstheme="minorHAnsi"/>
          <w:b w:val="0"/>
          <w:vertAlign w:val="subscript"/>
        </w:rPr>
        <w:t>3</w:t>
      </w:r>
      <w:r w:rsidRPr="003B6C3B">
        <w:rPr>
          <w:rFonts w:asciiTheme="minorHAnsi" w:hAnsiTheme="minorHAnsi" w:cstheme="minorHAnsi"/>
          <w:b w:val="0"/>
        </w:rPr>
        <w:t>)</w:t>
      </w:r>
      <w:r w:rsidRPr="003B6C3B">
        <w:rPr>
          <w:rFonts w:asciiTheme="minorHAnsi" w:hAnsiTheme="minorHAnsi" w:cstheme="minorHAnsi"/>
          <w:b w:val="0"/>
          <w:vertAlign w:val="superscript"/>
        </w:rPr>
        <w:t>-</w:t>
      </w:r>
      <w:r w:rsidRPr="003B6C3B">
        <w:rPr>
          <w:rFonts w:asciiTheme="minorHAnsi" w:hAnsiTheme="minorHAnsi" w:cstheme="minorHAnsi"/>
          <w:b w:val="0"/>
        </w:rPr>
        <w:t xml:space="preserve"> anyonun, sodyum </w:t>
      </w:r>
      <w:proofErr w:type="spellStart"/>
      <w:r w:rsidRPr="003B6C3B">
        <w:rPr>
          <w:rFonts w:asciiTheme="minorHAnsi" w:hAnsiTheme="minorHAnsi" w:cstheme="minorHAnsi"/>
          <w:b w:val="0"/>
        </w:rPr>
        <w:t>peroksitin</w:t>
      </w:r>
      <w:proofErr w:type="spellEnd"/>
      <w:r w:rsidRPr="003B6C3B">
        <w:rPr>
          <w:rFonts w:asciiTheme="minorHAnsi" w:hAnsiTheme="minorHAnsi" w:cstheme="minorHAnsi"/>
          <w:b w:val="0"/>
        </w:rPr>
        <w:t xml:space="preserve"> (Na</w:t>
      </w:r>
      <w:r w:rsidRPr="003B6C3B">
        <w:rPr>
          <w:rFonts w:asciiTheme="minorHAnsi" w:hAnsiTheme="minorHAnsi" w:cstheme="minorHAnsi"/>
          <w:b w:val="0"/>
          <w:vertAlign w:val="subscript"/>
        </w:rPr>
        <w:t>2</w:t>
      </w:r>
      <w:r w:rsidRPr="003B6C3B">
        <w:rPr>
          <w:rFonts w:asciiTheme="minorHAnsi" w:hAnsiTheme="minorHAnsi" w:cstheme="minorHAnsi"/>
          <w:b w:val="0"/>
        </w:rPr>
        <w:t>O</w:t>
      </w:r>
      <w:r w:rsidRPr="003B6C3B">
        <w:rPr>
          <w:rFonts w:asciiTheme="minorHAnsi" w:hAnsiTheme="minorHAnsi" w:cstheme="minorHAnsi"/>
          <w:b w:val="0"/>
          <w:vertAlign w:val="subscript"/>
        </w:rPr>
        <w:t>2</w:t>
      </w:r>
      <w:r w:rsidRPr="003B6C3B">
        <w:rPr>
          <w:rFonts w:asciiTheme="minorHAnsi" w:hAnsiTheme="minorHAnsi" w:cstheme="minorHAnsi"/>
          <w:b w:val="0"/>
        </w:rPr>
        <w:t xml:space="preserve"> ), fosfor </w:t>
      </w:r>
      <w:proofErr w:type="spellStart"/>
      <w:r w:rsidRPr="003B6C3B">
        <w:rPr>
          <w:rFonts w:asciiTheme="minorHAnsi" w:hAnsiTheme="minorHAnsi" w:cstheme="minorHAnsi"/>
          <w:b w:val="0"/>
        </w:rPr>
        <w:t>penta</w:t>
      </w:r>
      <w:proofErr w:type="spellEnd"/>
      <w:r w:rsidRPr="003B6C3B">
        <w:rPr>
          <w:rFonts w:asciiTheme="minorHAnsi" w:hAnsiTheme="minorHAnsi" w:cstheme="minorHAnsi"/>
          <w:b w:val="0"/>
        </w:rPr>
        <w:t xml:space="preserve"> </w:t>
      </w:r>
      <w:proofErr w:type="spellStart"/>
      <w:r w:rsidRPr="003B6C3B">
        <w:rPr>
          <w:rFonts w:asciiTheme="minorHAnsi" w:hAnsiTheme="minorHAnsi" w:cstheme="minorHAnsi"/>
          <w:b w:val="0"/>
        </w:rPr>
        <w:t>oksitin</w:t>
      </w:r>
      <w:proofErr w:type="spellEnd"/>
      <w:r w:rsidRPr="003B6C3B">
        <w:rPr>
          <w:rFonts w:asciiTheme="minorHAnsi" w:hAnsiTheme="minorHAnsi" w:cstheme="minorHAnsi"/>
          <w:b w:val="0"/>
        </w:rPr>
        <w:t xml:space="preserve"> (P</w:t>
      </w:r>
      <w:r w:rsidRPr="003B6C3B">
        <w:rPr>
          <w:rFonts w:asciiTheme="minorHAnsi" w:hAnsiTheme="minorHAnsi" w:cstheme="minorHAnsi"/>
          <w:b w:val="0"/>
          <w:vertAlign w:val="subscript"/>
        </w:rPr>
        <w:t>2</w:t>
      </w:r>
      <w:r w:rsidRPr="003B6C3B">
        <w:rPr>
          <w:rFonts w:asciiTheme="minorHAnsi" w:hAnsiTheme="minorHAnsi" w:cstheme="minorHAnsi"/>
          <w:b w:val="0"/>
        </w:rPr>
        <w:t>O</w:t>
      </w:r>
      <w:r w:rsidRPr="003B6C3B">
        <w:rPr>
          <w:rFonts w:asciiTheme="minorHAnsi" w:hAnsiTheme="minorHAnsi" w:cstheme="minorHAnsi"/>
          <w:b w:val="0"/>
          <w:vertAlign w:val="subscript"/>
        </w:rPr>
        <w:t>5</w:t>
      </w:r>
      <w:r w:rsidRPr="003B6C3B">
        <w:rPr>
          <w:rFonts w:asciiTheme="minorHAnsi" w:hAnsiTheme="minorHAnsi" w:cstheme="minorHAnsi"/>
          <w:b w:val="0"/>
        </w:rPr>
        <w:t xml:space="preserve">) </w:t>
      </w: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yapılarını yazınız.</w:t>
      </w:r>
    </w:p>
    <w:p w:rsidR="001B77F3" w:rsidRPr="003B6C3B" w:rsidRDefault="001B77F3" w:rsidP="001B77F3">
      <w:pPr>
        <w:autoSpaceDE w:val="0"/>
        <w:spacing w:line="360" w:lineRule="auto"/>
        <w:jc w:val="both"/>
        <w:rPr>
          <w:rFonts w:asciiTheme="minorHAnsi" w:hAnsiTheme="minorHAnsi" w:cstheme="minorHAnsi"/>
        </w:rPr>
      </w:pPr>
    </w:p>
    <w:p w:rsidR="00512EAC" w:rsidRDefault="00512EAC" w:rsidP="001B77F3">
      <w:pPr>
        <w:autoSpaceDE w:val="0"/>
        <w:spacing w:line="360" w:lineRule="auto"/>
        <w:jc w:val="both"/>
        <w:rPr>
          <w:rFonts w:asciiTheme="minorHAnsi" w:hAnsiTheme="minorHAnsi" w:cstheme="minorHAnsi"/>
        </w:rPr>
      </w:pPr>
      <w:r>
        <w:rPr>
          <w:rFonts w:asciiTheme="minorHAnsi" w:hAnsiTheme="minorHAnsi" w:cstheme="minorHAnsi"/>
        </w:rPr>
        <w:t>3.6 Rezonans</w:t>
      </w:r>
      <w:r w:rsidR="001B77F3" w:rsidRPr="003B6C3B">
        <w:rPr>
          <w:rFonts w:asciiTheme="minorHAnsi" w:hAnsiTheme="minorHAnsi" w:cstheme="minorHAnsi"/>
        </w:rPr>
        <w:t xml:space="preserve"> </w:t>
      </w:r>
    </w:p>
    <w:p w:rsidR="001B77F3" w:rsidRPr="003B6C3B" w:rsidRDefault="001B77F3" w:rsidP="00512EAC">
      <w:pPr>
        <w:autoSpaceDE w:val="0"/>
        <w:spacing w:line="360" w:lineRule="auto"/>
        <w:ind w:firstLine="708"/>
        <w:jc w:val="both"/>
        <w:rPr>
          <w:rFonts w:asciiTheme="minorHAnsi" w:hAnsiTheme="minorHAnsi" w:cstheme="minorHAnsi"/>
          <w:b w:val="0"/>
        </w:rPr>
      </w:pPr>
      <w:r w:rsidRPr="003B6C3B">
        <w:rPr>
          <w:rFonts w:asciiTheme="minorHAnsi" w:hAnsiTheme="minorHAnsi" w:cstheme="minorHAnsi"/>
          <w:b w:val="0"/>
        </w:rPr>
        <w:t xml:space="preserve">Bazı durumlarda iki veya daha fazla </w:t>
      </w: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yapısında elektronlar farklı düzende olmasına rağmen atomlar aynı düzende olabilir. Rezonans bir yapıda yük merkezleri oluşumu yerine bir </w:t>
      </w:r>
      <w:proofErr w:type="spellStart"/>
      <w:r w:rsidRPr="003B6C3B">
        <w:rPr>
          <w:rFonts w:asciiTheme="minorHAnsi" w:hAnsiTheme="minorHAnsi" w:cstheme="minorHAnsi"/>
          <w:b w:val="0"/>
        </w:rPr>
        <w:t>delokalize</w:t>
      </w:r>
      <w:proofErr w:type="spellEnd"/>
      <w:r w:rsidRPr="003B6C3B">
        <w:rPr>
          <w:rFonts w:asciiTheme="minorHAnsi" w:hAnsiTheme="minorHAnsi" w:cstheme="minorHAnsi"/>
          <w:b w:val="0"/>
        </w:rPr>
        <w:t xml:space="preserve"> yüke neden olmaktadır. Örnek olarak stratosferde bulunan ve atmosferin alt tabakasında kirlilik yaratan dumanın bir bileşeni olan ozon (O</w:t>
      </w:r>
      <w:r w:rsidRPr="003B6C3B">
        <w:rPr>
          <w:rFonts w:asciiTheme="minorHAnsi" w:hAnsiTheme="minorHAnsi" w:cstheme="minorHAnsi"/>
          <w:b w:val="0"/>
          <w:vertAlign w:val="subscript"/>
        </w:rPr>
        <w:t>3</w:t>
      </w:r>
      <w:r w:rsidRPr="003B6C3B">
        <w:rPr>
          <w:rFonts w:asciiTheme="minorHAnsi" w:hAnsiTheme="minorHAnsi" w:cstheme="minorHAnsi"/>
          <w:b w:val="0"/>
        </w:rPr>
        <w:t xml:space="preserve">) için </w:t>
      </w: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kuralını uygularsak iki olasılıkla karşılaşırız. Ancak bu iki yapının birbirinin </w:t>
      </w:r>
      <w:proofErr w:type="gramStart"/>
      <w:r w:rsidRPr="003B6C3B">
        <w:rPr>
          <w:rFonts w:asciiTheme="minorHAnsi" w:hAnsiTheme="minorHAnsi" w:cstheme="minorHAnsi"/>
          <w:b w:val="0"/>
        </w:rPr>
        <w:t>rezonans</w:t>
      </w:r>
      <w:proofErr w:type="gramEnd"/>
      <w:r w:rsidRPr="003B6C3B">
        <w:rPr>
          <w:rFonts w:asciiTheme="minorHAnsi" w:hAnsiTheme="minorHAnsi" w:cstheme="minorHAnsi"/>
          <w:b w:val="0"/>
        </w:rPr>
        <w:t xml:space="preserve"> melezi olduğunu görürüz. </w:t>
      </w:r>
      <w:r w:rsidR="00512EAC" w:rsidRPr="003B6C3B">
        <w:rPr>
          <w:rFonts w:asciiTheme="minorHAnsi" w:hAnsiTheme="minorHAnsi" w:cstheme="minorHAnsi"/>
          <w:b w:val="0"/>
        </w:rPr>
        <w:t xml:space="preserve">Çünkü O-O tekli bağının uzunluğu 147.5 </w:t>
      </w:r>
      <w:proofErr w:type="spellStart"/>
      <w:r w:rsidR="00512EAC" w:rsidRPr="003B6C3B">
        <w:rPr>
          <w:rFonts w:asciiTheme="minorHAnsi" w:hAnsiTheme="minorHAnsi" w:cstheme="minorHAnsi"/>
          <w:b w:val="0"/>
        </w:rPr>
        <w:t>pm</w:t>
      </w:r>
      <w:proofErr w:type="spellEnd"/>
      <w:r w:rsidR="00512EAC" w:rsidRPr="003B6C3B">
        <w:rPr>
          <w:rFonts w:asciiTheme="minorHAnsi" w:hAnsiTheme="minorHAnsi" w:cstheme="minorHAnsi"/>
          <w:b w:val="0"/>
        </w:rPr>
        <w:t xml:space="preserve">, O=O çift bağın uzunluğu 120.74 </w:t>
      </w:r>
      <w:proofErr w:type="spellStart"/>
      <w:r w:rsidR="00512EAC" w:rsidRPr="003B6C3B">
        <w:rPr>
          <w:rFonts w:asciiTheme="minorHAnsi" w:hAnsiTheme="minorHAnsi" w:cstheme="minorHAnsi"/>
          <w:b w:val="0"/>
        </w:rPr>
        <w:t>pm</w:t>
      </w:r>
      <w:proofErr w:type="spellEnd"/>
      <w:r w:rsidR="00512EAC" w:rsidRPr="003B6C3B">
        <w:rPr>
          <w:rFonts w:asciiTheme="minorHAnsi" w:hAnsiTheme="minorHAnsi" w:cstheme="minorHAnsi"/>
          <w:b w:val="0"/>
        </w:rPr>
        <w:t xml:space="preserve"> olduğu halde ozondaki bağlar tekli ve ikili bağ arasında bir yapıda bağ uzunluğu 127.8 </w:t>
      </w:r>
      <w:proofErr w:type="spellStart"/>
      <w:r w:rsidR="00512EAC" w:rsidRPr="003B6C3B">
        <w:rPr>
          <w:rFonts w:asciiTheme="minorHAnsi" w:hAnsiTheme="minorHAnsi" w:cstheme="minorHAnsi"/>
          <w:b w:val="0"/>
        </w:rPr>
        <w:t>pm</w:t>
      </w:r>
      <w:proofErr w:type="spellEnd"/>
      <w:r w:rsidR="00512EAC" w:rsidRPr="003B6C3B">
        <w:rPr>
          <w:rFonts w:asciiTheme="minorHAnsi" w:hAnsiTheme="minorHAnsi" w:cstheme="minorHAnsi"/>
          <w:b w:val="0"/>
        </w:rPr>
        <w:t xml:space="preserve"> </w:t>
      </w:r>
      <w:proofErr w:type="spellStart"/>
      <w:proofErr w:type="gramStart"/>
      <w:r w:rsidR="00512EAC" w:rsidRPr="003B6C3B">
        <w:rPr>
          <w:rFonts w:asciiTheme="minorHAnsi" w:hAnsiTheme="minorHAnsi" w:cstheme="minorHAnsi"/>
          <w:b w:val="0"/>
        </w:rPr>
        <w:t>dır</w:t>
      </w:r>
      <w:proofErr w:type="spellEnd"/>
      <w:proofErr w:type="gramEnd"/>
      <w:r w:rsidR="00512EAC" w:rsidRPr="003B6C3B">
        <w:rPr>
          <w:rFonts w:asciiTheme="minorHAnsi" w:hAnsiTheme="minorHAnsi" w:cstheme="minorHAnsi"/>
          <w:b w:val="0"/>
        </w:rPr>
        <w:t>.</w:t>
      </w:r>
    </w:p>
    <w:p w:rsidR="001B77F3" w:rsidRDefault="001B77F3" w:rsidP="001B77F3">
      <w:pPr>
        <w:autoSpaceDE w:val="0"/>
        <w:spacing w:line="360" w:lineRule="auto"/>
        <w:jc w:val="both"/>
        <w:rPr>
          <w:rFonts w:asciiTheme="minorHAnsi" w:hAnsiTheme="minorHAnsi" w:cstheme="minorHAnsi"/>
          <w:b w:val="0"/>
        </w:rPr>
      </w:pPr>
    </w:p>
    <w:p w:rsidR="00512EAC" w:rsidRDefault="00512EAC" w:rsidP="00512EAC">
      <w:pPr>
        <w:autoSpaceDE w:val="0"/>
        <w:spacing w:line="360" w:lineRule="auto"/>
        <w:jc w:val="center"/>
        <w:rPr>
          <w:rFonts w:asciiTheme="minorHAnsi" w:hAnsiTheme="minorHAnsi" w:cstheme="minorHAnsi"/>
          <w:b w:val="0"/>
        </w:rPr>
      </w:pPr>
      <w:r>
        <w:rPr>
          <w:noProof/>
          <w:lang w:eastAsia="tr-TR"/>
        </w:rPr>
        <w:drawing>
          <wp:inline distT="0" distB="0" distL="0" distR="0" wp14:anchorId="0E3101A2" wp14:editId="0918566F">
            <wp:extent cx="4686300" cy="1260094"/>
            <wp:effectExtent l="0" t="0" r="0" b="0"/>
            <wp:docPr id="22" name="Resim 22" descr="Ozon Kimyasal bağ Bond emri Molecule Lewis yapısı, diğerleri, açı, beyaz  png | PNGE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zon Kimyasal bağ Bond emri Molecule Lewis yapısı, diğerleri, açı, beyaz  png | PNGEg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84751" cy="1259677"/>
                    </a:xfrm>
                    <a:prstGeom prst="rect">
                      <a:avLst/>
                    </a:prstGeom>
                    <a:noFill/>
                    <a:ln>
                      <a:noFill/>
                    </a:ln>
                  </pic:spPr>
                </pic:pic>
              </a:graphicData>
            </a:graphic>
          </wp:inline>
        </w:drawing>
      </w:r>
    </w:p>
    <w:p w:rsidR="00512EAC" w:rsidRPr="003B6C3B" w:rsidRDefault="00512EAC" w:rsidP="00512EAC">
      <w:pPr>
        <w:autoSpaceDE w:val="0"/>
        <w:spacing w:line="360" w:lineRule="auto"/>
        <w:jc w:val="center"/>
        <w:rPr>
          <w:rFonts w:asciiTheme="minorHAnsi" w:hAnsiTheme="minorHAnsi" w:cstheme="minorHAnsi"/>
          <w:b w:val="0"/>
        </w:rPr>
      </w:pPr>
      <w:r>
        <w:rPr>
          <w:rFonts w:asciiTheme="minorHAnsi" w:hAnsiTheme="minorHAnsi" w:cstheme="minorHAnsi"/>
          <w:b w:val="0"/>
        </w:rPr>
        <w:t xml:space="preserve">Şekil. Ozonun mümkün </w:t>
      </w:r>
      <w:proofErr w:type="spellStart"/>
      <w:r>
        <w:rPr>
          <w:rFonts w:asciiTheme="minorHAnsi" w:hAnsiTheme="minorHAnsi" w:cstheme="minorHAnsi"/>
          <w:b w:val="0"/>
        </w:rPr>
        <w:t>Lewis</w:t>
      </w:r>
      <w:proofErr w:type="spellEnd"/>
      <w:r>
        <w:rPr>
          <w:rFonts w:asciiTheme="minorHAnsi" w:hAnsiTheme="minorHAnsi" w:cstheme="minorHAnsi"/>
          <w:b w:val="0"/>
        </w:rPr>
        <w:t xml:space="preserve"> gösterimleri</w:t>
      </w:r>
    </w:p>
    <w:p w:rsidR="001B77F3" w:rsidRPr="00512EAC" w:rsidRDefault="001B77F3" w:rsidP="001B77F3">
      <w:pPr>
        <w:autoSpaceDE w:val="0"/>
        <w:spacing w:line="360" w:lineRule="auto"/>
        <w:jc w:val="both"/>
        <w:rPr>
          <w:rFonts w:asciiTheme="minorHAnsi" w:hAnsiTheme="minorHAnsi" w:cstheme="minorHAnsi"/>
          <w:b w:val="0"/>
        </w:rPr>
      </w:pPr>
    </w:p>
    <w:p w:rsidR="001B77F3" w:rsidRPr="003B6C3B" w:rsidRDefault="001B77F3" w:rsidP="001B77F3">
      <w:pPr>
        <w:autoSpaceDE w:val="0"/>
        <w:spacing w:line="360" w:lineRule="auto"/>
        <w:jc w:val="both"/>
        <w:rPr>
          <w:rFonts w:asciiTheme="minorHAnsi" w:hAnsiTheme="minorHAnsi" w:cstheme="minorHAnsi"/>
        </w:rPr>
      </w:pPr>
      <w:r w:rsidRPr="003B6C3B">
        <w:rPr>
          <w:rFonts w:asciiTheme="minorHAnsi" w:hAnsiTheme="minorHAnsi" w:cstheme="minorHAnsi"/>
        </w:rPr>
        <w:t xml:space="preserve">3.7 </w:t>
      </w:r>
      <w:proofErr w:type="spellStart"/>
      <w:r w:rsidRPr="003B6C3B">
        <w:rPr>
          <w:rFonts w:asciiTheme="minorHAnsi" w:hAnsiTheme="minorHAnsi" w:cstheme="minorHAnsi"/>
        </w:rPr>
        <w:t>Oktet</w:t>
      </w:r>
      <w:proofErr w:type="spellEnd"/>
      <w:r w:rsidRPr="003B6C3B">
        <w:rPr>
          <w:rFonts w:asciiTheme="minorHAnsi" w:hAnsiTheme="minorHAnsi" w:cstheme="minorHAnsi"/>
        </w:rPr>
        <w:t xml:space="preserve"> Kuralından Sapmalar</w:t>
      </w:r>
    </w:p>
    <w:p w:rsidR="001B77F3" w:rsidRPr="003B6C3B" w:rsidRDefault="001B77F3" w:rsidP="001B77F3">
      <w:pPr>
        <w:autoSpaceDE w:val="0"/>
        <w:spacing w:line="360" w:lineRule="auto"/>
        <w:jc w:val="both"/>
        <w:rPr>
          <w:rFonts w:asciiTheme="minorHAnsi" w:hAnsiTheme="minorHAnsi" w:cstheme="minorHAnsi"/>
          <w:b w:val="0"/>
        </w:rPr>
      </w:pPr>
    </w:p>
    <w:p w:rsidR="00512EAC" w:rsidRDefault="001B77F3" w:rsidP="00512EAC">
      <w:pPr>
        <w:autoSpaceDE w:val="0"/>
        <w:spacing w:line="360" w:lineRule="auto"/>
        <w:ind w:firstLine="708"/>
        <w:jc w:val="both"/>
        <w:rPr>
          <w:rFonts w:asciiTheme="minorHAnsi" w:hAnsiTheme="minorHAnsi" w:cstheme="minorHAnsi"/>
          <w:b w:val="0"/>
        </w:rPr>
      </w:pPr>
      <w:proofErr w:type="spellStart"/>
      <w:r w:rsidRPr="003B6C3B">
        <w:rPr>
          <w:rFonts w:asciiTheme="minorHAnsi" w:hAnsiTheme="minorHAnsi" w:cstheme="minorHAnsi"/>
          <w:b w:val="0"/>
        </w:rPr>
        <w:t>Oktet</w:t>
      </w:r>
      <w:proofErr w:type="spellEnd"/>
      <w:r w:rsidRPr="003B6C3B">
        <w:rPr>
          <w:rFonts w:asciiTheme="minorHAnsi" w:hAnsiTheme="minorHAnsi" w:cstheme="minorHAnsi"/>
          <w:b w:val="0"/>
        </w:rPr>
        <w:t xml:space="preserve"> kuralı </w:t>
      </w: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yapılarının yazılmasında en önemli temellerdendir. Ancak bazı durumlarda sapmalar olur. Bunları üç ana başlıkta toplayabiliriz.</w:t>
      </w:r>
    </w:p>
    <w:p w:rsidR="001B77F3" w:rsidRPr="00512EAC" w:rsidRDefault="001B77F3" w:rsidP="00512EAC">
      <w:pPr>
        <w:pStyle w:val="ListeParagraf"/>
        <w:numPr>
          <w:ilvl w:val="1"/>
          <w:numId w:val="18"/>
        </w:numPr>
        <w:tabs>
          <w:tab w:val="clear" w:pos="1080"/>
          <w:tab w:val="num" w:pos="0"/>
        </w:tabs>
        <w:autoSpaceDE w:val="0"/>
        <w:spacing w:line="360" w:lineRule="auto"/>
        <w:ind w:left="0" w:firstLine="0"/>
        <w:jc w:val="both"/>
        <w:rPr>
          <w:rFonts w:asciiTheme="minorHAnsi" w:hAnsiTheme="minorHAnsi" w:cstheme="minorHAnsi"/>
          <w:b w:val="0"/>
        </w:rPr>
      </w:pPr>
      <w:r w:rsidRPr="00512EAC">
        <w:rPr>
          <w:rFonts w:asciiTheme="minorHAnsi" w:hAnsiTheme="minorHAnsi" w:cstheme="minorHAnsi"/>
          <w:i/>
        </w:rPr>
        <w:lastRenderedPageBreak/>
        <w:t>Tek Sayılı Elektronu Olan Yapılar</w:t>
      </w:r>
      <w:r w:rsidRPr="00512EAC">
        <w:rPr>
          <w:rFonts w:asciiTheme="minorHAnsi" w:hAnsiTheme="minorHAnsi" w:cstheme="minorHAnsi"/>
          <w:b w:val="0"/>
          <w:i/>
        </w:rPr>
        <w:t xml:space="preserve">: </w:t>
      </w:r>
      <w:r w:rsidRPr="00512EAC">
        <w:rPr>
          <w:rFonts w:asciiTheme="minorHAnsi" w:hAnsiTheme="minorHAnsi" w:cstheme="minorHAnsi"/>
          <w:b w:val="0"/>
        </w:rPr>
        <w:t xml:space="preserve">Tek sayıda elektron içeren moleküllerin kararlı olanlarına </w:t>
      </w:r>
      <w:r w:rsidRPr="00512EAC">
        <w:rPr>
          <w:rFonts w:asciiTheme="minorHAnsi" w:hAnsiTheme="minorHAnsi" w:cstheme="minorHAnsi"/>
          <w:b w:val="0"/>
          <w:i/>
        </w:rPr>
        <w:t xml:space="preserve">radikal </w:t>
      </w:r>
      <w:r w:rsidRPr="00512EAC">
        <w:rPr>
          <w:rFonts w:asciiTheme="minorHAnsi" w:hAnsiTheme="minorHAnsi" w:cstheme="minorHAnsi"/>
          <w:b w:val="0"/>
        </w:rPr>
        <w:t xml:space="preserve">denir; genellikle çoğu kararsızdır. </w:t>
      </w: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NO molekülünde 11 değerlik elektronu (5+6) =11 vardır ve bu tek sayıdır. Yani bir eşleşmemiş elektronu vardır. </w:t>
      </w: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kuramı, elektron çiftleri ile ilgilidir ve eşleşmemiş elektronu nereye koyacağımızı bize göstermez. </w:t>
      </w:r>
      <w:proofErr w:type="spellStart"/>
      <w:r w:rsidRPr="003B6C3B">
        <w:rPr>
          <w:rFonts w:asciiTheme="minorHAnsi" w:hAnsiTheme="minorHAnsi" w:cstheme="minorHAnsi"/>
          <w:b w:val="0"/>
        </w:rPr>
        <w:t>Paramagnetiktirler</w:t>
      </w:r>
      <w:proofErr w:type="spellEnd"/>
      <w:r w:rsidRPr="003B6C3B">
        <w:rPr>
          <w:rFonts w:asciiTheme="minorHAnsi" w:hAnsiTheme="minorHAnsi" w:cstheme="minorHAnsi"/>
          <w:b w:val="0"/>
        </w:rPr>
        <w:t xml:space="preserve">. </w:t>
      </w:r>
    </w:p>
    <w:p w:rsidR="00512EAC" w:rsidRPr="003B6C3B" w:rsidRDefault="00512EAC" w:rsidP="001B77F3">
      <w:pPr>
        <w:autoSpaceDE w:val="0"/>
        <w:spacing w:line="360" w:lineRule="auto"/>
        <w:jc w:val="both"/>
        <w:rPr>
          <w:rFonts w:asciiTheme="minorHAnsi" w:hAnsiTheme="minorHAnsi" w:cstheme="minorHAnsi"/>
          <w:b w:val="0"/>
        </w:rPr>
      </w:pPr>
    </w:p>
    <w:p w:rsidR="001B77F3" w:rsidRPr="00512EAC" w:rsidRDefault="001B77F3" w:rsidP="001B77F3">
      <w:pPr>
        <w:pStyle w:val="ListeParagraf"/>
        <w:numPr>
          <w:ilvl w:val="1"/>
          <w:numId w:val="18"/>
        </w:numPr>
        <w:tabs>
          <w:tab w:val="clear" w:pos="1080"/>
        </w:tabs>
        <w:autoSpaceDE w:val="0"/>
        <w:spacing w:line="360" w:lineRule="auto"/>
        <w:ind w:left="0" w:firstLine="142"/>
        <w:jc w:val="both"/>
        <w:rPr>
          <w:rFonts w:asciiTheme="minorHAnsi" w:hAnsiTheme="minorHAnsi" w:cstheme="minorHAnsi"/>
          <w:b w:val="0"/>
        </w:rPr>
      </w:pPr>
      <w:r w:rsidRPr="00512EAC">
        <w:rPr>
          <w:rFonts w:asciiTheme="minorHAnsi" w:hAnsiTheme="minorHAnsi" w:cstheme="minorHAnsi"/>
          <w:i/>
        </w:rPr>
        <w:t xml:space="preserve">Eksik </w:t>
      </w:r>
      <w:proofErr w:type="spellStart"/>
      <w:r w:rsidRPr="00512EAC">
        <w:rPr>
          <w:rFonts w:asciiTheme="minorHAnsi" w:hAnsiTheme="minorHAnsi" w:cstheme="minorHAnsi"/>
          <w:i/>
        </w:rPr>
        <w:t>Oktetler</w:t>
      </w:r>
      <w:proofErr w:type="spellEnd"/>
      <w:r w:rsidRPr="00512EAC">
        <w:rPr>
          <w:rFonts w:asciiTheme="minorHAnsi" w:hAnsiTheme="minorHAnsi" w:cstheme="minorHAnsi"/>
          <w:b w:val="0"/>
          <w:i/>
        </w:rPr>
        <w:t>:</w:t>
      </w:r>
      <w:r w:rsidRPr="00512EAC">
        <w:rPr>
          <w:rFonts w:asciiTheme="minorHAnsi" w:hAnsiTheme="minorHAnsi" w:cstheme="minorHAnsi"/>
          <w:b w:val="0"/>
        </w:rPr>
        <w:t xml:space="preserve"> Eksik </w:t>
      </w:r>
      <w:proofErr w:type="spellStart"/>
      <w:r w:rsidRPr="00512EAC">
        <w:rPr>
          <w:rFonts w:asciiTheme="minorHAnsi" w:hAnsiTheme="minorHAnsi" w:cstheme="minorHAnsi"/>
          <w:b w:val="0"/>
        </w:rPr>
        <w:t>oktetler</w:t>
      </w:r>
      <w:proofErr w:type="spellEnd"/>
      <w:r w:rsidRPr="00512EAC">
        <w:rPr>
          <w:rFonts w:asciiTheme="minorHAnsi" w:hAnsiTheme="minorHAnsi" w:cstheme="minorHAnsi"/>
          <w:b w:val="0"/>
        </w:rPr>
        <w:t xml:space="preserve"> bor (B) ve berilyum (Be) bileşikleri ile sınırlıdır. Bor </w:t>
      </w:r>
      <w:proofErr w:type="spellStart"/>
      <w:r w:rsidRPr="00512EAC">
        <w:rPr>
          <w:rFonts w:asciiTheme="minorHAnsi" w:hAnsiTheme="minorHAnsi" w:cstheme="minorHAnsi"/>
          <w:b w:val="0"/>
        </w:rPr>
        <w:t>triflorürün</w:t>
      </w:r>
      <w:proofErr w:type="spellEnd"/>
      <w:r w:rsidRPr="00512EAC">
        <w:rPr>
          <w:rFonts w:asciiTheme="minorHAnsi" w:hAnsiTheme="minorHAnsi" w:cstheme="minorHAnsi"/>
          <w:b w:val="0"/>
        </w:rPr>
        <w:t xml:space="preserve"> (BF</w:t>
      </w:r>
      <w:r w:rsidRPr="00512EAC">
        <w:rPr>
          <w:rFonts w:asciiTheme="minorHAnsi" w:hAnsiTheme="minorHAnsi" w:cstheme="minorHAnsi"/>
          <w:b w:val="0"/>
          <w:vertAlign w:val="subscript"/>
        </w:rPr>
        <w:t>3</w:t>
      </w:r>
      <w:r w:rsidRPr="00512EAC">
        <w:rPr>
          <w:rFonts w:asciiTheme="minorHAnsi" w:hAnsiTheme="minorHAnsi" w:cstheme="minorHAnsi"/>
          <w:b w:val="0"/>
        </w:rPr>
        <w:t xml:space="preserve">) </w:t>
      </w:r>
      <w:proofErr w:type="spellStart"/>
      <w:r w:rsidRPr="00512EAC">
        <w:rPr>
          <w:rFonts w:asciiTheme="minorHAnsi" w:hAnsiTheme="minorHAnsi" w:cstheme="minorHAnsi"/>
          <w:b w:val="0"/>
        </w:rPr>
        <w:t>Lewis</w:t>
      </w:r>
      <w:proofErr w:type="spellEnd"/>
      <w:r w:rsidRPr="00512EAC">
        <w:rPr>
          <w:rFonts w:asciiTheme="minorHAnsi" w:hAnsiTheme="minorHAnsi" w:cstheme="minorHAnsi"/>
          <w:b w:val="0"/>
        </w:rPr>
        <w:t xml:space="preserve"> yapısını yazarsak ilk aşamada B atomunun değerlik kabuğunda sadece altı elektronunun olduğu eksik bir </w:t>
      </w:r>
      <w:proofErr w:type="spellStart"/>
      <w:r w:rsidRPr="00512EAC">
        <w:rPr>
          <w:rFonts w:asciiTheme="minorHAnsi" w:hAnsiTheme="minorHAnsi" w:cstheme="minorHAnsi"/>
          <w:b w:val="0"/>
        </w:rPr>
        <w:t>oktet</w:t>
      </w:r>
      <w:proofErr w:type="spellEnd"/>
      <w:r w:rsidRPr="00512EAC">
        <w:rPr>
          <w:rFonts w:asciiTheme="minorHAnsi" w:hAnsiTheme="minorHAnsi" w:cstheme="minorHAnsi"/>
          <w:b w:val="0"/>
        </w:rPr>
        <w:t xml:space="preserve"> yapısında olduğu görülür. Bu durumu, uç atomlardan bağa girmeyen elektronları merkez atomla bağ yapacak şekilde kaydırırsak düzeltebileceğimizi biliyoruz. </w:t>
      </w:r>
      <w:proofErr w:type="spellStart"/>
      <w:r w:rsidRPr="00512EAC">
        <w:rPr>
          <w:rFonts w:asciiTheme="minorHAnsi" w:hAnsiTheme="minorHAnsi" w:cstheme="minorHAnsi"/>
          <w:b w:val="0"/>
        </w:rPr>
        <w:t>Lewis</w:t>
      </w:r>
      <w:proofErr w:type="spellEnd"/>
      <w:r w:rsidRPr="00512EAC">
        <w:rPr>
          <w:rFonts w:asciiTheme="minorHAnsi" w:hAnsiTheme="minorHAnsi" w:cstheme="minorHAnsi"/>
          <w:b w:val="0"/>
        </w:rPr>
        <w:t xml:space="preserve"> yapısında birden fazla uygun yapı mevcutsa, bunların </w:t>
      </w:r>
      <w:proofErr w:type="gramStart"/>
      <w:r w:rsidRPr="00512EAC">
        <w:rPr>
          <w:rFonts w:asciiTheme="minorHAnsi" w:hAnsiTheme="minorHAnsi" w:cstheme="minorHAnsi"/>
          <w:b w:val="0"/>
        </w:rPr>
        <w:t>rezonans</w:t>
      </w:r>
      <w:proofErr w:type="gramEnd"/>
      <w:r w:rsidRPr="00512EAC">
        <w:rPr>
          <w:rFonts w:asciiTheme="minorHAnsi" w:hAnsiTheme="minorHAnsi" w:cstheme="minorHAnsi"/>
          <w:b w:val="0"/>
        </w:rPr>
        <w:t xml:space="preserve"> melezlerinin gerçek yapısı olduğunu da görmüştük. Bunları yazarsak;</w:t>
      </w: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Kuralları uyguladığımızda, kurallara aykırı olarak B üzerinde –1 ve F üzerinde +1 yük vardır. </w:t>
      </w:r>
      <w:proofErr w:type="spellStart"/>
      <w:r w:rsidRPr="003B6C3B">
        <w:rPr>
          <w:rFonts w:asciiTheme="minorHAnsi" w:hAnsiTheme="minorHAnsi" w:cstheme="minorHAnsi"/>
          <w:b w:val="0"/>
        </w:rPr>
        <w:t>Formal</w:t>
      </w:r>
      <w:proofErr w:type="spellEnd"/>
      <w:r w:rsidRPr="003B6C3B">
        <w:rPr>
          <w:rFonts w:asciiTheme="minorHAnsi" w:hAnsiTheme="minorHAnsi" w:cstheme="minorHAnsi"/>
          <w:b w:val="0"/>
        </w:rPr>
        <w:t xml:space="preserve"> yükü olmayan,</w:t>
      </w:r>
      <w:r w:rsidR="000C2C3E">
        <w:rPr>
          <w:rFonts w:asciiTheme="minorHAnsi" w:hAnsiTheme="minorHAnsi" w:cstheme="minorHAnsi"/>
          <w:b w:val="0"/>
        </w:rPr>
        <w:t xml:space="preserve"> </w:t>
      </w:r>
      <w:r w:rsidRPr="003B6C3B">
        <w:rPr>
          <w:rFonts w:asciiTheme="minorHAnsi" w:hAnsiTheme="minorHAnsi" w:cstheme="minorHAnsi"/>
          <w:b w:val="0"/>
        </w:rPr>
        <w:t xml:space="preserve">eksik </w:t>
      </w:r>
      <w:proofErr w:type="spellStart"/>
      <w:r w:rsidRPr="003B6C3B">
        <w:rPr>
          <w:rFonts w:asciiTheme="minorHAnsi" w:hAnsiTheme="minorHAnsi" w:cstheme="minorHAnsi"/>
          <w:b w:val="0"/>
        </w:rPr>
        <w:t>oktetli</w:t>
      </w:r>
      <w:proofErr w:type="spellEnd"/>
      <w:r w:rsidRPr="003B6C3B">
        <w:rPr>
          <w:rFonts w:asciiTheme="minorHAnsi" w:hAnsiTheme="minorHAnsi" w:cstheme="minorHAnsi"/>
          <w:b w:val="0"/>
        </w:rPr>
        <w:t xml:space="preserve"> </w:t>
      </w: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yapısı bu durumda en uygun yapı olarak görülmektedir. Diğer taraftan (BF</w:t>
      </w:r>
      <w:r w:rsidRPr="003B6C3B">
        <w:rPr>
          <w:rFonts w:asciiTheme="minorHAnsi" w:hAnsiTheme="minorHAnsi" w:cstheme="minorHAnsi"/>
          <w:b w:val="0"/>
          <w:vertAlign w:val="subscript"/>
        </w:rPr>
        <w:t>3</w:t>
      </w:r>
      <w:r w:rsidRPr="003B6C3B">
        <w:rPr>
          <w:rFonts w:asciiTheme="minorHAnsi" w:hAnsiTheme="minorHAnsi" w:cstheme="minorHAnsi"/>
          <w:b w:val="0"/>
        </w:rPr>
        <w:t xml:space="preserve">) deki B-F bağı uzunluğu (130 </w:t>
      </w:r>
      <w:proofErr w:type="spellStart"/>
      <w:r w:rsidRPr="003B6C3B">
        <w:rPr>
          <w:rFonts w:asciiTheme="minorHAnsi" w:hAnsiTheme="minorHAnsi" w:cstheme="minorHAnsi"/>
          <w:b w:val="0"/>
        </w:rPr>
        <w:t>pm</w:t>
      </w:r>
      <w:proofErr w:type="spellEnd"/>
      <w:r w:rsidRPr="003B6C3B">
        <w:rPr>
          <w:rFonts w:asciiTheme="minorHAnsi" w:hAnsiTheme="minorHAnsi" w:cstheme="minorHAnsi"/>
          <w:b w:val="0"/>
        </w:rPr>
        <w:t xml:space="preserve">) tekli bağdan daha kısadır ve </w:t>
      </w:r>
      <w:proofErr w:type="gramStart"/>
      <w:r w:rsidRPr="003B6C3B">
        <w:rPr>
          <w:rFonts w:asciiTheme="minorHAnsi" w:hAnsiTheme="minorHAnsi" w:cstheme="minorHAnsi"/>
          <w:b w:val="0"/>
        </w:rPr>
        <w:t>rezonans</w:t>
      </w:r>
      <w:proofErr w:type="gramEnd"/>
      <w:r w:rsidRPr="003B6C3B">
        <w:rPr>
          <w:rFonts w:asciiTheme="minorHAnsi" w:hAnsiTheme="minorHAnsi" w:cstheme="minorHAnsi"/>
          <w:b w:val="0"/>
        </w:rPr>
        <w:t xml:space="preserve"> melezindeki ikili bağ yapısının önemini vurgulamaktadır. Bu yapılardan hangisini ele alırsak alalım, BF</w:t>
      </w:r>
      <w:r w:rsidRPr="003B6C3B">
        <w:rPr>
          <w:rFonts w:asciiTheme="minorHAnsi" w:hAnsiTheme="minorHAnsi" w:cstheme="minorHAnsi"/>
          <w:b w:val="0"/>
          <w:vertAlign w:val="subscript"/>
        </w:rPr>
        <w:t>3</w:t>
      </w:r>
      <w:r w:rsidRPr="003B6C3B">
        <w:rPr>
          <w:rFonts w:asciiTheme="minorHAnsi" w:hAnsiTheme="minorHAnsi" w:cstheme="minorHAnsi"/>
          <w:b w:val="0"/>
        </w:rPr>
        <w:t xml:space="preserve"> ün önemli özelliği, B atomunun, elektron çifti verebilen yapılardan bir elektron çifti alarak, bir koordine </w:t>
      </w:r>
      <w:proofErr w:type="spellStart"/>
      <w:r w:rsidRPr="003B6C3B">
        <w:rPr>
          <w:rFonts w:asciiTheme="minorHAnsi" w:hAnsiTheme="minorHAnsi" w:cstheme="minorHAnsi"/>
          <w:b w:val="0"/>
        </w:rPr>
        <w:t>kovalent</w:t>
      </w:r>
      <w:proofErr w:type="spellEnd"/>
      <w:r w:rsidRPr="003B6C3B">
        <w:rPr>
          <w:rFonts w:asciiTheme="minorHAnsi" w:hAnsiTheme="minorHAnsi" w:cstheme="minorHAnsi"/>
          <w:b w:val="0"/>
        </w:rPr>
        <w:t xml:space="preserve"> bağ yapmaya kuvvetli eğilimi olmasıdır. Bu durum BF</w:t>
      </w:r>
      <w:r w:rsidRPr="003B6C3B">
        <w:rPr>
          <w:rFonts w:asciiTheme="minorHAnsi" w:hAnsiTheme="minorHAnsi" w:cstheme="minorHAnsi"/>
          <w:b w:val="0"/>
          <w:vertAlign w:val="subscript"/>
        </w:rPr>
        <w:t xml:space="preserve">4 </w:t>
      </w:r>
      <w:r w:rsidRPr="003B6C3B">
        <w:rPr>
          <w:rFonts w:asciiTheme="minorHAnsi" w:hAnsiTheme="minorHAnsi" w:cstheme="minorHAnsi"/>
          <w:b w:val="0"/>
          <w:vertAlign w:val="superscript"/>
        </w:rPr>
        <w:t>-</w:t>
      </w:r>
      <w:r w:rsidRPr="003B6C3B">
        <w:rPr>
          <w:rFonts w:asciiTheme="minorHAnsi" w:hAnsiTheme="minorHAnsi" w:cstheme="minorHAnsi"/>
          <w:b w:val="0"/>
          <w:vertAlign w:val="subscript"/>
        </w:rPr>
        <w:t xml:space="preserve">  </w:t>
      </w:r>
      <w:r w:rsidRPr="003B6C3B">
        <w:rPr>
          <w:rFonts w:asciiTheme="minorHAnsi" w:hAnsiTheme="minorHAnsi" w:cstheme="minorHAnsi"/>
          <w:b w:val="0"/>
        </w:rPr>
        <w:t xml:space="preserve">iyonunun oluşmasında görülmektedir. </w:t>
      </w: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 </w:t>
      </w:r>
    </w:p>
    <w:p w:rsidR="000C2C3E" w:rsidRPr="003B6C3B" w:rsidRDefault="00512EAC" w:rsidP="000C2C3E">
      <w:pPr>
        <w:autoSpaceDE w:val="0"/>
        <w:spacing w:line="360" w:lineRule="auto"/>
        <w:rPr>
          <w:rFonts w:asciiTheme="minorHAnsi" w:hAnsiTheme="minorHAnsi" w:cstheme="minorHAnsi"/>
          <w:b w:val="0"/>
        </w:rPr>
      </w:pPr>
      <w:r>
        <w:rPr>
          <w:noProof/>
          <w:lang w:eastAsia="tr-TR"/>
        </w:rPr>
        <w:drawing>
          <wp:inline distT="0" distB="0" distL="0" distR="0" wp14:anchorId="6BD86D03" wp14:editId="68DAFB48">
            <wp:extent cx="4410075" cy="1579571"/>
            <wp:effectExtent l="0" t="0" r="0" b="1905"/>
            <wp:docPr id="24" name="Resim 24" descr="Bölüm 11: Kimyasal Bağ I: Temel Kavramlar - ppt video online 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ölüm 11: Kimyasal Bağ I: Temel Kavramlar - ppt video online indir"/>
                    <pic:cNvPicPr>
                      <a:picLocks noChangeAspect="1" noChangeArrowheads="1"/>
                    </pic:cNvPicPr>
                  </pic:nvPicPr>
                  <pic:blipFill rotWithShape="1">
                    <a:blip r:embed="rId9">
                      <a:extLst>
                        <a:ext uri="{28A0092B-C50C-407E-A947-70E740481C1C}">
                          <a14:useLocalDpi xmlns:a14="http://schemas.microsoft.com/office/drawing/2010/main" val="0"/>
                        </a:ext>
                      </a:extLst>
                    </a:blip>
                    <a:srcRect t="33333" b="18910"/>
                    <a:stretch/>
                  </pic:blipFill>
                  <pic:spPr bwMode="auto">
                    <a:xfrm>
                      <a:off x="0" y="0"/>
                      <a:ext cx="4411663" cy="1580140"/>
                    </a:xfrm>
                    <a:prstGeom prst="rect">
                      <a:avLst/>
                    </a:prstGeom>
                    <a:noFill/>
                    <a:ln>
                      <a:noFill/>
                    </a:ln>
                    <a:extLst>
                      <a:ext uri="{53640926-AAD7-44D8-BBD7-CCE9431645EC}">
                        <a14:shadowObscured xmlns:a14="http://schemas.microsoft.com/office/drawing/2010/main"/>
                      </a:ext>
                    </a:extLst>
                  </pic:spPr>
                </pic:pic>
              </a:graphicData>
            </a:graphic>
          </wp:inline>
        </w:drawing>
      </w:r>
      <w:r w:rsidR="000C2C3E">
        <w:rPr>
          <w:noProof/>
          <w:lang w:eastAsia="tr-TR"/>
        </w:rPr>
        <w:drawing>
          <wp:inline distT="0" distB="0" distL="0" distR="0" wp14:anchorId="3C69AD95" wp14:editId="3D34F30A">
            <wp:extent cx="904875" cy="1022902"/>
            <wp:effectExtent l="0" t="0" r="0" b="6350"/>
            <wp:docPr id="25" name="Resim 25" descr="OKTET KURALINDAN SAPMA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KTET KURALINDAN SAPMALA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04875" cy="1022902"/>
                    </a:xfrm>
                    <a:prstGeom prst="rect">
                      <a:avLst/>
                    </a:prstGeom>
                    <a:noFill/>
                    <a:ln>
                      <a:noFill/>
                    </a:ln>
                  </pic:spPr>
                </pic:pic>
              </a:graphicData>
            </a:graphic>
          </wp:inline>
        </w:drawing>
      </w:r>
    </w:p>
    <w:p w:rsidR="001B77F3" w:rsidRPr="003B6C3B" w:rsidRDefault="001B77F3" w:rsidP="001B77F3">
      <w:pPr>
        <w:autoSpaceDE w:val="0"/>
        <w:spacing w:line="360" w:lineRule="auto"/>
        <w:jc w:val="both"/>
        <w:rPr>
          <w:rFonts w:asciiTheme="minorHAnsi" w:hAnsiTheme="minorHAnsi" w:cstheme="minorHAnsi"/>
          <w:b w:val="0"/>
        </w:rPr>
      </w:pPr>
    </w:p>
    <w:p w:rsidR="001B77F3"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BF</w:t>
      </w:r>
      <w:r w:rsidRPr="003B6C3B">
        <w:rPr>
          <w:rFonts w:asciiTheme="minorHAnsi" w:hAnsiTheme="minorHAnsi" w:cstheme="minorHAnsi"/>
          <w:b w:val="0"/>
          <w:vertAlign w:val="subscript"/>
        </w:rPr>
        <w:t xml:space="preserve">4 </w:t>
      </w:r>
      <w:r w:rsidRPr="003B6C3B">
        <w:rPr>
          <w:rFonts w:asciiTheme="minorHAnsi" w:hAnsiTheme="minorHAnsi" w:cstheme="minorHAnsi"/>
          <w:b w:val="0"/>
          <w:vertAlign w:val="superscript"/>
        </w:rPr>
        <w:t xml:space="preserve">– </w:t>
      </w:r>
      <w:r w:rsidRPr="003B6C3B">
        <w:rPr>
          <w:rFonts w:asciiTheme="minorHAnsi" w:hAnsiTheme="minorHAnsi" w:cstheme="minorHAnsi"/>
          <w:b w:val="0"/>
        </w:rPr>
        <w:t xml:space="preserve">de bağlar tekli bağlardır ve bağ uzunluğu 145 </w:t>
      </w:r>
      <w:proofErr w:type="spellStart"/>
      <w:r w:rsidRPr="003B6C3B">
        <w:rPr>
          <w:rFonts w:asciiTheme="minorHAnsi" w:hAnsiTheme="minorHAnsi" w:cstheme="minorHAnsi"/>
          <w:b w:val="0"/>
        </w:rPr>
        <w:t>pm</w:t>
      </w:r>
      <w:proofErr w:type="spellEnd"/>
      <w:r w:rsidRPr="003B6C3B">
        <w:rPr>
          <w:rFonts w:asciiTheme="minorHAnsi" w:hAnsiTheme="minorHAnsi" w:cstheme="minorHAnsi"/>
          <w:b w:val="0"/>
        </w:rPr>
        <w:t xml:space="preserve"> </w:t>
      </w:r>
      <w:proofErr w:type="spellStart"/>
      <w:r w:rsidRPr="003B6C3B">
        <w:rPr>
          <w:rFonts w:asciiTheme="minorHAnsi" w:hAnsiTheme="minorHAnsi" w:cstheme="minorHAnsi"/>
          <w:b w:val="0"/>
        </w:rPr>
        <w:t>dir</w:t>
      </w:r>
      <w:proofErr w:type="spellEnd"/>
      <w:r w:rsidRPr="003B6C3B">
        <w:rPr>
          <w:rFonts w:asciiTheme="minorHAnsi" w:hAnsiTheme="minorHAnsi" w:cstheme="minorHAnsi"/>
          <w:b w:val="0"/>
        </w:rPr>
        <w:t xml:space="preserve">. </w:t>
      </w:r>
    </w:p>
    <w:p w:rsidR="00C3264C" w:rsidRPr="000C2C3E" w:rsidRDefault="00C3264C" w:rsidP="001B77F3">
      <w:pPr>
        <w:autoSpaceDE w:val="0"/>
        <w:spacing w:line="360" w:lineRule="auto"/>
        <w:jc w:val="both"/>
        <w:rPr>
          <w:rFonts w:asciiTheme="minorHAnsi" w:hAnsiTheme="minorHAnsi" w:cstheme="minorHAnsi"/>
          <w:b w:val="0"/>
        </w:rPr>
      </w:pPr>
    </w:p>
    <w:p w:rsidR="001B77F3" w:rsidRPr="003B6C3B" w:rsidRDefault="00C3264C" w:rsidP="001B77F3">
      <w:pPr>
        <w:autoSpaceDE w:val="0"/>
        <w:spacing w:line="360" w:lineRule="auto"/>
        <w:jc w:val="both"/>
        <w:rPr>
          <w:rFonts w:asciiTheme="minorHAnsi" w:hAnsiTheme="minorHAnsi" w:cstheme="minorHAnsi"/>
          <w:b w:val="0"/>
        </w:rPr>
      </w:pPr>
      <w:r>
        <w:rPr>
          <w:rFonts w:asciiTheme="minorHAnsi" w:hAnsiTheme="minorHAnsi" w:cstheme="minorHAnsi"/>
          <w:i/>
        </w:rPr>
        <w:t xml:space="preserve">3 Genişletilmiş </w:t>
      </w:r>
      <w:proofErr w:type="spellStart"/>
      <w:proofErr w:type="gramStart"/>
      <w:r>
        <w:rPr>
          <w:rFonts w:asciiTheme="minorHAnsi" w:hAnsiTheme="minorHAnsi" w:cstheme="minorHAnsi"/>
          <w:i/>
        </w:rPr>
        <w:t>oktetle</w:t>
      </w:r>
      <w:proofErr w:type="spellEnd"/>
      <w:r w:rsidR="001B77F3" w:rsidRPr="003B6C3B">
        <w:rPr>
          <w:rFonts w:asciiTheme="minorHAnsi" w:hAnsiTheme="minorHAnsi" w:cstheme="minorHAnsi"/>
          <w:b w:val="0"/>
          <w:i/>
        </w:rPr>
        <w:t xml:space="preserve"> :</w:t>
      </w:r>
      <w:r w:rsidR="001B77F3" w:rsidRPr="003B6C3B">
        <w:rPr>
          <w:rFonts w:asciiTheme="minorHAnsi" w:hAnsiTheme="minorHAnsi" w:cstheme="minorHAnsi"/>
          <w:b w:val="0"/>
        </w:rPr>
        <w:t xml:space="preserve"> Şimdiye</w:t>
      </w:r>
      <w:proofErr w:type="gramEnd"/>
      <w:r w:rsidR="001B77F3" w:rsidRPr="003B6C3B">
        <w:rPr>
          <w:rFonts w:asciiTheme="minorHAnsi" w:hAnsiTheme="minorHAnsi" w:cstheme="minorHAnsi"/>
          <w:b w:val="0"/>
        </w:rPr>
        <w:t xml:space="preserve"> kadar s ve p alt kabuklarının ve merkez atomun sadece sekiz elektron bulundurabileceğini biliyoruz. Halbuki üçüncü </w:t>
      </w:r>
      <w:proofErr w:type="gramStart"/>
      <w:r w:rsidR="001B77F3" w:rsidRPr="003B6C3B">
        <w:rPr>
          <w:rFonts w:asciiTheme="minorHAnsi" w:hAnsiTheme="minorHAnsi" w:cstheme="minorHAnsi"/>
          <w:b w:val="0"/>
        </w:rPr>
        <w:t>periyot</w:t>
      </w:r>
      <w:proofErr w:type="gramEnd"/>
      <w:r w:rsidR="001B77F3" w:rsidRPr="003B6C3B">
        <w:rPr>
          <w:rFonts w:asciiTheme="minorHAnsi" w:hAnsiTheme="minorHAnsi" w:cstheme="minorHAnsi"/>
          <w:b w:val="0"/>
        </w:rPr>
        <w:t xml:space="preserve"> ve ötesindeki ametallerin değerlik </w:t>
      </w:r>
      <w:r>
        <w:rPr>
          <w:rFonts w:asciiTheme="minorHAnsi" w:hAnsiTheme="minorHAnsi" w:cstheme="minorHAnsi"/>
          <w:b w:val="0"/>
        </w:rPr>
        <w:t>kabuğunda d alt kabukları var. B</w:t>
      </w:r>
      <w:r w:rsidR="001B77F3" w:rsidRPr="003B6C3B">
        <w:rPr>
          <w:rFonts w:asciiTheme="minorHAnsi" w:hAnsiTheme="minorHAnsi" w:cstheme="minorHAnsi"/>
          <w:b w:val="0"/>
        </w:rPr>
        <w:t xml:space="preserve">öylece merkez atomda sekiz elektrondan fazla </w:t>
      </w:r>
      <w:r w:rsidR="001B77F3" w:rsidRPr="003B6C3B">
        <w:rPr>
          <w:rFonts w:asciiTheme="minorHAnsi" w:hAnsiTheme="minorHAnsi" w:cstheme="minorHAnsi"/>
          <w:b w:val="0"/>
        </w:rPr>
        <w:lastRenderedPageBreak/>
        <w:t xml:space="preserve">elektron bulundurma </w:t>
      </w:r>
      <w:r>
        <w:rPr>
          <w:rFonts w:asciiTheme="minorHAnsi" w:hAnsiTheme="minorHAnsi" w:cstheme="minorHAnsi"/>
          <w:b w:val="0"/>
        </w:rPr>
        <w:t>olasılığı ortaya çıkar. Fosfor</w:t>
      </w:r>
      <w:r w:rsidR="001B77F3" w:rsidRPr="003B6C3B">
        <w:rPr>
          <w:rFonts w:asciiTheme="minorHAnsi" w:hAnsiTheme="minorHAnsi" w:cstheme="minorHAnsi"/>
          <w:b w:val="0"/>
        </w:rPr>
        <w:t>, PCl</w:t>
      </w:r>
      <w:r w:rsidR="001B77F3" w:rsidRPr="003B6C3B">
        <w:rPr>
          <w:rFonts w:asciiTheme="minorHAnsi" w:hAnsiTheme="minorHAnsi" w:cstheme="minorHAnsi"/>
          <w:b w:val="0"/>
          <w:vertAlign w:val="subscript"/>
        </w:rPr>
        <w:t>3</w:t>
      </w:r>
      <w:r w:rsidR="001B77F3" w:rsidRPr="003B6C3B">
        <w:rPr>
          <w:rFonts w:asciiTheme="minorHAnsi" w:hAnsiTheme="minorHAnsi" w:cstheme="minorHAnsi"/>
          <w:b w:val="0"/>
        </w:rPr>
        <w:t xml:space="preserve"> ve PCl</w:t>
      </w:r>
      <w:r w:rsidR="001B77F3" w:rsidRPr="003B6C3B">
        <w:rPr>
          <w:rFonts w:asciiTheme="minorHAnsi" w:hAnsiTheme="minorHAnsi" w:cstheme="minorHAnsi"/>
          <w:b w:val="0"/>
          <w:vertAlign w:val="subscript"/>
        </w:rPr>
        <w:t xml:space="preserve">5 </w:t>
      </w:r>
      <w:r w:rsidR="001B77F3" w:rsidRPr="003B6C3B">
        <w:rPr>
          <w:rFonts w:asciiTheme="minorHAnsi" w:hAnsiTheme="minorHAnsi" w:cstheme="minorHAnsi"/>
          <w:b w:val="0"/>
        </w:rPr>
        <w:t xml:space="preserve">olmak üzere iki klorür oluşturur. </w:t>
      </w:r>
      <w:proofErr w:type="spellStart"/>
      <w:r w:rsidR="001B77F3" w:rsidRPr="003B6C3B">
        <w:rPr>
          <w:rFonts w:asciiTheme="minorHAnsi" w:hAnsiTheme="minorHAnsi" w:cstheme="minorHAnsi"/>
          <w:b w:val="0"/>
        </w:rPr>
        <w:t>Oktet</w:t>
      </w:r>
      <w:proofErr w:type="spellEnd"/>
      <w:r w:rsidR="001B77F3" w:rsidRPr="003B6C3B">
        <w:rPr>
          <w:rFonts w:asciiTheme="minorHAnsi" w:hAnsiTheme="minorHAnsi" w:cstheme="minorHAnsi"/>
          <w:b w:val="0"/>
        </w:rPr>
        <w:t xml:space="preserve"> kuralına göre, PCl</w:t>
      </w:r>
      <w:r w:rsidR="001B77F3" w:rsidRPr="003B6C3B">
        <w:rPr>
          <w:rFonts w:asciiTheme="minorHAnsi" w:hAnsiTheme="minorHAnsi" w:cstheme="minorHAnsi"/>
          <w:b w:val="0"/>
          <w:vertAlign w:val="subscript"/>
        </w:rPr>
        <w:t xml:space="preserve">3 </w:t>
      </w:r>
      <w:r w:rsidR="001B77F3" w:rsidRPr="003B6C3B">
        <w:rPr>
          <w:rFonts w:asciiTheme="minorHAnsi" w:hAnsiTheme="minorHAnsi" w:cstheme="minorHAnsi"/>
          <w:b w:val="0"/>
        </w:rPr>
        <w:t xml:space="preserve">için </w:t>
      </w:r>
      <w:proofErr w:type="spellStart"/>
      <w:r w:rsidR="001B77F3" w:rsidRPr="003B6C3B">
        <w:rPr>
          <w:rFonts w:asciiTheme="minorHAnsi" w:hAnsiTheme="minorHAnsi" w:cstheme="minorHAnsi"/>
          <w:b w:val="0"/>
        </w:rPr>
        <w:t>Lewis</w:t>
      </w:r>
      <w:proofErr w:type="spellEnd"/>
      <w:r w:rsidR="001B77F3" w:rsidRPr="003B6C3B">
        <w:rPr>
          <w:rFonts w:asciiTheme="minorHAnsi" w:hAnsiTheme="minorHAnsi" w:cstheme="minorHAnsi"/>
          <w:b w:val="0"/>
        </w:rPr>
        <w:t xml:space="preserve"> yapısını yazabiliriz. PCl</w:t>
      </w:r>
      <w:r w:rsidR="001B77F3" w:rsidRPr="003B6C3B">
        <w:rPr>
          <w:rFonts w:asciiTheme="minorHAnsi" w:hAnsiTheme="minorHAnsi" w:cstheme="minorHAnsi"/>
          <w:b w:val="0"/>
          <w:vertAlign w:val="subscript"/>
        </w:rPr>
        <w:t>5</w:t>
      </w:r>
      <w:r w:rsidR="001B77F3" w:rsidRPr="003B6C3B">
        <w:rPr>
          <w:rFonts w:asciiTheme="minorHAnsi" w:hAnsiTheme="minorHAnsi" w:cstheme="minorHAnsi"/>
          <w:b w:val="0"/>
        </w:rPr>
        <w:t xml:space="preserve"> de ise beş klor atomu merkez P atomuna doğrudan bağlanmıştır ve P un dış kabuğunda 10 elektron vardır. Burada </w:t>
      </w:r>
      <w:proofErr w:type="spellStart"/>
      <w:r w:rsidR="001B77F3" w:rsidRPr="003B6C3B">
        <w:rPr>
          <w:rFonts w:asciiTheme="minorHAnsi" w:hAnsiTheme="minorHAnsi" w:cstheme="minorHAnsi"/>
          <w:b w:val="0"/>
        </w:rPr>
        <w:t>oktet</w:t>
      </w:r>
      <w:proofErr w:type="spellEnd"/>
      <w:r w:rsidR="001B77F3" w:rsidRPr="003B6C3B">
        <w:rPr>
          <w:rFonts w:asciiTheme="minorHAnsi" w:hAnsiTheme="minorHAnsi" w:cstheme="minorHAnsi"/>
          <w:b w:val="0"/>
        </w:rPr>
        <w:t xml:space="preserve"> 10 elektrona genişlemiştir. SF</w:t>
      </w:r>
      <w:r w:rsidR="001B77F3" w:rsidRPr="003B6C3B">
        <w:rPr>
          <w:rFonts w:asciiTheme="minorHAnsi" w:hAnsiTheme="minorHAnsi" w:cstheme="minorHAnsi"/>
          <w:b w:val="0"/>
          <w:vertAlign w:val="subscript"/>
        </w:rPr>
        <w:t>6</w:t>
      </w:r>
      <w:r w:rsidR="001B77F3" w:rsidRPr="003B6C3B">
        <w:rPr>
          <w:rFonts w:asciiTheme="minorHAnsi" w:hAnsiTheme="minorHAnsi" w:cstheme="minorHAnsi"/>
          <w:b w:val="0"/>
        </w:rPr>
        <w:t xml:space="preserve"> molekülünde ise </w:t>
      </w:r>
      <w:proofErr w:type="spellStart"/>
      <w:r w:rsidR="001B77F3" w:rsidRPr="003B6C3B">
        <w:rPr>
          <w:rFonts w:asciiTheme="minorHAnsi" w:hAnsiTheme="minorHAnsi" w:cstheme="minorHAnsi"/>
          <w:b w:val="0"/>
        </w:rPr>
        <w:t>oktet</w:t>
      </w:r>
      <w:proofErr w:type="spellEnd"/>
      <w:r w:rsidR="001B77F3" w:rsidRPr="003B6C3B">
        <w:rPr>
          <w:rFonts w:asciiTheme="minorHAnsi" w:hAnsiTheme="minorHAnsi" w:cstheme="minorHAnsi"/>
          <w:b w:val="0"/>
        </w:rPr>
        <w:t xml:space="preserve"> 12’ye genişlemiştir.</w:t>
      </w:r>
    </w:p>
    <w:p w:rsidR="004A7919" w:rsidRDefault="004A7919" w:rsidP="001B77F3">
      <w:pPr>
        <w:autoSpaceDE w:val="0"/>
        <w:spacing w:line="360" w:lineRule="auto"/>
        <w:jc w:val="both"/>
        <w:rPr>
          <w:rFonts w:asciiTheme="minorHAnsi" w:hAnsiTheme="minorHAnsi" w:cstheme="minorHAnsi"/>
          <w:b w:val="0"/>
        </w:rPr>
      </w:pPr>
    </w:p>
    <w:p w:rsidR="001B77F3" w:rsidRPr="003B6C3B" w:rsidRDefault="004A7919" w:rsidP="001B77F3">
      <w:pPr>
        <w:autoSpaceDE w:val="0"/>
        <w:spacing w:line="360" w:lineRule="auto"/>
        <w:jc w:val="both"/>
        <w:rPr>
          <w:rFonts w:asciiTheme="minorHAnsi" w:hAnsiTheme="minorHAnsi" w:cstheme="minorHAnsi"/>
          <w:b w:val="0"/>
        </w:rPr>
      </w:pPr>
      <w:r>
        <w:rPr>
          <w:noProof/>
          <w:lang w:eastAsia="tr-TR"/>
        </w:rPr>
        <w:drawing>
          <wp:inline distT="0" distB="0" distL="0" distR="0" wp14:anchorId="3A83AA95" wp14:editId="4B2E949C">
            <wp:extent cx="5400675" cy="2095500"/>
            <wp:effectExtent l="0" t="0" r="9525" b="0"/>
            <wp:docPr id="26" name="Resim 26" descr="Bölüm 11: Kimyasal Bağlar - ppt 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ölüm 11: Kimyasal Bağlar - ppt indir"/>
                    <pic:cNvPicPr>
                      <a:picLocks noChangeAspect="1" noChangeArrowheads="1"/>
                    </pic:cNvPicPr>
                  </pic:nvPicPr>
                  <pic:blipFill rotWithShape="1">
                    <a:blip r:embed="rId11">
                      <a:extLst>
                        <a:ext uri="{28A0092B-C50C-407E-A947-70E740481C1C}">
                          <a14:useLocalDpi xmlns:a14="http://schemas.microsoft.com/office/drawing/2010/main" val="0"/>
                        </a:ext>
                      </a:extLst>
                    </a:blip>
                    <a:srcRect l="3471" t="35041" r="2810" b="16474"/>
                    <a:stretch/>
                  </pic:blipFill>
                  <pic:spPr bwMode="auto">
                    <a:xfrm>
                      <a:off x="0" y="0"/>
                      <a:ext cx="5398890" cy="2094807"/>
                    </a:xfrm>
                    <a:prstGeom prst="rect">
                      <a:avLst/>
                    </a:prstGeom>
                    <a:noFill/>
                    <a:ln>
                      <a:noFill/>
                    </a:ln>
                    <a:extLst>
                      <a:ext uri="{53640926-AAD7-44D8-BBD7-CCE9431645EC}">
                        <a14:shadowObscured xmlns:a14="http://schemas.microsoft.com/office/drawing/2010/main"/>
                      </a:ext>
                    </a:extLst>
                  </pic:spPr>
                </pic:pic>
              </a:graphicData>
            </a:graphic>
          </wp:inline>
        </w:drawing>
      </w:r>
      <w:r w:rsidR="001B77F3" w:rsidRPr="003B6C3B">
        <w:rPr>
          <w:rFonts w:asciiTheme="minorHAnsi" w:hAnsiTheme="minorHAnsi" w:cstheme="minorHAnsi"/>
          <w:b w:val="0"/>
        </w:rPr>
        <w:t> </w:t>
      </w:r>
    </w:p>
    <w:p w:rsidR="001B77F3" w:rsidRPr="003B6C3B" w:rsidRDefault="001B77F3" w:rsidP="001B77F3">
      <w:pPr>
        <w:autoSpaceDE w:val="0"/>
        <w:spacing w:line="360" w:lineRule="auto"/>
        <w:jc w:val="both"/>
        <w:rPr>
          <w:rFonts w:asciiTheme="minorHAnsi" w:hAnsiTheme="minorHAnsi" w:cstheme="minorHAnsi"/>
          <w:b w:val="0"/>
        </w:rPr>
      </w:pPr>
    </w:p>
    <w:p w:rsidR="001B77F3" w:rsidRPr="0020116E" w:rsidRDefault="001B77F3" w:rsidP="001B77F3">
      <w:pPr>
        <w:autoSpaceDE w:val="0"/>
        <w:spacing w:line="360" w:lineRule="auto"/>
        <w:jc w:val="both"/>
        <w:rPr>
          <w:rFonts w:asciiTheme="minorHAnsi" w:hAnsiTheme="minorHAnsi" w:cstheme="minorHAnsi"/>
        </w:rPr>
      </w:pPr>
      <w:r w:rsidRPr="003B6C3B">
        <w:rPr>
          <w:rFonts w:asciiTheme="minorHAnsi" w:hAnsiTheme="minorHAnsi" w:cstheme="minorHAnsi"/>
        </w:rPr>
        <w:t xml:space="preserve">3.8 Moleküller Geometri (VSEPR) ve </w:t>
      </w:r>
      <w:proofErr w:type="spellStart"/>
      <w:r w:rsidRPr="003B6C3B">
        <w:rPr>
          <w:rFonts w:asciiTheme="minorHAnsi" w:hAnsiTheme="minorHAnsi" w:cstheme="minorHAnsi"/>
        </w:rPr>
        <w:t>Hibritleşme</w:t>
      </w:r>
      <w:proofErr w:type="spellEnd"/>
    </w:p>
    <w:p w:rsidR="001B77F3" w:rsidRPr="003B6C3B" w:rsidRDefault="001B77F3" w:rsidP="0020116E">
      <w:pPr>
        <w:autoSpaceDE w:val="0"/>
        <w:spacing w:line="360" w:lineRule="auto"/>
        <w:ind w:firstLine="360"/>
        <w:jc w:val="both"/>
        <w:rPr>
          <w:rFonts w:asciiTheme="minorHAnsi" w:hAnsiTheme="minorHAnsi" w:cstheme="minorHAnsi"/>
          <w:b w:val="0"/>
        </w:rPr>
      </w:pPr>
      <w:r w:rsidRPr="003B6C3B">
        <w:rPr>
          <w:rFonts w:asciiTheme="minorHAnsi" w:hAnsiTheme="minorHAnsi" w:cstheme="minorHAnsi"/>
          <w:b w:val="0"/>
        </w:rPr>
        <w:t>Molekül ve çok atomlu iyonlardaki atomların geometrik düzeni, değerlik kabuğu elektron çifti itme (VSEPR) kuramı yardımıyla tahmin edilebilir. İster kimyasal bağlı, ister paylaşılmamış elektron çifti olsun elektronlar birbirlerini iterler. Elektron çiftleri, atom etrafında itmeyi en aza indirecek şekilde yönlenirler. Bunun sonucunda moleküllerin kendilerine özgü geometrik şekilleri oluşur</w:t>
      </w:r>
      <w:r w:rsidRPr="0020116E">
        <w:rPr>
          <w:rFonts w:asciiTheme="minorHAnsi" w:hAnsiTheme="minorHAnsi" w:cstheme="minorHAnsi"/>
        </w:rPr>
        <w:t>. VSEPR</w:t>
      </w:r>
      <w:r w:rsidRPr="003B6C3B">
        <w:rPr>
          <w:rFonts w:asciiTheme="minorHAnsi" w:hAnsiTheme="minorHAnsi" w:cstheme="minorHAnsi"/>
          <w:b w:val="0"/>
        </w:rPr>
        <w:t xml:space="preserve"> (“</w:t>
      </w:r>
      <w:proofErr w:type="spellStart"/>
      <w:r w:rsidRPr="003B6C3B">
        <w:rPr>
          <w:rFonts w:asciiTheme="minorHAnsi" w:hAnsiTheme="minorHAnsi" w:cstheme="minorHAnsi"/>
          <w:b w:val="0"/>
        </w:rPr>
        <w:t>vesper</w:t>
      </w:r>
      <w:proofErr w:type="spellEnd"/>
      <w:r w:rsidRPr="003B6C3B">
        <w:rPr>
          <w:rFonts w:asciiTheme="minorHAnsi" w:hAnsiTheme="minorHAnsi" w:cstheme="minorHAnsi"/>
          <w:b w:val="0"/>
        </w:rPr>
        <w:t xml:space="preserve">” diye okunur) kuramına göre, moleküllerdeki elektron çiftleri merkez atom etrafında yönlenirken molekülün şekli bu elektron çiftleri etrafında değil, atomların çekirdeklerinin bulundukları yerlerle belirlenir. Elektron çiftlerinin dağılım geometrisine </w:t>
      </w:r>
      <w:r w:rsidRPr="0020116E">
        <w:rPr>
          <w:rFonts w:asciiTheme="minorHAnsi" w:hAnsiTheme="minorHAnsi" w:cstheme="minorHAnsi"/>
          <w:i/>
        </w:rPr>
        <w:t>elektron çifti geometrisi</w:t>
      </w:r>
      <w:r w:rsidRPr="003B6C3B">
        <w:rPr>
          <w:rFonts w:asciiTheme="minorHAnsi" w:hAnsiTheme="minorHAnsi" w:cstheme="minorHAnsi"/>
          <w:b w:val="0"/>
          <w:i/>
        </w:rPr>
        <w:t xml:space="preserve"> </w:t>
      </w:r>
      <w:r w:rsidRPr="003B6C3B">
        <w:rPr>
          <w:rFonts w:asciiTheme="minorHAnsi" w:hAnsiTheme="minorHAnsi" w:cstheme="minorHAnsi"/>
          <w:b w:val="0"/>
        </w:rPr>
        <w:t xml:space="preserve">ve atom çekirdeklerinin oluşturduğu geometriye de </w:t>
      </w:r>
      <w:r w:rsidRPr="0020116E">
        <w:rPr>
          <w:rFonts w:asciiTheme="minorHAnsi" w:hAnsiTheme="minorHAnsi" w:cstheme="minorHAnsi"/>
          <w:i/>
        </w:rPr>
        <w:t>molekül geometrisi</w:t>
      </w:r>
      <w:r w:rsidRPr="003B6C3B">
        <w:rPr>
          <w:rFonts w:asciiTheme="minorHAnsi" w:hAnsiTheme="minorHAnsi" w:cstheme="minorHAnsi"/>
          <w:b w:val="0"/>
        </w:rPr>
        <w:t xml:space="preserve"> denir. VSEPR kuramı, ikinci </w:t>
      </w:r>
      <w:proofErr w:type="gramStart"/>
      <w:r w:rsidRPr="003B6C3B">
        <w:rPr>
          <w:rFonts w:asciiTheme="minorHAnsi" w:hAnsiTheme="minorHAnsi" w:cstheme="minorHAnsi"/>
          <w:b w:val="0"/>
        </w:rPr>
        <w:t>periyot</w:t>
      </w:r>
      <w:proofErr w:type="gramEnd"/>
      <w:r w:rsidRPr="003B6C3B">
        <w:rPr>
          <w:rFonts w:asciiTheme="minorHAnsi" w:hAnsiTheme="minorHAnsi" w:cstheme="minorHAnsi"/>
          <w:b w:val="0"/>
        </w:rPr>
        <w:t xml:space="preserve"> elementleri için iyi sonuç verir. VSEPR gösteriminde, </w:t>
      </w:r>
      <w:r w:rsidRPr="0020116E">
        <w:rPr>
          <w:rFonts w:asciiTheme="minorHAnsi" w:hAnsiTheme="minorHAnsi" w:cstheme="minorHAnsi"/>
        </w:rPr>
        <w:t>A</w:t>
      </w:r>
      <w:r w:rsidRPr="003B6C3B">
        <w:rPr>
          <w:rFonts w:asciiTheme="minorHAnsi" w:hAnsiTheme="minorHAnsi" w:cstheme="minorHAnsi"/>
          <w:b w:val="0"/>
        </w:rPr>
        <w:t xml:space="preserve"> merkez atomu, </w:t>
      </w:r>
      <w:r w:rsidRPr="0020116E">
        <w:rPr>
          <w:rFonts w:asciiTheme="minorHAnsi" w:hAnsiTheme="minorHAnsi" w:cstheme="minorHAnsi"/>
        </w:rPr>
        <w:t>X</w:t>
      </w:r>
      <w:r w:rsidRPr="003B6C3B">
        <w:rPr>
          <w:rFonts w:asciiTheme="minorHAnsi" w:hAnsiTheme="minorHAnsi" w:cstheme="minorHAnsi"/>
          <w:b w:val="0"/>
        </w:rPr>
        <w:t xml:space="preserve"> merkez atomuna bağlı uç atom ya da atomları, </w:t>
      </w:r>
      <w:r w:rsidRPr="0020116E">
        <w:rPr>
          <w:rFonts w:asciiTheme="minorHAnsi" w:hAnsiTheme="minorHAnsi" w:cstheme="minorHAnsi"/>
        </w:rPr>
        <w:t>E</w:t>
      </w:r>
      <w:r w:rsidRPr="003B6C3B">
        <w:rPr>
          <w:rFonts w:asciiTheme="minorHAnsi" w:hAnsiTheme="minorHAnsi" w:cstheme="minorHAnsi"/>
          <w:b w:val="0"/>
        </w:rPr>
        <w:t xml:space="preserve"> </w:t>
      </w:r>
      <w:proofErr w:type="spellStart"/>
      <w:r w:rsidRPr="003B6C3B">
        <w:rPr>
          <w:rFonts w:asciiTheme="minorHAnsi" w:hAnsiTheme="minorHAnsi" w:cstheme="minorHAnsi"/>
          <w:b w:val="0"/>
        </w:rPr>
        <w:t>ortaklanmamış</w:t>
      </w:r>
      <w:proofErr w:type="spellEnd"/>
      <w:r w:rsidRPr="003B6C3B">
        <w:rPr>
          <w:rFonts w:asciiTheme="minorHAnsi" w:hAnsiTheme="minorHAnsi" w:cstheme="minorHAnsi"/>
          <w:b w:val="0"/>
        </w:rPr>
        <w:t xml:space="preserve"> elektron çiftidir. Genellikle merkez atom etrafında 2, 3, 4, 5 ya da 6 elektron çiftinin bulunduğu durumlarla karşılaşırız. Bu durumların elektron çifti geometrileri şu şekilde olabilir:</w:t>
      </w:r>
    </w:p>
    <w:p w:rsidR="001B77F3" w:rsidRPr="0020116E" w:rsidRDefault="0020116E" w:rsidP="001B77F3">
      <w:pPr>
        <w:numPr>
          <w:ilvl w:val="0"/>
          <w:numId w:val="4"/>
        </w:numPr>
        <w:autoSpaceDE w:val="0"/>
        <w:spacing w:line="360" w:lineRule="auto"/>
        <w:jc w:val="both"/>
        <w:rPr>
          <w:rFonts w:asciiTheme="minorHAnsi" w:hAnsiTheme="minorHAnsi" w:cstheme="minorHAnsi"/>
          <w:b w:val="0"/>
        </w:rPr>
      </w:pPr>
      <w:r>
        <w:rPr>
          <w:rFonts w:asciiTheme="minorHAnsi" w:hAnsiTheme="minorHAnsi" w:cstheme="minorHAnsi"/>
          <w:b w:val="0"/>
        </w:rPr>
        <w:t xml:space="preserve">2 elektron çifti: </w:t>
      </w:r>
      <w:r w:rsidR="001B77F3" w:rsidRPr="003B6C3B">
        <w:rPr>
          <w:rFonts w:asciiTheme="minorHAnsi" w:hAnsiTheme="minorHAnsi" w:cstheme="minorHAnsi"/>
          <w:b w:val="0"/>
        </w:rPr>
        <w:t>doğrusal</w:t>
      </w:r>
    </w:p>
    <w:p w:rsidR="001B77F3" w:rsidRPr="0020116E" w:rsidRDefault="0020116E" w:rsidP="001B77F3">
      <w:pPr>
        <w:numPr>
          <w:ilvl w:val="0"/>
          <w:numId w:val="3"/>
        </w:numPr>
        <w:autoSpaceDE w:val="0"/>
        <w:spacing w:line="360" w:lineRule="auto"/>
        <w:jc w:val="both"/>
        <w:rPr>
          <w:rFonts w:asciiTheme="minorHAnsi" w:hAnsiTheme="minorHAnsi" w:cstheme="minorHAnsi"/>
          <w:b w:val="0"/>
        </w:rPr>
      </w:pPr>
      <w:r>
        <w:rPr>
          <w:rFonts w:asciiTheme="minorHAnsi" w:hAnsiTheme="minorHAnsi" w:cstheme="minorHAnsi"/>
          <w:b w:val="0"/>
        </w:rPr>
        <w:t xml:space="preserve">3 elektron çifti: </w:t>
      </w:r>
      <w:r w:rsidR="001B77F3" w:rsidRPr="003B6C3B">
        <w:rPr>
          <w:rFonts w:asciiTheme="minorHAnsi" w:hAnsiTheme="minorHAnsi" w:cstheme="minorHAnsi"/>
          <w:b w:val="0"/>
        </w:rPr>
        <w:t>üçgen piramit</w:t>
      </w:r>
    </w:p>
    <w:p w:rsidR="001B77F3" w:rsidRPr="0020116E" w:rsidRDefault="0020116E" w:rsidP="001B77F3">
      <w:pPr>
        <w:numPr>
          <w:ilvl w:val="0"/>
          <w:numId w:val="1"/>
        </w:numPr>
        <w:autoSpaceDE w:val="0"/>
        <w:spacing w:line="360" w:lineRule="auto"/>
        <w:jc w:val="both"/>
        <w:rPr>
          <w:rFonts w:asciiTheme="minorHAnsi" w:hAnsiTheme="minorHAnsi" w:cstheme="minorHAnsi"/>
          <w:b w:val="0"/>
        </w:rPr>
      </w:pPr>
      <w:r>
        <w:rPr>
          <w:rFonts w:asciiTheme="minorHAnsi" w:hAnsiTheme="minorHAnsi" w:cstheme="minorHAnsi"/>
          <w:b w:val="0"/>
        </w:rPr>
        <w:t xml:space="preserve">4 elektron çifti: </w:t>
      </w:r>
      <w:r w:rsidR="001B77F3" w:rsidRPr="003B6C3B">
        <w:rPr>
          <w:rFonts w:asciiTheme="minorHAnsi" w:hAnsiTheme="minorHAnsi" w:cstheme="minorHAnsi"/>
          <w:b w:val="0"/>
        </w:rPr>
        <w:t>dört yüzlü</w:t>
      </w:r>
    </w:p>
    <w:p w:rsidR="001B77F3" w:rsidRPr="0020116E" w:rsidRDefault="0020116E" w:rsidP="001B77F3">
      <w:pPr>
        <w:numPr>
          <w:ilvl w:val="0"/>
          <w:numId w:val="8"/>
        </w:numPr>
        <w:autoSpaceDE w:val="0"/>
        <w:spacing w:line="360" w:lineRule="auto"/>
        <w:jc w:val="both"/>
        <w:rPr>
          <w:rFonts w:asciiTheme="minorHAnsi" w:hAnsiTheme="minorHAnsi" w:cstheme="minorHAnsi"/>
          <w:b w:val="0"/>
        </w:rPr>
      </w:pPr>
      <w:r>
        <w:rPr>
          <w:rFonts w:asciiTheme="minorHAnsi" w:hAnsiTheme="minorHAnsi" w:cstheme="minorHAnsi"/>
          <w:b w:val="0"/>
        </w:rPr>
        <w:t xml:space="preserve">5 elektron çifti: </w:t>
      </w:r>
      <w:r w:rsidR="001B77F3" w:rsidRPr="003B6C3B">
        <w:rPr>
          <w:rFonts w:asciiTheme="minorHAnsi" w:hAnsiTheme="minorHAnsi" w:cstheme="minorHAnsi"/>
          <w:b w:val="0"/>
        </w:rPr>
        <w:t xml:space="preserve">üçgen </w:t>
      </w:r>
      <w:proofErr w:type="spellStart"/>
      <w:r w:rsidR="001B77F3" w:rsidRPr="003B6C3B">
        <w:rPr>
          <w:rFonts w:asciiTheme="minorHAnsi" w:hAnsiTheme="minorHAnsi" w:cstheme="minorHAnsi"/>
          <w:b w:val="0"/>
        </w:rPr>
        <w:t>bipiramit</w:t>
      </w:r>
      <w:proofErr w:type="spellEnd"/>
    </w:p>
    <w:p w:rsidR="001B77F3" w:rsidRPr="0020116E" w:rsidRDefault="0020116E" w:rsidP="001B77F3">
      <w:pPr>
        <w:numPr>
          <w:ilvl w:val="0"/>
          <w:numId w:val="16"/>
        </w:numPr>
        <w:autoSpaceDE w:val="0"/>
        <w:spacing w:line="360" w:lineRule="auto"/>
        <w:jc w:val="both"/>
        <w:rPr>
          <w:rFonts w:asciiTheme="minorHAnsi" w:hAnsiTheme="minorHAnsi" w:cstheme="minorHAnsi"/>
          <w:b w:val="0"/>
        </w:rPr>
      </w:pPr>
      <w:r>
        <w:rPr>
          <w:rFonts w:asciiTheme="minorHAnsi" w:hAnsiTheme="minorHAnsi" w:cstheme="minorHAnsi"/>
          <w:b w:val="0"/>
        </w:rPr>
        <w:lastRenderedPageBreak/>
        <w:t xml:space="preserve">6 elektron çifti: </w:t>
      </w:r>
      <w:r w:rsidR="001B77F3" w:rsidRPr="003B6C3B">
        <w:rPr>
          <w:rFonts w:asciiTheme="minorHAnsi" w:hAnsiTheme="minorHAnsi" w:cstheme="minorHAnsi"/>
          <w:b w:val="0"/>
        </w:rPr>
        <w:t>sekizyüzlü</w:t>
      </w:r>
    </w:p>
    <w:p w:rsidR="001B77F3" w:rsidRDefault="001B77F3" w:rsidP="0020116E">
      <w:pPr>
        <w:autoSpaceDE w:val="0"/>
        <w:spacing w:line="360" w:lineRule="auto"/>
        <w:ind w:firstLine="360"/>
        <w:jc w:val="both"/>
        <w:rPr>
          <w:rFonts w:asciiTheme="minorHAnsi" w:hAnsiTheme="minorHAnsi" w:cstheme="minorHAnsi"/>
          <w:b w:val="0"/>
        </w:rPr>
      </w:pPr>
      <w:proofErr w:type="spellStart"/>
      <w:r w:rsidRPr="003B6C3B">
        <w:rPr>
          <w:rFonts w:asciiTheme="minorHAnsi" w:hAnsiTheme="minorHAnsi" w:cstheme="minorHAnsi"/>
          <w:b w:val="0"/>
        </w:rPr>
        <w:t>Ortaklanmamış</w:t>
      </w:r>
      <w:proofErr w:type="spellEnd"/>
      <w:r w:rsidRPr="003B6C3B">
        <w:rPr>
          <w:rFonts w:asciiTheme="minorHAnsi" w:hAnsiTheme="minorHAnsi" w:cstheme="minorHAnsi"/>
          <w:b w:val="0"/>
        </w:rPr>
        <w:t xml:space="preserve"> elektron çiftleri bağlayıcı elektron çiftlerine göre daha çok yer kaplarlar. Bunun sonucunda bağa girmeyen iki elektron çifti arasındaki itme, iki bağlayıcı çift arasındakine göre daha büyüktür.</w:t>
      </w:r>
    </w:p>
    <w:p w:rsidR="0020116E" w:rsidRPr="003B6C3B" w:rsidRDefault="0020116E" w:rsidP="0020116E">
      <w:pPr>
        <w:autoSpaceDE w:val="0"/>
        <w:spacing w:line="360" w:lineRule="auto"/>
        <w:ind w:firstLine="360"/>
        <w:jc w:val="both"/>
        <w:rPr>
          <w:rFonts w:asciiTheme="minorHAnsi" w:hAnsiTheme="minorHAnsi" w:cstheme="minorHAnsi"/>
          <w:b w:val="0"/>
        </w:rPr>
      </w:pPr>
    </w:p>
    <w:p w:rsidR="001B77F3" w:rsidRPr="003B6C3B" w:rsidRDefault="001B77F3" w:rsidP="001B77F3">
      <w:pPr>
        <w:autoSpaceDE w:val="0"/>
        <w:spacing w:line="360" w:lineRule="auto"/>
        <w:jc w:val="both"/>
        <w:rPr>
          <w:rFonts w:asciiTheme="minorHAnsi" w:hAnsiTheme="minorHAnsi" w:cstheme="minorHAnsi"/>
          <w:i/>
        </w:rPr>
      </w:pPr>
      <w:r w:rsidRPr="003B6C3B">
        <w:rPr>
          <w:rFonts w:asciiTheme="minorHAnsi" w:hAnsiTheme="minorHAnsi" w:cstheme="minorHAnsi"/>
          <w:i/>
        </w:rPr>
        <w:t>3.8.1 VSEPR Kuramının Uygulanması</w:t>
      </w:r>
    </w:p>
    <w:p w:rsidR="001B77F3" w:rsidRPr="003B6C3B" w:rsidRDefault="001B77F3" w:rsidP="001B77F3">
      <w:pPr>
        <w:autoSpaceDE w:val="0"/>
        <w:spacing w:line="360" w:lineRule="auto"/>
        <w:jc w:val="both"/>
        <w:rPr>
          <w:rFonts w:asciiTheme="minorHAnsi" w:hAnsiTheme="minorHAnsi" w:cstheme="minorHAnsi"/>
          <w:b w:val="0"/>
        </w:rPr>
      </w:pPr>
    </w:p>
    <w:p w:rsidR="001B77F3" w:rsidRPr="00A05CAC" w:rsidRDefault="001B77F3" w:rsidP="001B77F3">
      <w:pPr>
        <w:numPr>
          <w:ilvl w:val="0"/>
          <w:numId w:val="19"/>
        </w:num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Molekül ya da çok atomlu iyonun uygun </w:t>
      </w: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yapısını yazınız.</w:t>
      </w:r>
    </w:p>
    <w:p w:rsidR="001B77F3" w:rsidRPr="00A05CAC" w:rsidRDefault="001B77F3" w:rsidP="001B77F3">
      <w:pPr>
        <w:numPr>
          <w:ilvl w:val="0"/>
          <w:numId w:val="19"/>
        </w:num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Merkez atom etrafındaki elektron çiftlerinin sayısını ve bunların bağlayıcı çift veya </w:t>
      </w:r>
      <w:proofErr w:type="spellStart"/>
      <w:r w:rsidRPr="003B6C3B">
        <w:rPr>
          <w:rFonts w:asciiTheme="minorHAnsi" w:hAnsiTheme="minorHAnsi" w:cstheme="minorHAnsi"/>
          <w:b w:val="0"/>
        </w:rPr>
        <w:t>ortaklanmamış</w:t>
      </w:r>
      <w:proofErr w:type="spellEnd"/>
      <w:r w:rsidRPr="003B6C3B">
        <w:rPr>
          <w:rFonts w:asciiTheme="minorHAnsi" w:hAnsiTheme="minorHAnsi" w:cstheme="minorHAnsi"/>
          <w:b w:val="0"/>
        </w:rPr>
        <w:t xml:space="preserve"> çift olduklarını belirleyiniz. </w:t>
      </w:r>
    </w:p>
    <w:p w:rsidR="001B77F3" w:rsidRPr="00005E3A" w:rsidRDefault="001B77F3" w:rsidP="001B77F3">
      <w:pPr>
        <w:numPr>
          <w:ilvl w:val="0"/>
          <w:numId w:val="19"/>
        </w:num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Merkez atom etrafındaki elektron çifti geometrisini doğrusal, üçgen düzlem, dört yüzlü, üçgen </w:t>
      </w:r>
      <w:proofErr w:type="spellStart"/>
      <w:r w:rsidRPr="003B6C3B">
        <w:rPr>
          <w:rFonts w:asciiTheme="minorHAnsi" w:hAnsiTheme="minorHAnsi" w:cstheme="minorHAnsi"/>
          <w:b w:val="0"/>
        </w:rPr>
        <w:t>bipiramit</w:t>
      </w:r>
      <w:proofErr w:type="spellEnd"/>
      <w:r w:rsidRPr="003B6C3B">
        <w:rPr>
          <w:rFonts w:asciiTheme="minorHAnsi" w:hAnsiTheme="minorHAnsi" w:cstheme="minorHAnsi"/>
          <w:b w:val="0"/>
        </w:rPr>
        <w:t xml:space="preserve"> ya da sekiz yüzlü olarak saptayınız. </w:t>
      </w:r>
    </w:p>
    <w:p w:rsidR="001B77F3" w:rsidRDefault="001B77F3" w:rsidP="001B77F3">
      <w:pPr>
        <w:numPr>
          <w:ilvl w:val="0"/>
          <w:numId w:val="19"/>
        </w:numPr>
        <w:autoSpaceDE w:val="0"/>
        <w:spacing w:line="360" w:lineRule="auto"/>
        <w:jc w:val="both"/>
        <w:rPr>
          <w:rFonts w:asciiTheme="minorHAnsi" w:hAnsiTheme="minorHAnsi" w:cstheme="minorHAnsi"/>
          <w:b w:val="0"/>
        </w:rPr>
      </w:pPr>
      <w:r w:rsidRPr="003B6C3B">
        <w:rPr>
          <w:rFonts w:asciiTheme="minorHAnsi" w:hAnsiTheme="minorHAnsi" w:cstheme="minorHAnsi"/>
          <w:b w:val="0"/>
        </w:rPr>
        <w:t>Merkez atom etrafındaki diğer atom çekirdeklerinin oluşturduğu molekül geometrisini belirleyiniz.</w:t>
      </w:r>
    </w:p>
    <w:p w:rsidR="00005E3A" w:rsidRPr="003B6C3B" w:rsidRDefault="00005E3A" w:rsidP="00005E3A">
      <w:pPr>
        <w:autoSpaceDE w:val="0"/>
        <w:spacing w:line="360" w:lineRule="auto"/>
        <w:ind w:left="360"/>
        <w:jc w:val="both"/>
        <w:rPr>
          <w:rFonts w:asciiTheme="minorHAnsi" w:hAnsiTheme="minorHAnsi" w:cstheme="minorHAnsi"/>
          <w:b w:val="0"/>
        </w:rPr>
      </w:pPr>
    </w:p>
    <w:p w:rsidR="001B77F3" w:rsidRPr="003B6C3B" w:rsidRDefault="00005E3A" w:rsidP="001B77F3">
      <w:pPr>
        <w:autoSpaceDE w:val="0"/>
        <w:spacing w:line="360" w:lineRule="auto"/>
        <w:jc w:val="both"/>
        <w:rPr>
          <w:rFonts w:asciiTheme="minorHAnsi" w:hAnsiTheme="minorHAnsi" w:cstheme="minorHAnsi"/>
          <w:b w:val="0"/>
        </w:rPr>
      </w:pPr>
      <w:r>
        <w:rPr>
          <w:noProof/>
          <w:lang w:eastAsia="tr-TR"/>
        </w:rPr>
        <w:t xml:space="preserve">ÖRNEK: </w:t>
      </w:r>
      <w:r w:rsidR="001B77F3" w:rsidRPr="003B6C3B">
        <w:rPr>
          <w:rFonts w:asciiTheme="minorHAnsi" w:hAnsiTheme="minorHAnsi" w:cstheme="minorHAnsi"/>
          <w:b w:val="0"/>
        </w:rPr>
        <w:t>ICl</w:t>
      </w:r>
      <w:r w:rsidR="001B77F3" w:rsidRPr="003B6C3B">
        <w:rPr>
          <w:rFonts w:asciiTheme="minorHAnsi" w:hAnsiTheme="minorHAnsi" w:cstheme="minorHAnsi"/>
          <w:b w:val="0"/>
          <w:vertAlign w:val="subscript"/>
        </w:rPr>
        <w:t>4</w:t>
      </w:r>
      <w:r w:rsidR="001B77F3" w:rsidRPr="007C0AD8">
        <w:rPr>
          <w:rFonts w:asciiTheme="minorHAnsi" w:hAnsiTheme="minorHAnsi" w:cstheme="minorHAnsi"/>
          <w:vertAlign w:val="superscript"/>
        </w:rPr>
        <w:t>-</w:t>
      </w:r>
      <w:r w:rsidR="001B77F3" w:rsidRPr="007C0AD8">
        <w:rPr>
          <w:rFonts w:asciiTheme="minorHAnsi" w:hAnsiTheme="minorHAnsi" w:cstheme="minorHAnsi"/>
        </w:rPr>
        <w:t xml:space="preserve"> </w:t>
      </w:r>
      <w:r w:rsidR="001B77F3" w:rsidRPr="003B6C3B">
        <w:rPr>
          <w:rFonts w:asciiTheme="minorHAnsi" w:hAnsiTheme="minorHAnsi" w:cstheme="minorHAnsi"/>
          <w:b w:val="0"/>
        </w:rPr>
        <w:t>Anyonunun molek</w:t>
      </w:r>
      <w:bookmarkStart w:id="0" w:name="_GoBack"/>
      <w:bookmarkEnd w:id="0"/>
      <w:r w:rsidR="001B77F3" w:rsidRPr="003B6C3B">
        <w:rPr>
          <w:rFonts w:asciiTheme="minorHAnsi" w:hAnsiTheme="minorHAnsi" w:cstheme="minorHAnsi"/>
          <w:b w:val="0"/>
        </w:rPr>
        <w:t xml:space="preserve">ül geometrisini belirleyiniz. </w:t>
      </w: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 xml:space="preserve">1.Basamak: </w:t>
      </w:r>
      <w:proofErr w:type="spellStart"/>
      <w:r w:rsidRPr="003B6C3B">
        <w:rPr>
          <w:rFonts w:asciiTheme="minorHAnsi" w:hAnsiTheme="minorHAnsi" w:cstheme="minorHAnsi"/>
          <w:b w:val="0"/>
        </w:rPr>
        <w:t>Lewis</w:t>
      </w:r>
      <w:proofErr w:type="spellEnd"/>
      <w:r w:rsidRPr="003B6C3B">
        <w:rPr>
          <w:rFonts w:asciiTheme="minorHAnsi" w:hAnsiTheme="minorHAnsi" w:cstheme="minorHAnsi"/>
          <w:b w:val="0"/>
        </w:rPr>
        <w:t xml:space="preserve"> yapısını belirleyelim.</w:t>
      </w:r>
    </w:p>
    <w:p w:rsidR="001B77F3" w:rsidRPr="003B6C3B" w:rsidRDefault="001B77F3" w:rsidP="001B77F3">
      <w:pPr>
        <w:autoSpaceDE w:val="0"/>
        <w:spacing w:line="360" w:lineRule="auto"/>
        <w:jc w:val="both"/>
        <w:rPr>
          <w:rFonts w:asciiTheme="minorHAnsi" w:hAnsiTheme="minorHAnsi" w:cstheme="minorHAnsi"/>
          <w:b w:val="0"/>
        </w:rPr>
      </w:pPr>
      <w:proofErr w:type="gramStart"/>
      <w:r w:rsidRPr="003B6C3B">
        <w:rPr>
          <w:rFonts w:asciiTheme="minorHAnsi" w:hAnsiTheme="minorHAnsi" w:cstheme="minorHAnsi"/>
          <w:b w:val="0"/>
          <w:vertAlign w:val="subscript"/>
        </w:rPr>
        <w:t>53</w:t>
      </w:r>
      <w:r w:rsidRPr="003B6C3B">
        <w:rPr>
          <w:rFonts w:asciiTheme="minorHAnsi" w:hAnsiTheme="minorHAnsi" w:cstheme="minorHAnsi"/>
          <w:b w:val="0"/>
        </w:rPr>
        <w:t xml:space="preserve">I , </w:t>
      </w:r>
      <w:r w:rsidRPr="003B6C3B">
        <w:rPr>
          <w:rFonts w:asciiTheme="minorHAnsi" w:hAnsiTheme="minorHAnsi" w:cstheme="minorHAnsi"/>
          <w:b w:val="0"/>
          <w:vertAlign w:val="subscript"/>
        </w:rPr>
        <w:t>17</w:t>
      </w:r>
      <w:r w:rsidR="00005E3A">
        <w:rPr>
          <w:rFonts w:asciiTheme="minorHAnsi" w:hAnsiTheme="minorHAnsi" w:cstheme="minorHAnsi"/>
          <w:b w:val="0"/>
        </w:rPr>
        <w:t>Cl</w:t>
      </w:r>
      <w:proofErr w:type="gramEnd"/>
      <w:r w:rsidR="00005E3A">
        <w:rPr>
          <w:rFonts w:asciiTheme="minorHAnsi" w:hAnsiTheme="minorHAnsi" w:cstheme="minorHAnsi"/>
          <w:b w:val="0"/>
        </w:rPr>
        <w:t xml:space="preserve"> </w:t>
      </w:r>
      <w:r w:rsidR="00005E3A">
        <w:rPr>
          <w:rFonts w:asciiTheme="minorHAnsi" w:hAnsiTheme="minorHAnsi" w:cstheme="minorHAnsi"/>
          <w:b w:val="0"/>
        </w:rPr>
        <w:tab/>
      </w:r>
      <w:proofErr w:type="spellStart"/>
      <w:r w:rsidR="00005E3A">
        <w:rPr>
          <w:rFonts w:asciiTheme="minorHAnsi" w:hAnsiTheme="minorHAnsi" w:cstheme="minorHAnsi"/>
          <w:b w:val="0"/>
        </w:rPr>
        <w:t>TDEs</w:t>
      </w:r>
      <w:proofErr w:type="spellEnd"/>
      <w:r w:rsidR="00005E3A">
        <w:rPr>
          <w:rFonts w:asciiTheme="minorHAnsi" w:hAnsiTheme="minorHAnsi" w:cstheme="minorHAnsi"/>
          <w:b w:val="0"/>
        </w:rPr>
        <w:t>= (1x7)+(4x</w:t>
      </w:r>
      <w:r w:rsidRPr="003B6C3B">
        <w:rPr>
          <w:rFonts w:asciiTheme="minorHAnsi" w:hAnsiTheme="minorHAnsi" w:cstheme="minorHAnsi"/>
          <w:b w:val="0"/>
        </w:rPr>
        <w:t>7)+1 = 36 değerlik elektronu sayısı</w:t>
      </w:r>
    </w:p>
    <w:p w:rsidR="001B77F3" w:rsidRPr="003B6C3B" w:rsidRDefault="001B77F3" w:rsidP="001B77F3">
      <w:pPr>
        <w:autoSpaceDE w:val="0"/>
        <w:spacing w:line="360" w:lineRule="auto"/>
        <w:jc w:val="both"/>
        <w:rPr>
          <w:rFonts w:asciiTheme="minorHAnsi" w:hAnsiTheme="minorHAnsi" w:cstheme="minorHAnsi"/>
          <w:b w:val="0"/>
        </w:rPr>
      </w:pP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2.</w:t>
      </w:r>
      <w:proofErr w:type="gramStart"/>
      <w:r w:rsidRPr="003B6C3B">
        <w:rPr>
          <w:rFonts w:asciiTheme="minorHAnsi" w:hAnsiTheme="minorHAnsi" w:cstheme="minorHAnsi"/>
          <w:b w:val="0"/>
        </w:rPr>
        <w:t>Basamak : I</w:t>
      </w:r>
      <w:proofErr w:type="gramEnd"/>
      <w:r w:rsidRPr="003B6C3B">
        <w:rPr>
          <w:rFonts w:asciiTheme="minorHAnsi" w:hAnsiTheme="minorHAnsi" w:cstheme="minorHAnsi"/>
          <w:b w:val="0"/>
        </w:rPr>
        <w:t xml:space="preserve"> atomu etrafında 4 bağlayıcı 2 </w:t>
      </w:r>
      <w:proofErr w:type="spellStart"/>
      <w:r w:rsidRPr="003B6C3B">
        <w:rPr>
          <w:rFonts w:asciiTheme="minorHAnsi" w:hAnsiTheme="minorHAnsi" w:cstheme="minorHAnsi"/>
          <w:b w:val="0"/>
        </w:rPr>
        <w:t>ortaklanmamış</w:t>
      </w:r>
      <w:proofErr w:type="spellEnd"/>
      <w:r w:rsidRPr="003B6C3B">
        <w:rPr>
          <w:rFonts w:asciiTheme="minorHAnsi" w:hAnsiTheme="minorHAnsi" w:cstheme="minorHAnsi"/>
          <w:b w:val="0"/>
        </w:rPr>
        <w:t xml:space="preserve"> olmak üzere 6 elektron çifti vardır.</w:t>
      </w: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3.</w:t>
      </w:r>
      <w:proofErr w:type="gramStart"/>
      <w:r w:rsidRPr="003B6C3B">
        <w:rPr>
          <w:rFonts w:asciiTheme="minorHAnsi" w:hAnsiTheme="minorHAnsi" w:cstheme="minorHAnsi"/>
          <w:b w:val="0"/>
        </w:rPr>
        <w:t>Basamak : 6</w:t>
      </w:r>
      <w:proofErr w:type="gramEnd"/>
      <w:r w:rsidRPr="003B6C3B">
        <w:rPr>
          <w:rFonts w:asciiTheme="minorHAnsi" w:hAnsiTheme="minorHAnsi" w:cstheme="minorHAnsi"/>
          <w:b w:val="0"/>
        </w:rPr>
        <w:t xml:space="preserve"> elektron çiftinin yönlenmesiyle oluşan geometri sekizyüzlüdür.</w:t>
      </w: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4.</w:t>
      </w:r>
      <w:proofErr w:type="gramStart"/>
      <w:r w:rsidRPr="003B6C3B">
        <w:rPr>
          <w:rFonts w:asciiTheme="minorHAnsi" w:hAnsiTheme="minorHAnsi" w:cstheme="minorHAnsi"/>
          <w:b w:val="0"/>
        </w:rPr>
        <w:t>Basamak : ICl</w:t>
      </w:r>
      <w:r w:rsidRPr="003B6C3B">
        <w:rPr>
          <w:rFonts w:asciiTheme="minorHAnsi" w:hAnsiTheme="minorHAnsi" w:cstheme="minorHAnsi"/>
          <w:b w:val="0"/>
          <w:vertAlign w:val="subscript"/>
        </w:rPr>
        <w:t>4</w:t>
      </w:r>
      <w:proofErr w:type="gramEnd"/>
      <w:r w:rsidRPr="003B6C3B">
        <w:rPr>
          <w:rFonts w:asciiTheme="minorHAnsi" w:hAnsiTheme="minorHAnsi" w:cstheme="minorHAnsi"/>
          <w:b w:val="0"/>
          <w:vertAlign w:val="superscript"/>
        </w:rPr>
        <w:t xml:space="preserve">- </w:t>
      </w:r>
      <w:r w:rsidRPr="003B6C3B">
        <w:rPr>
          <w:rFonts w:asciiTheme="minorHAnsi" w:hAnsiTheme="minorHAnsi" w:cstheme="minorHAnsi"/>
          <w:b w:val="0"/>
        </w:rPr>
        <w:t>anyonu AX</w:t>
      </w:r>
      <w:r w:rsidRPr="003B6C3B">
        <w:rPr>
          <w:rFonts w:asciiTheme="minorHAnsi" w:hAnsiTheme="minorHAnsi" w:cstheme="minorHAnsi"/>
          <w:b w:val="0"/>
          <w:vertAlign w:val="subscript"/>
        </w:rPr>
        <w:t>4</w:t>
      </w:r>
      <w:r w:rsidRPr="003B6C3B">
        <w:rPr>
          <w:rFonts w:asciiTheme="minorHAnsi" w:hAnsiTheme="minorHAnsi" w:cstheme="minorHAnsi"/>
          <w:b w:val="0"/>
        </w:rPr>
        <w:t>E</w:t>
      </w:r>
      <w:r w:rsidRPr="003B6C3B">
        <w:rPr>
          <w:rFonts w:asciiTheme="minorHAnsi" w:hAnsiTheme="minorHAnsi" w:cstheme="minorHAnsi"/>
          <w:b w:val="0"/>
          <w:vertAlign w:val="subscript"/>
        </w:rPr>
        <w:t>2</w:t>
      </w:r>
      <w:r w:rsidRPr="003B6C3B">
        <w:rPr>
          <w:rFonts w:asciiTheme="minorHAnsi" w:hAnsiTheme="minorHAnsi" w:cstheme="minorHAnsi"/>
          <w:b w:val="0"/>
        </w:rPr>
        <w:t xml:space="preserve"> tipindedir. Molekül kare düzlemdir. </w:t>
      </w:r>
    </w:p>
    <w:p w:rsidR="001B77F3" w:rsidRPr="00005E3A" w:rsidRDefault="001B77F3" w:rsidP="001B77F3">
      <w:pPr>
        <w:autoSpaceDE w:val="0"/>
        <w:spacing w:line="360" w:lineRule="auto"/>
        <w:jc w:val="both"/>
        <w:rPr>
          <w:rFonts w:asciiTheme="minorHAnsi" w:hAnsiTheme="minorHAnsi" w:cstheme="minorHAnsi"/>
          <w:b w:val="0"/>
        </w:rPr>
      </w:pPr>
    </w:p>
    <w:p w:rsidR="001B77F3" w:rsidRPr="003B6C3B" w:rsidRDefault="001B77F3" w:rsidP="00005E3A">
      <w:pPr>
        <w:autoSpaceDE w:val="0"/>
        <w:spacing w:line="360" w:lineRule="auto"/>
        <w:ind w:firstLine="708"/>
        <w:jc w:val="both"/>
        <w:rPr>
          <w:rFonts w:asciiTheme="minorHAnsi" w:hAnsiTheme="minorHAnsi" w:cstheme="minorHAnsi"/>
          <w:b w:val="0"/>
        </w:rPr>
      </w:pPr>
      <w:r w:rsidRPr="003B6C3B">
        <w:rPr>
          <w:rFonts w:asciiTheme="minorHAnsi" w:hAnsiTheme="minorHAnsi" w:cstheme="minorHAnsi"/>
          <w:b w:val="0"/>
        </w:rPr>
        <w:t xml:space="preserve">Katlı </w:t>
      </w:r>
      <w:proofErr w:type="spellStart"/>
      <w:r w:rsidRPr="003B6C3B">
        <w:rPr>
          <w:rFonts w:asciiTheme="minorHAnsi" w:hAnsiTheme="minorHAnsi" w:cstheme="minorHAnsi"/>
          <w:b w:val="0"/>
        </w:rPr>
        <w:t>kovalent</w:t>
      </w:r>
      <w:proofErr w:type="spellEnd"/>
      <w:r w:rsidRPr="003B6C3B">
        <w:rPr>
          <w:rFonts w:asciiTheme="minorHAnsi" w:hAnsiTheme="minorHAnsi" w:cstheme="minorHAnsi"/>
          <w:b w:val="0"/>
        </w:rPr>
        <w:t xml:space="preserve"> bağlı bir molekülün şeklinin belirlenmesinde VSEPR kuramı uygularken genellikle katlı bağlar </w:t>
      </w:r>
      <w:proofErr w:type="gramStart"/>
      <w:r w:rsidRPr="003B6C3B">
        <w:rPr>
          <w:rFonts w:asciiTheme="minorHAnsi" w:hAnsiTheme="minorHAnsi" w:cstheme="minorHAnsi"/>
          <w:b w:val="0"/>
        </w:rPr>
        <w:t>rezonans</w:t>
      </w:r>
      <w:proofErr w:type="gramEnd"/>
      <w:r w:rsidRPr="003B6C3B">
        <w:rPr>
          <w:rFonts w:asciiTheme="minorHAnsi" w:hAnsiTheme="minorHAnsi" w:cstheme="minorHAnsi"/>
          <w:b w:val="0"/>
        </w:rPr>
        <w:t xml:space="preserve"> melezidir ve bütün elektron çiftlerinin bağlayıcı çiftler olduğu görülür ve ilk andaki tekli bağlı yapı molekül geometrisini belirler.</w:t>
      </w:r>
    </w:p>
    <w:p w:rsidR="001B77F3" w:rsidRPr="003B6C3B" w:rsidRDefault="001B77F3" w:rsidP="001B77F3">
      <w:pPr>
        <w:autoSpaceDE w:val="0"/>
        <w:spacing w:line="360" w:lineRule="auto"/>
        <w:jc w:val="both"/>
        <w:rPr>
          <w:rFonts w:asciiTheme="minorHAnsi" w:hAnsiTheme="minorHAnsi" w:cstheme="minorHAnsi"/>
          <w:b w:val="0"/>
        </w:rPr>
      </w:pPr>
    </w:p>
    <w:p w:rsidR="001B77F3" w:rsidRPr="003B6C3B" w:rsidRDefault="001B77F3" w:rsidP="001B77F3">
      <w:pPr>
        <w:autoSpaceDE w:val="0"/>
        <w:spacing w:line="360" w:lineRule="auto"/>
        <w:jc w:val="both"/>
        <w:rPr>
          <w:rFonts w:asciiTheme="minorHAnsi" w:hAnsiTheme="minorHAnsi" w:cstheme="minorHAnsi"/>
          <w:b w:val="0"/>
        </w:rPr>
      </w:pPr>
      <w:r w:rsidRPr="003B6C3B">
        <w:rPr>
          <w:rFonts w:asciiTheme="minorHAnsi" w:hAnsiTheme="minorHAnsi" w:cstheme="minorHAnsi"/>
          <w:b w:val="0"/>
        </w:rPr>
        <w:t>POCl</w:t>
      </w:r>
      <w:r w:rsidRPr="003B6C3B">
        <w:rPr>
          <w:rFonts w:asciiTheme="minorHAnsi" w:hAnsiTheme="minorHAnsi" w:cstheme="minorHAnsi"/>
          <w:b w:val="0"/>
          <w:vertAlign w:val="subscript"/>
        </w:rPr>
        <w:t>3</w:t>
      </w:r>
      <w:r w:rsidRPr="003B6C3B">
        <w:rPr>
          <w:rFonts w:asciiTheme="minorHAnsi" w:hAnsiTheme="minorHAnsi" w:cstheme="minorHAnsi"/>
          <w:b w:val="0"/>
        </w:rPr>
        <w:t xml:space="preserve"> ve SO</w:t>
      </w:r>
      <w:r w:rsidRPr="003B6C3B">
        <w:rPr>
          <w:rFonts w:asciiTheme="minorHAnsi" w:hAnsiTheme="minorHAnsi" w:cstheme="minorHAnsi"/>
          <w:b w:val="0"/>
          <w:vertAlign w:val="subscript"/>
        </w:rPr>
        <w:t>2</w:t>
      </w:r>
      <w:r w:rsidRPr="003B6C3B">
        <w:rPr>
          <w:rFonts w:asciiTheme="minorHAnsi" w:hAnsiTheme="minorHAnsi" w:cstheme="minorHAnsi"/>
          <w:b w:val="0"/>
        </w:rPr>
        <w:t xml:space="preserve"> </w:t>
      </w:r>
      <w:proofErr w:type="spellStart"/>
      <w:r w:rsidRPr="003B6C3B">
        <w:rPr>
          <w:rFonts w:asciiTheme="minorHAnsi" w:hAnsiTheme="minorHAnsi" w:cstheme="minorHAnsi"/>
          <w:b w:val="0"/>
        </w:rPr>
        <w:t>nin</w:t>
      </w:r>
      <w:proofErr w:type="spellEnd"/>
      <w:r w:rsidRPr="003B6C3B">
        <w:rPr>
          <w:rFonts w:asciiTheme="minorHAnsi" w:hAnsiTheme="minorHAnsi" w:cstheme="minorHAnsi"/>
          <w:b w:val="0"/>
        </w:rPr>
        <w:t xml:space="preserve"> molekül geometrisini belirlerseniz; AX</w:t>
      </w:r>
      <w:r w:rsidRPr="003B6C3B">
        <w:rPr>
          <w:rFonts w:asciiTheme="minorHAnsi" w:hAnsiTheme="minorHAnsi" w:cstheme="minorHAnsi"/>
          <w:b w:val="0"/>
          <w:vertAlign w:val="subscript"/>
        </w:rPr>
        <w:t>4</w:t>
      </w:r>
      <w:r w:rsidRPr="003B6C3B">
        <w:rPr>
          <w:rFonts w:asciiTheme="minorHAnsi" w:hAnsiTheme="minorHAnsi" w:cstheme="minorHAnsi"/>
          <w:b w:val="0"/>
        </w:rPr>
        <w:t xml:space="preserve"> ve AX</w:t>
      </w:r>
      <w:r w:rsidRPr="003B6C3B">
        <w:rPr>
          <w:rFonts w:asciiTheme="minorHAnsi" w:hAnsiTheme="minorHAnsi" w:cstheme="minorHAnsi"/>
          <w:b w:val="0"/>
          <w:vertAlign w:val="subscript"/>
        </w:rPr>
        <w:t>2</w:t>
      </w:r>
      <w:r w:rsidRPr="003B6C3B">
        <w:rPr>
          <w:rFonts w:asciiTheme="minorHAnsi" w:hAnsiTheme="minorHAnsi" w:cstheme="minorHAnsi"/>
          <w:b w:val="0"/>
        </w:rPr>
        <w:t>E olduğunu görürsünüz.</w:t>
      </w:r>
    </w:p>
    <w:p w:rsidR="001B77F3" w:rsidRDefault="001B77F3" w:rsidP="001B77F3">
      <w:pPr>
        <w:autoSpaceDE w:val="0"/>
        <w:spacing w:line="360" w:lineRule="auto"/>
        <w:jc w:val="both"/>
        <w:rPr>
          <w:rFonts w:asciiTheme="minorHAnsi" w:hAnsiTheme="minorHAnsi" w:cstheme="minorHAnsi"/>
          <w:i/>
        </w:rPr>
      </w:pPr>
    </w:p>
    <w:p w:rsidR="00005E3A" w:rsidRDefault="00005E3A" w:rsidP="001B77F3">
      <w:pPr>
        <w:autoSpaceDE w:val="0"/>
        <w:spacing w:line="360" w:lineRule="auto"/>
        <w:jc w:val="both"/>
        <w:rPr>
          <w:rFonts w:asciiTheme="minorHAnsi" w:hAnsiTheme="minorHAnsi" w:cstheme="minorHAnsi"/>
          <w:i/>
        </w:rPr>
      </w:pPr>
    </w:p>
    <w:p w:rsidR="00005E3A" w:rsidRPr="003B6C3B" w:rsidRDefault="00005E3A" w:rsidP="001B77F3">
      <w:pPr>
        <w:autoSpaceDE w:val="0"/>
        <w:spacing w:line="360" w:lineRule="auto"/>
        <w:jc w:val="both"/>
        <w:rPr>
          <w:rFonts w:asciiTheme="minorHAnsi" w:hAnsiTheme="minorHAnsi" w:cstheme="minorHAnsi"/>
          <w:i/>
        </w:rPr>
      </w:pPr>
    </w:p>
    <w:p w:rsidR="001B77F3" w:rsidRPr="00005E3A" w:rsidRDefault="00005E3A" w:rsidP="001B77F3">
      <w:pPr>
        <w:autoSpaceDE w:val="0"/>
        <w:spacing w:line="360" w:lineRule="auto"/>
        <w:jc w:val="both"/>
        <w:rPr>
          <w:rFonts w:asciiTheme="minorHAnsi" w:hAnsiTheme="minorHAnsi" w:cstheme="minorHAnsi"/>
        </w:rPr>
      </w:pPr>
      <w:r>
        <w:rPr>
          <w:rFonts w:asciiTheme="minorHAnsi" w:hAnsiTheme="minorHAnsi" w:cstheme="minorHAnsi"/>
        </w:rPr>
        <w:lastRenderedPageBreak/>
        <w:t>3.8</w:t>
      </w:r>
      <w:r w:rsidR="001B77F3" w:rsidRPr="003B6C3B">
        <w:rPr>
          <w:rFonts w:asciiTheme="minorHAnsi" w:hAnsiTheme="minorHAnsi" w:cstheme="minorHAnsi"/>
        </w:rPr>
        <w:t xml:space="preserve"> Bağ Kuramları</w:t>
      </w:r>
    </w:p>
    <w:p w:rsidR="001B77F3" w:rsidRDefault="001B77F3" w:rsidP="00832D05">
      <w:pPr>
        <w:autoSpaceDE w:val="0"/>
        <w:spacing w:line="360" w:lineRule="auto"/>
        <w:ind w:firstLine="708"/>
        <w:jc w:val="both"/>
        <w:rPr>
          <w:rFonts w:asciiTheme="minorHAnsi" w:hAnsiTheme="minorHAnsi" w:cstheme="minorHAnsi"/>
          <w:b w:val="0"/>
        </w:rPr>
      </w:pPr>
      <w:proofErr w:type="spellStart"/>
      <w:r w:rsidRPr="003B6C3B">
        <w:rPr>
          <w:rFonts w:asciiTheme="minorHAnsi" w:hAnsiTheme="minorHAnsi" w:cstheme="minorHAnsi"/>
          <w:b w:val="0"/>
        </w:rPr>
        <w:t>Kovalent</w:t>
      </w:r>
      <w:proofErr w:type="spellEnd"/>
      <w:r w:rsidRPr="003B6C3B">
        <w:rPr>
          <w:rFonts w:asciiTheme="minorHAnsi" w:hAnsiTheme="minorHAnsi" w:cstheme="minorHAnsi"/>
          <w:b w:val="0"/>
        </w:rPr>
        <w:t xml:space="preserve"> bağ, iki atom arasında, atom </w:t>
      </w:r>
      <w:proofErr w:type="spellStart"/>
      <w:r w:rsidRPr="003B6C3B">
        <w:rPr>
          <w:rFonts w:asciiTheme="minorHAnsi" w:hAnsiTheme="minorHAnsi" w:cstheme="minorHAnsi"/>
          <w:b w:val="0"/>
        </w:rPr>
        <w:t>orbitallerinin</w:t>
      </w:r>
      <w:proofErr w:type="spellEnd"/>
      <w:r w:rsidRPr="003B6C3B">
        <w:rPr>
          <w:rFonts w:asciiTheme="minorHAnsi" w:hAnsiTheme="minorHAnsi" w:cstheme="minorHAnsi"/>
          <w:b w:val="0"/>
        </w:rPr>
        <w:t xml:space="preserve"> örtüşmesinden oluşan yüksek elektron yoğunluğuna sahip bir bölgedir. Bu tanıma, </w:t>
      </w:r>
      <w:r w:rsidRPr="00832D05">
        <w:rPr>
          <w:rFonts w:asciiTheme="minorHAnsi" w:hAnsiTheme="minorHAnsi" w:cstheme="minorHAnsi"/>
          <w:i/>
        </w:rPr>
        <w:t>değerlik bağ yöntemi</w:t>
      </w:r>
      <w:r w:rsidRPr="003B6C3B">
        <w:rPr>
          <w:rFonts w:asciiTheme="minorHAnsi" w:hAnsiTheme="minorHAnsi" w:cstheme="minorHAnsi"/>
          <w:b w:val="0"/>
          <w:i/>
        </w:rPr>
        <w:t xml:space="preserve"> </w:t>
      </w:r>
      <w:r w:rsidRPr="003B6C3B">
        <w:rPr>
          <w:rFonts w:asciiTheme="minorHAnsi" w:hAnsiTheme="minorHAnsi" w:cstheme="minorHAnsi"/>
          <w:b w:val="0"/>
        </w:rPr>
        <w:t xml:space="preserve">denir. Bu yöntem, bağ oluşumunun </w:t>
      </w:r>
      <w:proofErr w:type="gramStart"/>
      <w:r w:rsidRPr="003B6C3B">
        <w:rPr>
          <w:rFonts w:asciiTheme="minorHAnsi" w:hAnsiTheme="minorHAnsi" w:cstheme="minorHAnsi"/>
          <w:b w:val="0"/>
        </w:rPr>
        <w:t>lokalize</w:t>
      </w:r>
      <w:proofErr w:type="gramEnd"/>
      <w:r w:rsidRPr="003B6C3B">
        <w:rPr>
          <w:rFonts w:asciiTheme="minorHAnsi" w:hAnsiTheme="minorHAnsi" w:cstheme="minorHAnsi"/>
          <w:b w:val="0"/>
        </w:rPr>
        <w:t xml:space="preserve"> elektron modelidir. İçteki elektronlar ve </w:t>
      </w:r>
      <w:proofErr w:type="spellStart"/>
      <w:r w:rsidRPr="003B6C3B">
        <w:rPr>
          <w:rFonts w:asciiTheme="minorHAnsi" w:hAnsiTheme="minorHAnsi" w:cstheme="minorHAnsi"/>
          <w:b w:val="0"/>
        </w:rPr>
        <w:t>ortaklanmamış</w:t>
      </w:r>
      <w:proofErr w:type="spellEnd"/>
      <w:r w:rsidRPr="003B6C3B">
        <w:rPr>
          <w:rFonts w:asciiTheme="minorHAnsi" w:hAnsiTheme="minorHAnsi" w:cstheme="minorHAnsi"/>
          <w:b w:val="0"/>
        </w:rPr>
        <w:t xml:space="preserve"> değerlik elektron çiftleri kendi atomlarının </w:t>
      </w:r>
      <w:proofErr w:type="spellStart"/>
      <w:r w:rsidRPr="003B6C3B">
        <w:rPr>
          <w:rFonts w:asciiTheme="minorHAnsi" w:hAnsiTheme="minorHAnsi" w:cstheme="minorHAnsi"/>
          <w:b w:val="0"/>
        </w:rPr>
        <w:t>orbitallerinde</w:t>
      </w:r>
      <w:proofErr w:type="spellEnd"/>
      <w:r w:rsidRPr="003B6C3B">
        <w:rPr>
          <w:rFonts w:asciiTheme="minorHAnsi" w:hAnsiTheme="minorHAnsi" w:cstheme="minorHAnsi"/>
          <w:b w:val="0"/>
        </w:rPr>
        <w:t xml:space="preserve"> kalırlar ve bağ yapan elektronların yük yoğunluğu, </w:t>
      </w:r>
      <w:proofErr w:type="spellStart"/>
      <w:r w:rsidRPr="003B6C3B">
        <w:rPr>
          <w:rFonts w:asciiTheme="minorHAnsi" w:hAnsiTheme="minorHAnsi" w:cstheme="minorHAnsi"/>
          <w:b w:val="0"/>
        </w:rPr>
        <w:t>orbital</w:t>
      </w:r>
      <w:proofErr w:type="spellEnd"/>
      <w:r w:rsidRPr="003B6C3B">
        <w:rPr>
          <w:rFonts w:asciiTheme="minorHAnsi" w:hAnsiTheme="minorHAnsi" w:cstheme="minorHAnsi"/>
          <w:b w:val="0"/>
        </w:rPr>
        <w:t xml:space="preserve"> örtüşmesi bölgesinde artar.</w:t>
      </w:r>
    </w:p>
    <w:p w:rsidR="00832D05" w:rsidRPr="00832D05" w:rsidRDefault="00832D05" w:rsidP="00832D05">
      <w:pPr>
        <w:autoSpaceDE w:val="0"/>
        <w:spacing w:line="360" w:lineRule="auto"/>
        <w:ind w:firstLine="708"/>
        <w:jc w:val="both"/>
        <w:rPr>
          <w:rFonts w:asciiTheme="minorHAnsi" w:hAnsiTheme="minorHAnsi" w:cstheme="minorHAnsi"/>
          <w:b w:val="0"/>
        </w:rPr>
      </w:pPr>
    </w:p>
    <w:p w:rsidR="001B77F3" w:rsidRPr="003B6C3B" w:rsidRDefault="00832D05" w:rsidP="001B77F3">
      <w:pPr>
        <w:autoSpaceDE w:val="0"/>
        <w:spacing w:line="360" w:lineRule="auto"/>
        <w:jc w:val="both"/>
        <w:rPr>
          <w:rFonts w:asciiTheme="minorHAnsi" w:hAnsiTheme="minorHAnsi" w:cstheme="minorHAnsi"/>
        </w:rPr>
      </w:pPr>
      <w:r>
        <w:rPr>
          <w:rFonts w:asciiTheme="minorHAnsi" w:hAnsiTheme="minorHAnsi" w:cstheme="minorHAnsi"/>
        </w:rPr>
        <w:t xml:space="preserve">3.9. </w:t>
      </w:r>
      <w:r w:rsidR="001B77F3" w:rsidRPr="003B6C3B">
        <w:rPr>
          <w:rFonts w:asciiTheme="minorHAnsi" w:hAnsiTheme="minorHAnsi" w:cstheme="minorHAnsi"/>
        </w:rPr>
        <w:t>Moleküller Arası Kuvvetler</w:t>
      </w:r>
    </w:p>
    <w:p w:rsidR="001B77F3" w:rsidRPr="00832D05" w:rsidRDefault="00832D05" w:rsidP="001B77F3">
      <w:pPr>
        <w:autoSpaceDE w:val="0"/>
        <w:spacing w:line="360" w:lineRule="auto"/>
        <w:jc w:val="both"/>
        <w:rPr>
          <w:rFonts w:asciiTheme="minorHAnsi" w:hAnsiTheme="minorHAnsi" w:cstheme="minorHAnsi"/>
          <w:b w:val="0"/>
        </w:rPr>
      </w:pPr>
      <w:r>
        <w:rPr>
          <w:rFonts w:asciiTheme="minorHAnsi" w:hAnsiTheme="minorHAnsi" w:cstheme="minorHAnsi"/>
          <w:i/>
        </w:rPr>
        <w:t xml:space="preserve">1. </w:t>
      </w:r>
      <w:proofErr w:type="spellStart"/>
      <w:r w:rsidR="001B77F3" w:rsidRPr="003B6C3B">
        <w:rPr>
          <w:rFonts w:asciiTheme="minorHAnsi" w:hAnsiTheme="minorHAnsi" w:cstheme="minorHAnsi"/>
          <w:i/>
        </w:rPr>
        <w:t>Vander</w:t>
      </w:r>
      <w:proofErr w:type="spellEnd"/>
      <w:r w:rsidR="001B77F3" w:rsidRPr="003B6C3B">
        <w:rPr>
          <w:rFonts w:asciiTheme="minorHAnsi" w:hAnsiTheme="minorHAnsi" w:cstheme="minorHAnsi"/>
          <w:i/>
        </w:rPr>
        <w:t xml:space="preserve"> </w:t>
      </w:r>
      <w:proofErr w:type="spellStart"/>
      <w:r w:rsidR="001B77F3" w:rsidRPr="003B6C3B">
        <w:rPr>
          <w:rFonts w:asciiTheme="minorHAnsi" w:hAnsiTheme="minorHAnsi" w:cstheme="minorHAnsi"/>
          <w:i/>
        </w:rPr>
        <w:t>Waals</w:t>
      </w:r>
      <w:proofErr w:type="spellEnd"/>
      <w:r w:rsidR="001B77F3" w:rsidRPr="003B6C3B">
        <w:rPr>
          <w:rFonts w:asciiTheme="minorHAnsi" w:hAnsiTheme="minorHAnsi" w:cstheme="minorHAnsi"/>
          <w:i/>
        </w:rPr>
        <w:t xml:space="preserve"> Kuvveti:</w:t>
      </w:r>
      <w:r w:rsidR="001B77F3" w:rsidRPr="003B6C3B">
        <w:rPr>
          <w:rFonts w:asciiTheme="minorHAnsi" w:hAnsiTheme="minorHAnsi" w:cstheme="minorHAnsi"/>
          <w:b w:val="0"/>
          <w:i/>
        </w:rPr>
        <w:t xml:space="preserve"> </w:t>
      </w:r>
      <w:r w:rsidR="001B77F3" w:rsidRPr="003B6C3B">
        <w:rPr>
          <w:rFonts w:asciiTheme="minorHAnsi" w:hAnsiTheme="minorHAnsi" w:cstheme="minorHAnsi"/>
          <w:b w:val="0"/>
        </w:rPr>
        <w:t xml:space="preserve">Molekülde bulunan her atomun bağlanma kapasitesi tamamen dolmuş olursa, moleküller arasında yalnız </w:t>
      </w:r>
      <w:proofErr w:type="spellStart"/>
      <w:r w:rsidR="001B77F3" w:rsidRPr="003B6C3B">
        <w:rPr>
          <w:rFonts w:asciiTheme="minorHAnsi" w:hAnsiTheme="minorHAnsi" w:cstheme="minorHAnsi"/>
          <w:b w:val="0"/>
        </w:rPr>
        <w:t>Vander</w:t>
      </w:r>
      <w:proofErr w:type="spellEnd"/>
      <w:r w:rsidR="001B77F3" w:rsidRPr="003B6C3B">
        <w:rPr>
          <w:rFonts w:asciiTheme="minorHAnsi" w:hAnsiTheme="minorHAnsi" w:cstheme="minorHAnsi"/>
          <w:b w:val="0"/>
        </w:rPr>
        <w:t xml:space="preserve"> </w:t>
      </w:r>
      <w:proofErr w:type="spellStart"/>
      <w:r w:rsidR="001B77F3" w:rsidRPr="003B6C3B">
        <w:rPr>
          <w:rFonts w:asciiTheme="minorHAnsi" w:hAnsiTheme="minorHAnsi" w:cstheme="minorHAnsi"/>
          <w:b w:val="0"/>
        </w:rPr>
        <w:t>Waals</w:t>
      </w:r>
      <w:proofErr w:type="spellEnd"/>
      <w:r w:rsidR="001B77F3" w:rsidRPr="003B6C3B">
        <w:rPr>
          <w:rFonts w:asciiTheme="minorHAnsi" w:hAnsiTheme="minorHAnsi" w:cstheme="minorHAnsi"/>
          <w:b w:val="0"/>
        </w:rPr>
        <w:t xml:space="preserve"> kuvvetleri veya bağları oluşur. Elektron sayısı artıkça ve periyodik sistemde yukarıdan aşağıya inildikçe </w:t>
      </w:r>
      <w:proofErr w:type="spellStart"/>
      <w:r w:rsidR="001B77F3" w:rsidRPr="003B6C3B">
        <w:rPr>
          <w:rFonts w:asciiTheme="minorHAnsi" w:hAnsiTheme="minorHAnsi" w:cstheme="minorHAnsi"/>
          <w:b w:val="0"/>
        </w:rPr>
        <w:t>Vander</w:t>
      </w:r>
      <w:proofErr w:type="spellEnd"/>
      <w:r w:rsidR="001B77F3" w:rsidRPr="003B6C3B">
        <w:rPr>
          <w:rFonts w:asciiTheme="minorHAnsi" w:hAnsiTheme="minorHAnsi" w:cstheme="minorHAnsi"/>
          <w:b w:val="0"/>
        </w:rPr>
        <w:t xml:space="preserve"> </w:t>
      </w:r>
      <w:proofErr w:type="spellStart"/>
      <w:r w:rsidR="001B77F3" w:rsidRPr="003B6C3B">
        <w:rPr>
          <w:rFonts w:asciiTheme="minorHAnsi" w:hAnsiTheme="minorHAnsi" w:cstheme="minorHAnsi"/>
          <w:b w:val="0"/>
        </w:rPr>
        <w:t>Waals</w:t>
      </w:r>
      <w:proofErr w:type="spellEnd"/>
      <w:r w:rsidR="001B77F3" w:rsidRPr="003B6C3B">
        <w:rPr>
          <w:rFonts w:asciiTheme="minorHAnsi" w:hAnsiTheme="minorHAnsi" w:cstheme="minorHAnsi"/>
          <w:b w:val="0"/>
        </w:rPr>
        <w:t xml:space="preserve"> kuvvetleri artar.</w:t>
      </w:r>
    </w:p>
    <w:p w:rsidR="001B77F3" w:rsidRPr="00832D05" w:rsidRDefault="00832D05" w:rsidP="001B77F3">
      <w:pPr>
        <w:autoSpaceDE w:val="0"/>
        <w:spacing w:line="360" w:lineRule="auto"/>
        <w:jc w:val="both"/>
        <w:rPr>
          <w:rFonts w:asciiTheme="minorHAnsi" w:hAnsiTheme="minorHAnsi" w:cstheme="minorHAnsi"/>
          <w:b w:val="0"/>
        </w:rPr>
      </w:pPr>
      <w:r>
        <w:rPr>
          <w:rFonts w:asciiTheme="minorHAnsi" w:hAnsiTheme="minorHAnsi" w:cstheme="minorHAnsi"/>
          <w:i/>
        </w:rPr>
        <w:t xml:space="preserve">2. </w:t>
      </w:r>
      <w:proofErr w:type="spellStart"/>
      <w:r w:rsidR="001B77F3" w:rsidRPr="003B6C3B">
        <w:rPr>
          <w:rFonts w:asciiTheme="minorHAnsi" w:hAnsiTheme="minorHAnsi" w:cstheme="minorHAnsi"/>
          <w:i/>
        </w:rPr>
        <w:t>Dipol-Dipol</w:t>
      </w:r>
      <w:proofErr w:type="spellEnd"/>
      <w:r w:rsidR="001B77F3" w:rsidRPr="003B6C3B">
        <w:rPr>
          <w:rFonts w:asciiTheme="minorHAnsi" w:hAnsiTheme="minorHAnsi" w:cstheme="minorHAnsi"/>
          <w:i/>
        </w:rPr>
        <w:t xml:space="preserve"> Kuvvetleri</w:t>
      </w:r>
      <w:r w:rsidR="001B77F3" w:rsidRPr="003B6C3B">
        <w:rPr>
          <w:rFonts w:asciiTheme="minorHAnsi" w:hAnsiTheme="minorHAnsi" w:cstheme="minorHAnsi"/>
          <w:b w:val="0"/>
          <w:i/>
        </w:rPr>
        <w:t>:</w:t>
      </w:r>
      <w:r>
        <w:rPr>
          <w:rFonts w:asciiTheme="minorHAnsi" w:hAnsiTheme="minorHAnsi" w:cstheme="minorHAnsi"/>
          <w:b w:val="0"/>
        </w:rPr>
        <w:t xml:space="preserve"> </w:t>
      </w:r>
      <w:r w:rsidR="001B77F3" w:rsidRPr="003B6C3B">
        <w:rPr>
          <w:rFonts w:asciiTheme="minorHAnsi" w:hAnsiTheme="minorHAnsi" w:cstheme="minorHAnsi"/>
          <w:b w:val="0"/>
        </w:rPr>
        <w:t>Polar moleküller arasında (+) ve (-) uçları ile birbirlerini çekmesi olayıdır.</w:t>
      </w:r>
    </w:p>
    <w:p w:rsidR="001B77F3" w:rsidRPr="003B6C3B" w:rsidRDefault="00832D05" w:rsidP="001B77F3">
      <w:pPr>
        <w:autoSpaceDE w:val="0"/>
        <w:spacing w:line="360" w:lineRule="auto"/>
        <w:jc w:val="both"/>
        <w:rPr>
          <w:rFonts w:asciiTheme="minorHAnsi" w:hAnsiTheme="minorHAnsi" w:cstheme="minorHAnsi"/>
          <w:b w:val="0"/>
        </w:rPr>
      </w:pPr>
      <w:r>
        <w:rPr>
          <w:rFonts w:asciiTheme="minorHAnsi" w:hAnsiTheme="minorHAnsi" w:cstheme="minorHAnsi"/>
          <w:i/>
        </w:rPr>
        <w:t xml:space="preserve">3. </w:t>
      </w:r>
      <w:proofErr w:type="spellStart"/>
      <w:r w:rsidR="001B77F3" w:rsidRPr="003B6C3B">
        <w:rPr>
          <w:rFonts w:asciiTheme="minorHAnsi" w:hAnsiTheme="minorHAnsi" w:cstheme="minorHAnsi"/>
          <w:i/>
        </w:rPr>
        <w:t>London</w:t>
      </w:r>
      <w:proofErr w:type="spellEnd"/>
      <w:r w:rsidR="001B77F3" w:rsidRPr="003B6C3B">
        <w:rPr>
          <w:rFonts w:asciiTheme="minorHAnsi" w:hAnsiTheme="minorHAnsi" w:cstheme="minorHAnsi"/>
          <w:i/>
        </w:rPr>
        <w:t xml:space="preserve"> Kuvvetleri</w:t>
      </w:r>
      <w:r w:rsidR="001B77F3" w:rsidRPr="003B6C3B">
        <w:rPr>
          <w:rFonts w:asciiTheme="minorHAnsi" w:hAnsiTheme="minorHAnsi" w:cstheme="minorHAnsi"/>
          <w:b w:val="0"/>
          <w:i/>
        </w:rPr>
        <w:t xml:space="preserve">: </w:t>
      </w:r>
      <w:r w:rsidR="001B77F3" w:rsidRPr="003B6C3B">
        <w:rPr>
          <w:rFonts w:asciiTheme="minorHAnsi" w:hAnsiTheme="minorHAnsi" w:cstheme="minorHAnsi"/>
          <w:b w:val="0"/>
        </w:rPr>
        <w:t xml:space="preserve">Elektronların hareketleri sonucu ortaya çıkar. Belirli bir anda molekül elektron bulutuna negatif olacağı bir </w:t>
      </w:r>
      <w:proofErr w:type="spellStart"/>
      <w:r w:rsidR="001B77F3" w:rsidRPr="003B6C3B">
        <w:rPr>
          <w:rFonts w:asciiTheme="minorHAnsi" w:hAnsiTheme="minorHAnsi" w:cstheme="minorHAnsi"/>
          <w:b w:val="0"/>
        </w:rPr>
        <w:t>dipol</w:t>
      </w:r>
      <w:proofErr w:type="spellEnd"/>
      <w:r w:rsidR="001B77F3" w:rsidRPr="003B6C3B">
        <w:rPr>
          <w:rFonts w:asciiTheme="minorHAnsi" w:hAnsiTheme="minorHAnsi" w:cstheme="minorHAnsi"/>
          <w:b w:val="0"/>
        </w:rPr>
        <w:t xml:space="preserve"> oluşur. Bunu takip eden anda ise, elektron bulutunun harek</w:t>
      </w:r>
      <w:r w:rsidR="00656CFA">
        <w:rPr>
          <w:rFonts w:asciiTheme="minorHAnsi" w:hAnsiTheme="minorHAnsi" w:cstheme="minorHAnsi"/>
          <w:b w:val="0"/>
        </w:rPr>
        <w:t xml:space="preserve">eti nedeniyle </w:t>
      </w:r>
      <w:proofErr w:type="spellStart"/>
      <w:r w:rsidR="00656CFA">
        <w:rPr>
          <w:rFonts w:asciiTheme="minorHAnsi" w:hAnsiTheme="minorHAnsi" w:cstheme="minorHAnsi"/>
          <w:b w:val="0"/>
        </w:rPr>
        <w:t>dipolün</w:t>
      </w:r>
      <w:proofErr w:type="spellEnd"/>
      <w:r w:rsidR="00656CFA">
        <w:rPr>
          <w:rFonts w:asciiTheme="minorHAnsi" w:hAnsiTheme="minorHAnsi" w:cstheme="minorHAnsi"/>
          <w:b w:val="0"/>
        </w:rPr>
        <w:t xml:space="preserve"> (+) ve (-)</w:t>
      </w:r>
      <w:r w:rsidR="001B77F3" w:rsidRPr="003B6C3B">
        <w:rPr>
          <w:rFonts w:asciiTheme="minorHAnsi" w:hAnsiTheme="minorHAnsi" w:cstheme="minorHAnsi"/>
          <w:b w:val="0"/>
        </w:rPr>
        <w:t xml:space="preserve"> uçlarının konumu değişecektir. Toplam zamanda bu anlık </w:t>
      </w:r>
      <w:proofErr w:type="spellStart"/>
      <w:r w:rsidR="001B77F3" w:rsidRPr="003B6C3B">
        <w:rPr>
          <w:rFonts w:asciiTheme="minorHAnsi" w:hAnsiTheme="minorHAnsi" w:cstheme="minorHAnsi"/>
          <w:b w:val="0"/>
        </w:rPr>
        <w:t>dipollerin</w:t>
      </w:r>
      <w:proofErr w:type="spellEnd"/>
      <w:r w:rsidR="001B77F3" w:rsidRPr="003B6C3B">
        <w:rPr>
          <w:rFonts w:asciiTheme="minorHAnsi" w:hAnsiTheme="minorHAnsi" w:cstheme="minorHAnsi"/>
          <w:b w:val="0"/>
        </w:rPr>
        <w:t xml:space="preserve"> etkisi birbirini yok edeceğinden polar olmayan bir molekül kalıcı bir </w:t>
      </w:r>
      <w:proofErr w:type="spellStart"/>
      <w:r w:rsidR="001B77F3" w:rsidRPr="003B6C3B">
        <w:rPr>
          <w:rFonts w:asciiTheme="minorHAnsi" w:hAnsiTheme="minorHAnsi" w:cstheme="minorHAnsi"/>
          <w:b w:val="0"/>
        </w:rPr>
        <w:t>dipole</w:t>
      </w:r>
      <w:proofErr w:type="spellEnd"/>
      <w:r w:rsidR="001B77F3" w:rsidRPr="003B6C3B">
        <w:rPr>
          <w:rFonts w:asciiTheme="minorHAnsi" w:hAnsiTheme="minorHAnsi" w:cstheme="minorHAnsi"/>
          <w:b w:val="0"/>
        </w:rPr>
        <w:t xml:space="preserve"> sahip değildir. Molekülün </w:t>
      </w:r>
      <w:proofErr w:type="spellStart"/>
      <w:r w:rsidR="001B77F3" w:rsidRPr="003B6C3B">
        <w:rPr>
          <w:rFonts w:asciiTheme="minorHAnsi" w:hAnsiTheme="minorHAnsi" w:cstheme="minorHAnsi"/>
          <w:b w:val="0"/>
        </w:rPr>
        <w:t>dipolünün</w:t>
      </w:r>
      <w:proofErr w:type="spellEnd"/>
      <w:r w:rsidR="001B77F3" w:rsidRPr="003B6C3B">
        <w:rPr>
          <w:rFonts w:asciiTheme="minorHAnsi" w:hAnsiTheme="minorHAnsi" w:cstheme="minorHAnsi"/>
          <w:b w:val="0"/>
        </w:rPr>
        <w:t xml:space="preserve"> dalgalanmasıdır. Anlık </w:t>
      </w:r>
      <w:proofErr w:type="spellStart"/>
      <w:r w:rsidR="001B77F3" w:rsidRPr="003B6C3B">
        <w:rPr>
          <w:rFonts w:asciiTheme="minorHAnsi" w:hAnsiTheme="minorHAnsi" w:cstheme="minorHAnsi"/>
          <w:b w:val="0"/>
        </w:rPr>
        <w:t>dipol</w:t>
      </w:r>
      <w:proofErr w:type="spellEnd"/>
      <w:r w:rsidR="001B77F3" w:rsidRPr="003B6C3B">
        <w:rPr>
          <w:rFonts w:asciiTheme="minorHAnsi" w:hAnsiTheme="minorHAnsi" w:cstheme="minorHAnsi"/>
          <w:b w:val="0"/>
        </w:rPr>
        <w:t xml:space="preserve">, komşu moleküller arasında eş </w:t>
      </w:r>
      <w:proofErr w:type="spellStart"/>
      <w:r w:rsidR="001B77F3" w:rsidRPr="003B6C3B">
        <w:rPr>
          <w:rFonts w:asciiTheme="minorHAnsi" w:hAnsiTheme="minorHAnsi" w:cstheme="minorHAnsi"/>
          <w:b w:val="0"/>
        </w:rPr>
        <w:t>dipoller</w:t>
      </w:r>
      <w:proofErr w:type="spellEnd"/>
      <w:r w:rsidR="001B77F3" w:rsidRPr="003B6C3B">
        <w:rPr>
          <w:rFonts w:asciiTheme="minorHAnsi" w:hAnsiTheme="minorHAnsi" w:cstheme="minorHAnsi"/>
          <w:b w:val="0"/>
        </w:rPr>
        <w:t xml:space="preserve"> meydana getirir. Bu anlık </w:t>
      </w:r>
      <w:proofErr w:type="spellStart"/>
      <w:r w:rsidR="001B77F3" w:rsidRPr="003B6C3B">
        <w:rPr>
          <w:rFonts w:asciiTheme="minorHAnsi" w:hAnsiTheme="minorHAnsi" w:cstheme="minorHAnsi"/>
          <w:b w:val="0"/>
        </w:rPr>
        <w:t>dipoller</w:t>
      </w:r>
      <w:proofErr w:type="spellEnd"/>
      <w:r w:rsidR="00656CFA">
        <w:rPr>
          <w:rFonts w:asciiTheme="minorHAnsi" w:hAnsiTheme="minorHAnsi" w:cstheme="minorHAnsi"/>
          <w:b w:val="0"/>
        </w:rPr>
        <w:t xml:space="preserve"> arasındaki çekim kuvvetleri </w:t>
      </w:r>
      <w:proofErr w:type="spellStart"/>
      <w:r w:rsidR="00656CFA">
        <w:rPr>
          <w:rFonts w:asciiTheme="minorHAnsi" w:hAnsiTheme="minorHAnsi" w:cstheme="minorHAnsi"/>
          <w:b w:val="0"/>
        </w:rPr>
        <w:t>Lo</w:t>
      </w:r>
      <w:r w:rsidR="001B77F3" w:rsidRPr="003B6C3B">
        <w:rPr>
          <w:rFonts w:asciiTheme="minorHAnsi" w:hAnsiTheme="minorHAnsi" w:cstheme="minorHAnsi"/>
          <w:b w:val="0"/>
        </w:rPr>
        <w:t>ndon</w:t>
      </w:r>
      <w:proofErr w:type="spellEnd"/>
      <w:r w:rsidR="001B77F3" w:rsidRPr="003B6C3B">
        <w:rPr>
          <w:rFonts w:asciiTheme="minorHAnsi" w:hAnsiTheme="minorHAnsi" w:cstheme="minorHAnsi"/>
          <w:b w:val="0"/>
        </w:rPr>
        <w:t xml:space="preserve"> Kuvvetlerini teşkil eder. En büyük </w:t>
      </w:r>
      <w:proofErr w:type="spellStart"/>
      <w:r w:rsidR="001B77F3" w:rsidRPr="003B6C3B">
        <w:rPr>
          <w:rFonts w:asciiTheme="minorHAnsi" w:hAnsiTheme="minorHAnsi" w:cstheme="minorHAnsi"/>
          <w:b w:val="0"/>
        </w:rPr>
        <w:t>London</w:t>
      </w:r>
      <w:proofErr w:type="spellEnd"/>
      <w:r w:rsidR="001B77F3" w:rsidRPr="003B6C3B">
        <w:rPr>
          <w:rFonts w:asciiTheme="minorHAnsi" w:hAnsiTheme="minorHAnsi" w:cstheme="minorHAnsi"/>
          <w:b w:val="0"/>
        </w:rPr>
        <w:t xml:space="preserve"> Kuvvetleri, kolaylıkla polarize olabilen veya bükülebilen büyük elektron bulutuna sahip, büyük ve </w:t>
      </w:r>
      <w:proofErr w:type="gramStart"/>
      <w:r w:rsidR="001B77F3" w:rsidRPr="003B6C3B">
        <w:rPr>
          <w:rFonts w:asciiTheme="minorHAnsi" w:hAnsiTheme="minorHAnsi" w:cstheme="minorHAnsi"/>
          <w:b w:val="0"/>
        </w:rPr>
        <w:t>kompleks</w:t>
      </w:r>
      <w:proofErr w:type="gramEnd"/>
      <w:r w:rsidR="001B77F3" w:rsidRPr="003B6C3B">
        <w:rPr>
          <w:rFonts w:asciiTheme="minorHAnsi" w:hAnsiTheme="minorHAnsi" w:cstheme="minorHAnsi"/>
          <w:b w:val="0"/>
        </w:rPr>
        <w:t xml:space="preserve"> moleküller arasında meydana gelir.</w:t>
      </w:r>
    </w:p>
    <w:p w:rsidR="001B77F3" w:rsidRPr="004030D9" w:rsidRDefault="001B77F3" w:rsidP="001B77F3">
      <w:pPr>
        <w:spacing w:line="360" w:lineRule="auto"/>
        <w:jc w:val="both"/>
        <w:rPr>
          <w:rFonts w:asciiTheme="minorHAnsi" w:hAnsiTheme="minorHAnsi" w:cstheme="minorHAnsi"/>
        </w:rPr>
      </w:pPr>
    </w:p>
    <w:p w:rsidR="006F5CB6" w:rsidRDefault="006F5CB6"/>
    <w:sectPr w:rsidR="006F5C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2"/>
    <w:lvl w:ilvl="0">
      <w:start w:val="1"/>
      <w:numFmt w:val="bullet"/>
      <w:lvlText w:val=""/>
      <w:lvlJc w:val="left"/>
      <w:pPr>
        <w:tabs>
          <w:tab w:val="num" w:pos="360"/>
        </w:tabs>
        <w:ind w:left="360" w:hanging="360"/>
      </w:pPr>
      <w:rPr>
        <w:rFonts w:ascii="Symbol" w:hAnsi="Symbol"/>
      </w:rPr>
    </w:lvl>
  </w:abstractNum>
  <w:abstractNum w:abstractNumId="1">
    <w:nsid w:val="00000008"/>
    <w:multiLevelType w:val="singleLevel"/>
    <w:tmpl w:val="00000008"/>
    <w:name w:val="WW8Num7"/>
    <w:lvl w:ilvl="0">
      <w:start w:val="1"/>
      <w:numFmt w:val="bullet"/>
      <w:lvlText w:val=""/>
      <w:lvlJc w:val="left"/>
      <w:pPr>
        <w:tabs>
          <w:tab w:val="num" w:pos="360"/>
        </w:tabs>
        <w:ind w:left="360" w:hanging="360"/>
      </w:pPr>
      <w:rPr>
        <w:rFonts w:ascii="Symbol" w:hAnsi="Symbol"/>
      </w:rPr>
    </w:lvl>
  </w:abstractNum>
  <w:abstractNum w:abstractNumId="2">
    <w:nsid w:val="00000009"/>
    <w:multiLevelType w:val="singleLevel"/>
    <w:tmpl w:val="00000009"/>
    <w:name w:val="WW8Num8"/>
    <w:lvl w:ilvl="0">
      <w:start w:val="1"/>
      <w:numFmt w:val="bullet"/>
      <w:lvlText w:val=""/>
      <w:lvlJc w:val="left"/>
      <w:pPr>
        <w:tabs>
          <w:tab w:val="num" w:pos="360"/>
        </w:tabs>
        <w:ind w:left="360" w:hanging="360"/>
      </w:pPr>
      <w:rPr>
        <w:rFonts w:ascii="Symbol" w:hAnsi="Symbol"/>
      </w:rPr>
    </w:lvl>
  </w:abstractNum>
  <w:abstractNum w:abstractNumId="3">
    <w:nsid w:val="0000000A"/>
    <w:multiLevelType w:val="singleLevel"/>
    <w:tmpl w:val="0000000A"/>
    <w:name w:val="WW8Num9"/>
    <w:lvl w:ilvl="0">
      <w:start w:val="1"/>
      <w:numFmt w:val="bullet"/>
      <w:lvlText w:val=""/>
      <w:lvlJc w:val="left"/>
      <w:pPr>
        <w:tabs>
          <w:tab w:val="num" w:pos="360"/>
        </w:tabs>
        <w:ind w:left="360" w:hanging="360"/>
      </w:pPr>
      <w:rPr>
        <w:rFonts w:ascii="Symbol" w:hAnsi="Symbol"/>
      </w:rPr>
    </w:lvl>
  </w:abstractNum>
  <w:abstractNum w:abstractNumId="4">
    <w:nsid w:val="0000000B"/>
    <w:multiLevelType w:val="singleLevel"/>
    <w:tmpl w:val="0000000B"/>
    <w:name w:val="WW8Num10"/>
    <w:lvl w:ilvl="0">
      <w:start w:val="1"/>
      <w:numFmt w:val="bullet"/>
      <w:lvlText w:val=""/>
      <w:lvlJc w:val="left"/>
      <w:pPr>
        <w:tabs>
          <w:tab w:val="num" w:pos="360"/>
        </w:tabs>
        <w:ind w:left="360" w:hanging="360"/>
      </w:pPr>
      <w:rPr>
        <w:rFonts w:ascii="Symbol" w:hAnsi="Symbol"/>
      </w:rPr>
    </w:lvl>
  </w:abstractNum>
  <w:abstractNum w:abstractNumId="5">
    <w:nsid w:val="0000000D"/>
    <w:multiLevelType w:val="singleLevel"/>
    <w:tmpl w:val="0000000D"/>
    <w:name w:val="WW8Num12"/>
    <w:lvl w:ilvl="0">
      <w:start w:val="1"/>
      <w:numFmt w:val="bullet"/>
      <w:lvlText w:val=""/>
      <w:lvlJc w:val="left"/>
      <w:pPr>
        <w:tabs>
          <w:tab w:val="num" w:pos="360"/>
        </w:tabs>
        <w:ind w:left="360" w:hanging="360"/>
      </w:pPr>
      <w:rPr>
        <w:rFonts w:ascii="Symbol" w:hAnsi="Symbol"/>
      </w:rPr>
    </w:lvl>
  </w:abstractNum>
  <w:abstractNum w:abstractNumId="6">
    <w:nsid w:val="00000011"/>
    <w:multiLevelType w:val="singleLevel"/>
    <w:tmpl w:val="00000011"/>
    <w:name w:val="WW8Num16"/>
    <w:lvl w:ilvl="0">
      <w:start w:val="1"/>
      <w:numFmt w:val="bullet"/>
      <w:lvlText w:val=""/>
      <w:lvlJc w:val="left"/>
      <w:pPr>
        <w:tabs>
          <w:tab w:val="num" w:pos="360"/>
        </w:tabs>
        <w:ind w:left="360" w:hanging="360"/>
      </w:pPr>
      <w:rPr>
        <w:rFonts w:ascii="Symbol" w:hAnsi="Symbol"/>
      </w:rPr>
    </w:lvl>
  </w:abstractNum>
  <w:abstractNum w:abstractNumId="7">
    <w:nsid w:val="00000012"/>
    <w:multiLevelType w:val="singleLevel"/>
    <w:tmpl w:val="00000012"/>
    <w:name w:val="WW8Num17"/>
    <w:lvl w:ilvl="0">
      <w:start w:val="1"/>
      <w:numFmt w:val="bullet"/>
      <w:lvlText w:val=""/>
      <w:lvlJc w:val="left"/>
      <w:pPr>
        <w:tabs>
          <w:tab w:val="num" w:pos="360"/>
        </w:tabs>
        <w:ind w:left="360" w:hanging="360"/>
      </w:pPr>
      <w:rPr>
        <w:rFonts w:ascii="Symbol" w:hAnsi="Symbol"/>
      </w:rPr>
    </w:lvl>
  </w:abstractNum>
  <w:abstractNum w:abstractNumId="8">
    <w:nsid w:val="00000017"/>
    <w:multiLevelType w:val="singleLevel"/>
    <w:tmpl w:val="00000017"/>
    <w:name w:val="WW8Num22"/>
    <w:lvl w:ilvl="0">
      <w:start w:val="1"/>
      <w:numFmt w:val="bullet"/>
      <w:lvlText w:val=""/>
      <w:lvlJc w:val="left"/>
      <w:pPr>
        <w:tabs>
          <w:tab w:val="num" w:pos="360"/>
        </w:tabs>
        <w:ind w:left="360" w:hanging="360"/>
      </w:pPr>
      <w:rPr>
        <w:rFonts w:ascii="Symbol" w:hAnsi="Symbol"/>
      </w:rPr>
    </w:lvl>
  </w:abstractNum>
  <w:abstractNum w:abstractNumId="9">
    <w:nsid w:val="00000018"/>
    <w:multiLevelType w:val="singleLevel"/>
    <w:tmpl w:val="00000018"/>
    <w:name w:val="WW8Num23"/>
    <w:lvl w:ilvl="0">
      <w:start w:val="1"/>
      <w:numFmt w:val="bullet"/>
      <w:lvlText w:val=""/>
      <w:lvlJc w:val="left"/>
      <w:pPr>
        <w:tabs>
          <w:tab w:val="num" w:pos="360"/>
        </w:tabs>
        <w:ind w:left="360" w:hanging="360"/>
      </w:pPr>
      <w:rPr>
        <w:rFonts w:ascii="Symbol" w:hAnsi="Symbol"/>
      </w:rPr>
    </w:lvl>
  </w:abstractNum>
  <w:abstractNum w:abstractNumId="10">
    <w:nsid w:val="0000001B"/>
    <w:multiLevelType w:val="singleLevel"/>
    <w:tmpl w:val="0000001B"/>
    <w:name w:val="WW8Num26"/>
    <w:lvl w:ilvl="0">
      <w:start w:val="1"/>
      <w:numFmt w:val="bullet"/>
      <w:lvlText w:val=""/>
      <w:lvlJc w:val="left"/>
      <w:pPr>
        <w:tabs>
          <w:tab w:val="num" w:pos="360"/>
        </w:tabs>
        <w:ind w:left="360" w:hanging="360"/>
      </w:pPr>
      <w:rPr>
        <w:rFonts w:ascii="Symbol" w:hAnsi="Symbol"/>
      </w:rPr>
    </w:lvl>
  </w:abstractNum>
  <w:abstractNum w:abstractNumId="11">
    <w:nsid w:val="00000021"/>
    <w:multiLevelType w:val="singleLevel"/>
    <w:tmpl w:val="00000021"/>
    <w:name w:val="WW8Num32"/>
    <w:lvl w:ilvl="0">
      <w:start w:val="1"/>
      <w:numFmt w:val="bullet"/>
      <w:lvlText w:val=""/>
      <w:lvlJc w:val="left"/>
      <w:pPr>
        <w:tabs>
          <w:tab w:val="num" w:pos="360"/>
        </w:tabs>
        <w:ind w:left="360" w:hanging="360"/>
      </w:pPr>
      <w:rPr>
        <w:rFonts w:ascii="Symbol" w:hAnsi="Symbol"/>
      </w:rPr>
    </w:lvl>
  </w:abstractNum>
  <w:abstractNum w:abstractNumId="12">
    <w:nsid w:val="00000022"/>
    <w:multiLevelType w:val="singleLevel"/>
    <w:tmpl w:val="00000022"/>
    <w:name w:val="WW8Num33"/>
    <w:lvl w:ilvl="0">
      <w:start w:val="1"/>
      <w:numFmt w:val="bullet"/>
      <w:lvlText w:val=""/>
      <w:lvlJc w:val="left"/>
      <w:pPr>
        <w:tabs>
          <w:tab w:val="num" w:pos="360"/>
        </w:tabs>
        <w:ind w:left="360" w:hanging="360"/>
      </w:pPr>
      <w:rPr>
        <w:rFonts w:ascii="Symbol" w:hAnsi="Symbol"/>
      </w:rPr>
    </w:lvl>
  </w:abstractNum>
  <w:abstractNum w:abstractNumId="13">
    <w:nsid w:val="00000025"/>
    <w:multiLevelType w:val="singleLevel"/>
    <w:tmpl w:val="00000025"/>
    <w:name w:val="WW8Num36"/>
    <w:lvl w:ilvl="0">
      <w:start w:val="1"/>
      <w:numFmt w:val="bullet"/>
      <w:lvlText w:val=""/>
      <w:lvlJc w:val="left"/>
      <w:pPr>
        <w:tabs>
          <w:tab w:val="num" w:pos="360"/>
        </w:tabs>
        <w:ind w:left="360" w:hanging="360"/>
      </w:pPr>
      <w:rPr>
        <w:rFonts w:ascii="Symbol" w:hAnsi="Symbol"/>
      </w:rPr>
    </w:lvl>
  </w:abstractNum>
  <w:abstractNum w:abstractNumId="14">
    <w:nsid w:val="00000027"/>
    <w:multiLevelType w:val="singleLevel"/>
    <w:tmpl w:val="00000027"/>
    <w:name w:val="WW8Num38"/>
    <w:lvl w:ilvl="0">
      <w:start w:val="1"/>
      <w:numFmt w:val="bullet"/>
      <w:lvlText w:val=""/>
      <w:lvlJc w:val="left"/>
      <w:pPr>
        <w:tabs>
          <w:tab w:val="num" w:pos="360"/>
        </w:tabs>
        <w:ind w:left="360" w:hanging="360"/>
      </w:pPr>
      <w:rPr>
        <w:rFonts w:ascii="Symbol" w:hAnsi="Symbol"/>
      </w:rPr>
    </w:lvl>
  </w:abstractNum>
  <w:abstractNum w:abstractNumId="15">
    <w:nsid w:val="00000029"/>
    <w:multiLevelType w:val="singleLevel"/>
    <w:tmpl w:val="00000029"/>
    <w:name w:val="WW8Num40"/>
    <w:lvl w:ilvl="0">
      <w:start w:val="1"/>
      <w:numFmt w:val="bullet"/>
      <w:lvlText w:val=""/>
      <w:lvlJc w:val="left"/>
      <w:pPr>
        <w:tabs>
          <w:tab w:val="num" w:pos="360"/>
        </w:tabs>
        <w:ind w:left="360" w:hanging="360"/>
      </w:pPr>
      <w:rPr>
        <w:rFonts w:ascii="Symbol" w:hAnsi="Symbol"/>
      </w:rPr>
    </w:lvl>
  </w:abstractNum>
  <w:abstractNum w:abstractNumId="16">
    <w:nsid w:val="0000002A"/>
    <w:multiLevelType w:val="singleLevel"/>
    <w:tmpl w:val="0000002A"/>
    <w:name w:val="WW8Num41"/>
    <w:lvl w:ilvl="0">
      <w:start w:val="1"/>
      <w:numFmt w:val="bullet"/>
      <w:lvlText w:val=""/>
      <w:lvlJc w:val="left"/>
      <w:pPr>
        <w:tabs>
          <w:tab w:val="num" w:pos="360"/>
        </w:tabs>
        <w:ind w:left="360" w:hanging="360"/>
      </w:pPr>
      <w:rPr>
        <w:rFonts w:ascii="Symbol" w:hAnsi="Symbol"/>
      </w:rPr>
    </w:lvl>
  </w:abstractNum>
  <w:abstractNum w:abstractNumId="17">
    <w:nsid w:val="00000033"/>
    <w:multiLevelType w:val="multilevel"/>
    <w:tmpl w:val="00000033"/>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00000034"/>
    <w:multiLevelType w:val="multilevel"/>
    <w:tmpl w:val="00000034"/>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77F3"/>
    <w:rsid w:val="00005E3A"/>
    <w:rsid w:val="000C2C3E"/>
    <w:rsid w:val="001B77F3"/>
    <w:rsid w:val="001E1FE3"/>
    <w:rsid w:val="0020116E"/>
    <w:rsid w:val="002B7DA7"/>
    <w:rsid w:val="00371DA1"/>
    <w:rsid w:val="0048646A"/>
    <w:rsid w:val="004A7919"/>
    <w:rsid w:val="00512EAC"/>
    <w:rsid w:val="005631AB"/>
    <w:rsid w:val="00656CFA"/>
    <w:rsid w:val="00683159"/>
    <w:rsid w:val="006F5CB6"/>
    <w:rsid w:val="007C0AD8"/>
    <w:rsid w:val="00832D05"/>
    <w:rsid w:val="00A05CAC"/>
    <w:rsid w:val="00C22160"/>
    <w:rsid w:val="00C3264C"/>
    <w:rsid w:val="00F30619"/>
    <w:rsid w:val="00FD23B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77F3"/>
    <w:pPr>
      <w:suppressAutoHyphens/>
      <w:spacing w:after="0" w:line="240" w:lineRule="auto"/>
    </w:pPr>
    <w:rPr>
      <w:rFonts w:ascii="Times New Roman" w:eastAsia="Times New Roman" w:hAnsi="Times New Roman" w:cs="Times New Roman"/>
      <w:b/>
      <w:sz w:val="24"/>
      <w:szCs w:val="24"/>
      <w:lang w:eastAsia="ar-SA"/>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5631AB"/>
    <w:rPr>
      <w:rFonts w:ascii="Tahoma" w:hAnsi="Tahoma" w:cs="Tahoma"/>
      <w:sz w:val="16"/>
      <w:szCs w:val="16"/>
    </w:rPr>
  </w:style>
  <w:style w:type="character" w:customStyle="1" w:styleId="BalonMetniChar">
    <w:name w:val="Balon Metni Char"/>
    <w:basedOn w:val="VarsaylanParagrafYazTipi"/>
    <w:link w:val="BalonMetni"/>
    <w:uiPriority w:val="99"/>
    <w:semiHidden/>
    <w:rsid w:val="005631AB"/>
    <w:rPr>
      <w:rFonts w:ascii="Tahoma" w:eastAsia="Times New Roman" w:hAnsi="Tahoma" w:cs="Tahoma"/>
      <w:b/>
      <w:sz w:val="16"/>
      <w:szCs w:val="16"/>
      <w:lang w:eastAsia="ar-SA"/>
    </w:rPr>
  </w:style>
  <w:style w:type="paragraph" w:styleId="ListeParagraf">
    <w:name w:val="List Paragraph"/>
    <w:basedOn w:val="Normal"/>
    <w:uiPriority w:val="34"/>
    <w:qFormat/>
    <w:rsid w:val="00512EA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77F3"/>
    <w:pPr>
      <w:suppressAutoHyphens/>
      <w:spacing w:after="0" w:line="240" w:lineRule="auto"/>
    </w:pPr>
    <w:rPr>
      <w:rFonts w:ascii="Times New Roman" w:eastAsia="Times New Roman" w:hAnsi="Times New Roman" w:cs="Times New Roman"/>
      <w:b/>
      <w:sz w:val="24"/>
      <w:szCs w:val="24"/>
      <w:lang w:eastAsia="ar-SA"/>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5631AB"/>
    <w:rPr>
      <w:rFonts w:ascii="Tahoma" w:hAnsi="Tahoma" w:cs="Tahoma"/>
      <w:sz w:val="16"/>
      <w:szCs w:val="16"/>
    </w:rPr>
  </w:style>
  <w:style w:type="character" w:customStyle="1" w:styleId="BalonMetniChar">
    <w:name w:val="Balon Metni Char"/>
    <w:basedOn w:val="VarsaylanParagrafYazTipi"/>
    <w:link w:val="BalonMetni"/>
    <w:uiPriority w:val="99"/>
    <w:semiHidden/>
    <w:rsid w:val="005631AB"/>
    <w:rPr>
      <w:rFonts w:ascii="Tahoma" w:eastAsia="Times New Roman" w:hAnsi="Tahoma" w:cs="Tahoma"/>
      <w:b/>
      <w:sz w:val="16"/>
      <w:szCs w:val="16"/>
      <w:lang w:eastAsia="ar-SA"/>
    </w:rPr>
  </w:style>
  <w:style w:type="paragraph" w:styleId="ListeParagraf">
    <w:name w:val="List Paragraph"/>
    <w:basedOn w:val="Normal"/>
    <w:uiPriority w:val="34"/>
    <w:qFormat/>
    <w:rsid w:val="00512E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284</TotalTime>
  <Pages>1</Pages>
  <Words>1794</Words>
  <Characters>10227</Characters>
  <Application>Microsoft Office Word</Application>
  <DocSecurity>0</DocSecurity>
  <Lines>85</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14</cp:revision>
  <dcterms:created xsi:type="dcterms:W3CDTF">2020-11-04T15:18:00Z</dcterms:created>
  <dcterms:modified xsi:type="dcterms:W3CDTF">2020-11-12T08:41:00Z</dcterms:modified>
</cp:coreProperties>
</file>